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A19DF" w14:textId="77777777" w:rsidR="0040715E" w:rsidRDefault="00BA1FC6">
      <w:pPr>
        <w:pStyle w:val="RapportTitel"/>
      </w:pPr>
      <w:r>
        <w:t>Vraagspecificatie Proces</w:t>
      </w:r>
    </w:p>
    <w:p w14:paraId="6E0440CD" w14:textId="77777777" w:rsidR="0040715E" w:rsidRDefault="0040715E"/>
    <w:p w14:paraId="3436E1B3" w14:textId="77777777" w:rsidR="0040715E" w:rsidRDefault="0040715E"/>
    <w:p w14:paraId="387D7242" w14:textId="6B7AD00E" w:rsidR="006D17ED" w:rsidRPr="00B015CC" w:rsidRDefault="00646AA9" w:rsidP="006D17ED">
      <w:r>
        <w:t xml:space="preserve">Geluidswal op paalmatras </w:t>
      </w:r>
      <w:r w:rsidR="000A019E">
        <w:t>Park Vijfsluizen</w:t>
      </w:r>
    </w:p>
    <w:p w14:paraId="3F952CD6" w14:textId="012096BE" w:rsidR="006D17ED" w:rsidRPr="00B015CC" w:rsidRDefault="00646AA9" w:rsidP="006D17ED">
      <w:r>
        <w:t>Opdracht</w:t>
      </w:r>
      <w:r w:rsidR="006D17ED" w:rsidRPr="00B015CC">
        <w:t xml:space="preserve">nummer: </w:t>
      </w:r>
      <w:r>
        <w:t>….</w:t>
      </w:r>
    </w:p>
    <w:p w14:paraId="58E5E5EE" w14:textId="77777777" w:rsidR="006D17ED" w:rsidRDefault="006D17ED" w:rsidP="006D17ED"/>
    <w:p w14:paraId="06B2D3A6" w14:textId="77777777" w:rsidR="0040715E" w:rsidRDefault="0040715E"/>
    <w:p w14:paraId="156E4845" w14:textId="77777777" w:rsidR="0040715E" w:rsidRDefault="0040715E"/>
    <w:p w14:paraId="42D7450D" w14:textId="77777777" w:rsidR="0040715E" w:rsidRDefault="0040715E"/>
    <w:tbl>
      <w:tblPr>
        <w:tblW w:w="7711" w:type="dxa"/>
        <w:tblLayout w:type="fixed"/>
        <w:tblLook w:val="07E0" w:firstRow="1" w:lastRow="1" w:firstColumn="1" w:lastColumn="1" w:noHBand="1" w:noVBand="1"/>
      </w:tblPr>
      <w:tblGrid>
        <w:gridCol w:w="1002"/>
        <w:gridCol w:w="6709"/>
      </w:tblGrid>
      <w:tr w:rsidR="0040715E" w14:paraId="1F103267" w14:textId="77777777" w:rsidTr="006D17ED">
        <w:tc>
          <w:tcPr>
            <w:tcW w:w="1002" w:type="dxa"/>
          </w:tcPr>
          <w:p w14:paraId="5780D039" w14:textId="77777777" w:rsidR="0040715E" w:rsidRDefault="00BA1FC6">
            <w:r>
              <w:t>Datum</w:t>
            </w:r>
          </w:p>
        </w:tc>
        <w:tc>
          <w:tcPr>
            <w:tcW w:w="6709" w:type="dxa"/>
          </w:tcPr>
          <w:sdt>
            <w:sdtPr>
              <w:id w:val="-821896933"/>
              <w:placeholder>
                <w:docPart w:val="DefaultPlaceholder_-1854013438"/>
              </w:placeholder>
              <w:date w:fullDate="2021-12-10T00:00:00Z">
                <w:dateFormat w:val="d-M-yyyy"/>
                <w:lid w:val="nl-NL"/>
                <w:storeMappedDataAs w:val="dateTime"/>
                <w:calendar w:val="gregorian"/>
              </w:date>
            </w:sdtPr>
            <w:sdtEndPr/>
            <w:sdtContent>
              <w:p w14:paraId="03C10602" w14:textId="10F2637F" w:rsidR="0040715E" w:rsidRDefault="008C3340" w:rsidP="00537D77">
                <w:r>
                  <w:t>10-12-2021</w:t>
                </w:r>
              </w:p>
            </w:sdtContent>
          </w:sdt>
        </w:tc>
      </w:tr>
    </w:tbl>
    <w:p w14:paraId="4B6A4B52" w14:textId="77777777" w:rsidR="0040715E" w:rsidRDefault="0040715E"/>
    <w:p w14:paraId="5C9CBE27" w14:textId="77777777" w:rsidR="006D17ED" w:rsidRDefault="006D17ED" w:rsidP="00646AA9"/>
    <w:p w14:paraId="0437B670" w14:textId="77777777" w:rsidR="006D17ED" w:rsidRDefault="006D17ED"/>
    <w:p w14:paraId="685E991D" w14:textId="77777777" w:rsidR="006D17ED" w:rsidRDefault="006D17ED"/>
    <w:p w14:paraId="1024D0BE" w14:textId="77777777" w:rsidR="0040715E" w:rsidRDefault="00BA1FC6">
      <w:r>
        <w:br w:type="page"/>
      </w:r>
    </w:p>
    <w:p w14:paraId="6F68CF61" w14:textId="596873D0" w:rsidR="0040715E" w:rsidRDefault="00BA1FC6" w:rsidP="006D17ED">
      <w:pPr>
        <w:pStyle w:val="Colofon"/>
        <w:tabs>
          <w:tab w:val="right" w:pos="7655"/>
        </w:tabs>
        <w:rPr>
          <w:sz w:val="16"/>
          <w:szCs w:val="16"/>
        </w:rPr>
      </w:pPr>
      <w:r>
        <w:lastRenderedPageBreak/>
        <w:t>Colofon</w:t>
      </w:r>
      <w:r w:rsidR="006D17ED">
        <w:tab/>
      </w:r>
    </w:p>
    <w:tbl>
      <w:tblPr>
        <w:tblW w:w="7711" w:type="dxa"/>
        <w:tblLayout w:type="fixed"/>
        <w:tblLook w:val="07E0" w:firstRow="1" w:lastRow="1" w:firstColumn="1" w:lastColumn="1" w:noHBand="1" w:noVBand="1"/>
      </w:tblPr>
      <w:tblGrid>
        <w:gridCol w:w="2082"/>
        <w:gridCol w:w="5629"/>
      </w:tblGrid>
      <w:tr w:rsidR="0040715E" w14:paraId="7B365F67" w14:textId="77777777">
        <w:tc>
          <w:tcPr>
            <w:tcW w:w="2082" w:type="dxa"/>
          </w:tcPr>
          <w:p w14:paraId="054C985B" w14:textId="77777777" w:rsidR="0040715E" w:rsidRDefault="00BA1FC6">
            <w:r>
              <w:t>Datum</w:t>
            </w:r>
          </w:p>
        </w:tc>
        <w:tc>
          <w:tcPr>
            <w:tcW w:w="5629" w:type="dxa"/>
          </w:tcPr>
          <w:sdt>
            <w:sdtPr>
              <w:id w:val="481202918"/>
              <w:placeholder>
                <w:docPart w:val="DefaultPlaceholder_-1854013438"/>
              </w:placeholder>
              <w:date w:fullDate="2021-12-10T00:00:00Z">
                <w:dateFormat w:val="d-M-yyyy"/>
                <w:lid w:val="nl-NL"/>
                <w:storeMappedDataAs w:val="dateTime"/>
                <w:calendar w:val="gregorian"/>
              </w:date>
            </w:sdtPr>
            <w:sdtEndPr/>
            <w:sdtContent>
              <w:p w14:paraId="667D97D3" w14:textId="4C88C38A" w:rsidR="0040715E" w:rsidRDefault="008C3340" w:rsidP="00537D77">
                <w:r>
                  <w:t>10-12-2021</w:t>
                </w:r>
              </w:p>
            </w:sdtContent>
          </w:sdt>
        </w:tc>
      </w:tr>
      <w:tr w:rsidR="0040715E" w14:paraId="74B9FD3E" w14:textId="77777777">
        <w:tc>
          <w:tcPr>
            <w:tcW w:w="2082" w:type="dxa"/>
          </w:tcPr>
          <w:p w14:paraId="6FF6E5E1" w14:textId="77777777" w:rsidR="0040715E" w:rsidRDefault="00BA1FC6">
            <w:r>
              <w:t>Versie</w:t>
            </w:r>
          </w:p>
        </w:tc>
        <w:tc>
          <w:tcPr>
            <w:tcW w:w="5629" w:type="dxa"/>
          </w:tcPr>
          <w:p w14:paraId="6DDDE57E" w14:textId="56103BC4" w:rsidR="0040715E" w:rsidRDefault="00153BCD">
            <w:r>
              <w:rPr>
                <w:b/>
                <w:i/>
                <w:vanish/>
              </w:rPr>
              <w:fldChar w:fldCharType="begin">
                <w:ffData>
                  <w:name w:val=""/>
                  <w:enabled/>
                  <w:calcOnExit w:val="0"/>
                  <w:textInput>
                    <w:default w:val="1.0"/>
                  </w:textInput>
                </w:ffData>
              </w:fldChar>
            </w:r>
            <w:r>
              <w:rPr>
                <w:b/>
                <w:i/>
                <w:vanish/>
              </w:rPr>
              <w:instrText xml:space="preserve"> FORMTEXT </w:instrText>
            </w:r>
            <w:r>
              <w:rPr>
                <w:b/>
                <w:i/>
                <w:vanish/>
              </w:rPr>
            </w:r>
            <w:r>
              <w:rPr>
                <w:b/>
                <w:i/>
                <w:vanish/>
              </w:rPr>
              <w:fldChar w:fldCharType="separate"/>
            </w:r>
            <w:r>
              <w:rPr>
                <w:b/>
                <w:i/>
                <w:noProof/>
                <w:vanish/>
              </w:rPr>
              <w:t>1.0</w:t>
            </w:r>
            <w:r>
              <w:rPr>
                <w:b/>
                <w:i/>
                <w:vanish/>
              </w:rPr>
              <w:fldChar w:fldCharType="end"/>
            </w:r>
          </w:p>
        </w:tc>
      </w:tr>
      <w:tr w:rsidR="0040715E" w14:paraId="0A875972" w14:textId="77777777">
        <w:tc>
          <w:tcPr>
            <w:tcW w:w="2082" w:type="dxa"/>
          </w:tcPr>
          <w:p w14:paraId="1E353813" w14:textId="77777777" w:rsidR="0040715E" w:rsidRDefault="00BA1FC6">
            <w:r>
              <w:t>Status</w:t>
            </w:r>
          </w:p>
        </w:tc>
        <w:tc>
          <w:tcPr>
            <w:tcW w:w="5629" w:type="dxa"/>
          </w:tcPr>
          <w:p w14:paraId="7AB4F0D0" w14:textId="3FA30223" w:rsidR="0040715E" w:rsidRDefault="00E6688E">
            <w:r>
              <w:rPr>
                <w:b/>
                <w:i/>
                <w:vanish/>
              </w:rPr>
              <w:fldChar w:fldCharType="begin">
                <w:ffData>
                  <w:name w:val=""/>
                  <w:enabled/>
                  <w:calcOnExit w:val="0"/>
                  <w:textInput>
                    <w:default w:val="Concept"/>
                  </w:textInput>
                </w:ffData>
              </w:fldChar>
            </w:r>
            <w:r>
              <w:rPr>
                <w:b/>
                <w:i/>
                <w:vanish/>
              </w:rPr>
              <w:instrText xml:space="preserve"> FORMTEXT </w:instrText>
            </w:r>
            <w:r>
              <w:rPr>
                <w:b/>
                <w:i/>
                <w:vanish/>
              </w:rPr>
            </w:r>
            <w:r>
              <w:rPr>
                <w:b/>
                <w:i/>
                <w:vanish/>
              </w:rPr>
              <w:fldChar w:fldCharType="separate"/>
            </w:r>
            <w:r>
              <w:rPr>
                <w:b/>
                <w:i/>
                <w:noProof/>
                <w:vanish/>
              </w:rPr>
              <w:t>Concept</w:t>
            </w:r>
            <w:r>
              <w:rPr>
                <w:b/>
                <w:i/>
                <w:vanish/>
              </w:rPr>
              <w:fldChar w:fldCharType="end"/>
            </w:r>
            <w:r w:rsidR="008C3340">
              <w:rPr>
                <w:b/>
                <w:i/>
                <w:vanish/>
              </w:rPr>
              <w:t xml:space="preserve"> </w:t>
            </w:r>
            <w:r w:rsidR="00C769CC">
              <w:rPr>
                <w:b/>
                <w:i/>
                <w:vanish/>
              </w:rPr>
              <w:t>[2</w:t>
            </w:r>
            <w:r w:rsidR="00C769CC" w:rsidRPr="00C769CC">
              <w:rPr>
                <w:b/>
                <w:i/>
                <w:vanish/>
                <w:vertAlign w:val="superscript"/>
              </w:rPr>
              <w:t>e</w:t>
            </w:r>
            <w:r w:rsidR="00C769CC">
              <w:rPr>
                <w:b/>
                <w:i/>
                <w:vanish/>
              </w:rPr>
              <w:t xml:space="preserve"> NvI]</w:t>
            </w:r>
          </w:p>
        </w:tc>
      </w:tr>
    </w:tbl>
    <w:p w14:paraId="057F23E3" w14:textId="77777777" w:rsidR="0040715E" w:rsidRDefault="0040715E"/>
    <w:p w14:paraId="79907B27" w14:textId="77777777" w:rsidR="0040715E" w:rsidRDefault="0040715E"/>
    <w:p w14:paraId="38356DD9" w14:textId="77777777" w:rsidR="0040715E" w:rsidRDefault="0040715E"/>
    <w:p w14:paraId="74C3EE87" w14:textId="77777777" w:rsidR="0040715E" w:rsidRDefault="00BA1FC6">
      <w:r>
        <w:br w:type="page"/>
      </w:r>
    </w:p>
    <w:p w14:paraId="1BA2A2F0" w14:textId="77777777" w:rsidR="0040715E" w:rsidRDefault="00BA1FC6">
      <w:pPr>
        <w:pStyle w:val="Huisstijl-Inhoud"/>
      </w:pPr>
      <w:r>
        <w:lastRenderedPageBreak/>
        <w:t>Inhoud</w:t>
      </w:r>
    </w:p>
    <w:p w14:paraId="5FA1CFE8" w14:textId="30F236E3" w:rsidR="009500E6" w:rsidRDefault="001A7DF2">
      <w:pPr>
        <w:pStyle w:val="Inhopg1"/>
        <w:rPr>
          <w:rFonts w:asciiTheme="minorHAnsi" w:eastAsiaTheme="minorEastAsia" w:hAnsiTheme="minorHAnsi" w:cstheme="minorBidi"/>
          <w:b w:val="0"/>
          <w:noProof/>
          <w:color w:val="auto"/>
          <w:sz w:val="22"/>
          <w:szCs w:val="22"/>
        </w:rPr>
      </w:pPr>
      <w:r>
        <w:fldChar w:fldCharType="begin"/>
      </w:r>
      <w:r>
        <w:instrText xml:space="preserve"> TOC \o "1-3" \h \z \t "Huisstijl - Colofon;2;Huisstijl - Kop 1;1;Huisstijl - Kop 2;2;Huisstijl - Kop 3;3;Huisstijl - Kop 4;4;BijlagenGenummerd;2" </w:instrText>
      </w:r>
      <w:r>
        <w:fldChar w:fldCharType="separate"/>
      </w:r>
      <w:hyperlink w:anchor="_Toc77948285" w:history="1">
        <w:r w:rsidR="009500E6" w:rsidRPr="009B580B">
          <w:rPr>
            <w:rStyle w:val="Hyperlink"/>
            <w:noProof/>
          </w:rPr>
          <w:t>1</w:t>
        </w:r>
        <w:r w:rsidR="009500E6">
          <w:rPr>
            <w:rFonts w:asciiTheme="minorHAnsi" w:eastAsiaTheme="minorEastAsia" w:hAnsiTheme="minorHAnsi" w:cstheme="minorBidi"/>
            <w:b w:val="0"/>
            <w:noProof/>
            <w:color w:val="auto"/>
            <w:sz w:val="22"/>
            <w:szCs w:val="22"/>
          </w:rPr>
          <w:tab/>
        </w:r>
        <w:r w:rsidR="009500E6" w:rsidRPr="009B580B">
          <w:rPr>
            <w:rStyle w:val="Hyperlink"/>
            <w:noProof/>
          </w:rPr>
          <w:t>Inleidende Informatie</w:t>
        </w:r>
        <w:r w:rsidR="009500E6">
          <w:rPr>
            <w:noProof/>
            <w:webHidden/>
          </w:rPr>
          <w:tab/>
        </w:r>
        <w:r w:rsidR="009500E6">
          <w:rPr>
            <w:noProof/>
            <w:webHidden/>
          </w:rPr>
          <w:fldChar w:fldCharType="begin"/>
        </w:r>
        <w:r w:rsidR="009500E6">
          <w:rPr>
            <w:noProof/>
            <w:webHidden/>
          </w:rPr>
          <w:instrText xml:space="preserve"> PAGEREF _Toc77948285 \h </w:instrText>
        </w:r>
        <w:r w:rsidR="009500E6">
          <w:rPr>
            <w:noProof/>
            <w:webHidden/>
          </w:rPr>
        </w:r>
        <w:r w:rsidR="009500E6">
          <w:rPr>
            <w:noProof/>
            <w:webHidden/>
          </w:rPr>
          <w:fldChar w:fldCharType="separate"/>
        </w:r>
        <w:r w:rsidR="00880C05">
          <w:rPr>
            <w:noProof/>
            <w:webHidden/>
          </w:rPr>
          <w:t>5</w:t>
        </w:r>
        <w:r w:rsidR="009500E6">
          <w:rPr>
            <w:noProof/>
            <w:webHidden/>
          </w:rPr>
          <w:fldChar w:fldCharType="end"/>
        </w:r>
      </w:hyperlink>
    </w:p>
    <w:p w14:paraId="5DB1CEDF" w14:textId="1B397769" w:rsidR="009500E6" w:rsidRDefault="00930988">
      <w:pPr>
        <w:pStyle w:val="Inhopg2"/>
        <w:rPr>
          <w:rFonts w:asciiTheme="minorHAnsi" w:eastAsiaTheme="minorEastAsia" w:hAnsiTheme="minorHAnsi" w:cstheme="minorBidi"/>
          <w:noProof/>
          <w:color w:val="auto"/>
          <w:sz w:val="22"/>
          <w:szCs w:val="22"/>
        </w:rPr>
      </w:pPr>
      <w:hyperlink w:anchor="_Toc77948286" w:history="1">
        <w:r w:rsidR="009500E6" w:rsidRPr="009B580B">
          <w:rPr>
            <w:rStyle w:val="Hyperlink"/>
            <w:noProof/>
          </w:rPr>
          <w:t>1.1</w:t>
        </w:r>
        <w:r w:rsidR="009500E6">
          <w:rPr>
            <w:rFonts w:asciiTheme="minorHAnsi" w:eastAsiaTheme="minorEastAsia" w:hAnsiTheme="minorHAnsi" w:cstheme="minorBidi"/>
            <w:noProof/>
            <w:color w:val="auto"/>
            <w:sz w:val="22"/>
            <w:szCs w:val="22"/>
          </w:rPr>
          <w:tab/>
        </w:r>
        <w:r w:rsidR="009500E6" w:rsidRPr="009B580B">
          <w:rPr>
            <w:rStyle w:val="Hyperlink"/>
            <w:noProof/>
          </w:rPr>
          <w:t>De Vraagspecificatie Proces</w:t>
        </w:r>
        <w:r w:rsidR="009500E6">
          <w:rPr>
            <w:noProof/>
            <w:webHidden/>
          </w:rPr>
          <w:tab/>
        </w:r>
        <w:r w:rsidR="009500E6">
          <w:rPr>
            <w:noProof/>
            <w:webHidden/>
          </w:rPr>
          <w:fldChar w:fldCharType="begin"/>
        </w:r>
        <w:r w:rsidR="009500E6">
          <w:rPr>
            <w:noProof/>
            <w:webHidden/>
          </w:rPr>
          <w:instrText xml:space="preserve"> PAGEREF _Toc77948286 \h </w:instrText>
        </w:r>
        <w:r w:rsidR="009500E6">
          <w:rPr>
            <w:noProof/>
            <w:webHidden/>
          </w:rPr>
        </w:r>
        <w:r w:rsidR="009500E6">
          <w:rPr>
            <w:noProof/>
            <w:webHidden/>
          </w:rPr>
          <w:fldChar w:fldCharType="separate"/>
        </w:r>
        <w:r w:rsidR="00880C05">
          <w:rPr>
            <w:noProof/>
            <w:webHidden/>
          </w:rPr>
          <w:t>5</w:t>
        </w:r>
        <w:r w:rsidR="009500E6">
          <w:rPr>
            <w:noProof/>
            <w:webHidden/>
          </w:rPr>
          <w:fldChar w:fldCharType="end"/>
        </w:r>
      </w:hyperlink>
    </w:p>
    <w:p w14:paraId="095A27D1" w14:textId="44A433A6" w:rsidR="009500E6" w:rsidRDefault="00930988">
      <w:pPr>
        <w:pStyle w:val="Inhopg2"/>
        <w:rPr>
          <w:rFonts w:asciiTheme="minorHAnsi" w:eastAsiaTheme="minorEastAsia" w:hAnsiTheme="minorHAnsi" w:cstheme="minorBidi"/>
          <w:noProof/>
          <w:color w:val="auto"/>
          <w:sz w:val="22"/>
          <w:szCs w:val="22"/>
        </w:rPr>
      </w:pPr>
      <w:hyperlink w:anchor="_Toc77948287" w:history="1">
        <w:r w:rsidR="009500E6" w:rsidRPr="009B580B">
          <w:rPr>
            <w:rStyle w:val="Hyperlink"/>
            <w:noProof/>
          </w:rPr>
          <w:t>1.2</w:t>
        </w:r>
        <w:r w:rsidR="009500E6">
          <w:rPr>
            <w:rFonts w:asciiTheme="minorHAnsi" w:eastAsiaTheme="minorEastAsia" w:hAnsiTheme="minorHAnsi" w:cstheme="minorBidi"/>
            <w:noProof/>
            <w:color w:val="auto"/>
            <w:sz w:val="22"/>
            <w:szCs w:val="22"/>
          </w:rPr>
          <w:tab/>
        </w:r>
        <w:r w:rsidR="009500E6" w:rsidRPr="009B580B">
          <w:rPr>
            <w:rStyle w:val="Hyperlink"/>
            <w:noProof/>
          </w:rPr>
          <w:t>Kwaliteitsmanagement</w:t>
        </w:r>
        <w:r w:rsidR="009500E6">
          <w:rPr>
            <w:noProof/>
            <w:webHidden/>
          </w:rPr>
          <w:tab/>
        </w:r>
        <w:r w:rsidR="009500E6">
          <w:rPr>
            <w:noProof/>
            <w:webHidden/>
          </w:rPr>
          <w:fldChar w:fldCharType="begin"/>
        </w:r>
        <w:r w:rsidR="009500E6">
          <w:rPr>
            <w:noProof/>
            <w:webHidden/>
          </w:rPr>
          <w:instrText xml:space="preserve"> PAGEREF _Toc77948287 \h </w:instrText>
        </w:r>
        <w:r w:rsidR="009500E6">
          <w:rPr>
            <w:noProof/>
            <w:webHidden/>
          </w:rPr>
        </w:r>
        <w:r w:rsidR="009500E6">
          <w:rPr>
            <w:noProof/>
            <w:webHidden/>
          </w:rPr>
          <w:fldChar w:fldCharType="separate"/>
        </w:r>
        <w:r w:rsidR="00880C05">
          <w:rPr>
            <w:noProof/>
            <w:webHidden/>
          </w:rPr>
          <w:t>5</w:t>
        </w:r>
        <w:r w:rsidR="009500E6">
          <w:rPr>
            <w:noProof/>
            <w:webHidden/>
          </w:rPr>
          <w:fldChar w:fldCharType="end"/>
        </w:r>
      </w:hyperlink>
    </w:p>
    <w:p w14:paraId="62B6387E" w14:textId="3A63B7BB" w:rsidR="009500E6" w:rsidRDefault="00930988">
      <w:pPr>
        <w:pStyle w:val="Inhopg2"/>
        <w:rPr>
          <w:rFonts w:asciiTheme="minorHAnsi" w:eastAsiaTheme="minorEastAsia" w:hAnsiTheme="minorHAnsi" w:cstheme="minorBidi"/>
          <w:noProof/>
          <w:color w:val="auto"/>
          <w:sz w:val="22"/>
          <w:szCs w:val="22"/>
        </w:rPr>
      </w:pPr>
      <w:hyperlink w:anchor="_Toc77948288" w:history="1">
        <w:r w:rsidR="009500E6" w:rsidRPr="009B580B">
          <w:rPr>
            <w:rStyle w:val="Hyperlink"/>
            <w:noProof/>
          </w:rPr>
          <w:t>1.3</w:t>
        </w:r>
        <w:r w:rsidR="009500E6">
          <w:rPr>
            <w:rFonts w:asciiTheme="minorHAnsi" w:eastAsiaTheme="minorEastAsia" w:hAnsiTheme="minorHAnsi" w:cstheme="minorBidi"/>
            <w:noProof/>
            <w:color w:val="auto"/>
            <w:sz w:val="22"/>
            <w:szCs w:val="22"/>
          </w:rPr>
          <w:tab/>
        </w:r>
        <w:r w:rsidR="009500E6" w:rsidRPr="009B580B">
          <w:rPr>
            <w:rStyle w:val="Hyperlink"/>
            <w:noProof/>
          </w:rPr>
          <w:t>Ter kennis, ter Acceptatie of ter toetsing</w:t>
        </w:r>
        <w:r w:rsidR="009500E6">
          <w:rPr>
            <w:noProof/>
            <w:webHidden/>
          </w:rPr>
          <w:tab/>
        </w:r>
        <w:r w:rsidR="009500E6">
          <w:rPr>
            <w:noProof/>
            <w:webHidden/>
          </w:rPr>
          <w:fldChar w:fldCharType="begin"/>
        </w:r>
        <w:r w:rsidR="009500E6">
          <w:rPr>
            <w:noProof/>
            <w:webHidden/>
          </w:rPr>
          <w:instrText xml:space="preserve"> PAGEREF _Toc77948288 \h </w:instrText>
        </w:r>
        <w:r w:rsidR="009500E6">
          <w:rPr>
            <w:noProof/>
            <w:webHidden/>
          </w:rPr>
        </w:r>
        <w:r w:rsidR="009500E6">
          <w:rPr>
            <w:noProof/>
            <w:webHidden/>
          </w:rPr>
          <w:fldChar w:fldCharType="separate"/>
        </w:r>
        <w:r w:rsidR="00880C05">
          <w:rPr>
            <w:noProof/>
            <w:webHidden/>
          </w:rPr>
          <w:t>5</w:t>
        </w:r>
        <w:r w:rsidR="009500E6">
          <w:rPr>
            <w:noProof/>
            <w:webHidden/>
          </w:rPr>
          <w:fldChar w:fldCharType="end"/>
        </w:r>
      </w:hyperlink>
    </w:p>
    <w:p w14:paraId="03A22320" w14:textId="0724AAE5" w:rsidR="009500E6" w:rsidRDefault="00930988">
      <w:pPr>
        <w:pStyle w:val="Inhopg2"/>
        <w:rPr>
          <w:rFonts w:asciiTheme="minorHAnsi" w:eastAsiaTheme="minorEastAsia" w:hAnsiTheme="minorHAnsi" w:cstheme="minorBidi"/>
          <w:noProof/>
          <w:color w:val="auto"/>
          <w:sz w:val="22"/>
          <w:szCs w:val="22"/>
        </w:rPr>
      </w:pPr>
      <w:hyperlink w:anchor="_Toc77948289" w:history="1">
        <w:r w:rsidR="009500E6" w:rsidRPr="009B580B">
          <w:rPr>
            <w:rStyle w:val="Hyperlink"/>
            <w:noProof/>
          </w:rPr>
          <w:t>1.4</w:t>
        </w:r>
        <w:r w:rsidR="009500E6">
          <w:rPr>
            <w:rFonts w:asciiTheme="minorHAnsi" w:eastAsiaTheme="minorEastAsia" w:hAnsiTheme="minorHAnsi" w:cstheme="minorBidi"/>
            <w:noProof/>
            <w:color w:val="auto"/>
            <w:sz w:val="22"/>
            <w:szCs w:val="22"/>
          </w:rPr>
          <w:tab/>
        </w:r>
        <w:r w:rsidR="009500E6" w:rsidRPr="009B580B">
          <w:rPr>
            <w:rStyle w:val="Hyperlink"/>
            <w:noProof/>
          </w:rPr>
          <w:t>Contractbeheersingsfilosofie</w:t>
        </w:r>
        <w:r w:rsidR="009500E6">
          <w:rPr>
            <w:noProof/>
            <w:webHidden/>
          </w:rPr>
          <w:tab/>
        </w:r>
        <w:r w:rsidR="009500E6">
          <w:rPr>
            <w:noProof/>
            <w:webHidden/>
          </w:rPr>
          <w:fldChar w:fldCharType="begin"/>
        </w:r>
        <w:r w:rsidR="009500E6">
          <w:rPr>
            <w:noProof/>
            <w:webHidden/>
          </w:rPr>
          <w:instrText xml:space="preserve"> PAGEREF _Toc77948289 \h </w:instrText>
        </w:r>
        <w:r w:rsidR="009500E6">
          <w:rPr>
            <w:noProof/>
            <w:webHidden/>
          </w:rPr>
        </w:r>
        <w:r w:rsidR="009500E6">
          <w:rPr>
            <w:noProof/>
            <w:webHidden/>
          </w:rPr>
          <w:fldChar w:fldCharType="separate"/>
        </w:r>
        <w:r w:rsidR="00880C05">
          <w:rPr>
            <w:noProof/>
            <w:webHidden/>
          </w:rPr>
          <w:t>5</w:t>
        </w:r>
        <w:r w:rsidR="009500E6">
          <w:rPr>
            <w:noProof/>
            <w:webHidden/>
          </w:rPr>
          <w:fldChar w:fldCharType="end"/>
        </w:r>
      </w:hyperlink>
    </w:p>
    <w:p w14:paraId="7E2A44EF" w14:textId="772196AE" w:rsidR="009500E6" w:rsidRDefault="00930988">
      <w:pPr>
        <w:pStyle w:val="Inhopg2"/>
        <w:rPr>
          <w:rFonts w:asciiTheme="minorHAnsi" w:eastAsiaTheme="minorEastAsia" w:hAnsiTheme="minorHAnsi" w:cstheme="minorBidi"/>
          <w:noProof/>
          <w:color w:val="auto"/>
          <w:sz w:val="22"/>
          <w:szCs w:val="22"/>
        </w:rPr>
      </w:pPr>
      <w:hyperlink w:anchor="_Toc77948290" w:history="1">
        <w:r w:rsidR="009500E6" w:rsidRPr="009B580B">
          <w:rPr>
            <w:rStyle w:val="Hyperlink"/>
            <w:noProof/>
          </w:rPr>
          <w:t>1.5</w:t>
        </w:r>
        <w:r w:rsidR="009500E6">
          <w:rPr>
            <w:rFonts w:asciiTheme="minorHAnsi" w:eastAsiaTheme="minorEastAsia" w:hAnsiTheme="minorHAnsi" w:cstheme="minorBidi"/>
            <w:noProof/>
            <w:color w:val="auto"/>
            <w:sz w:val="22"/>
            <w:szCs w:val="22"/>
          </w:rPr>
          <w:tab/>
        </w:r>
        <w:r w:rsidR="009500E6" w:rsidRPr="009B580B">
          <w:rPr>
            <w:rStyle w:val="Hyperlink"/>
            <w:noProof/>
          </w:rPr>
          <w:t>Leeswijzer</w:t>
        </w:r>
        <w:r w:rsidR="009500E6">
          <w:rPr>
            <w:noProof/>
            <w:webHidden/>
          </w:rPr>
          <w:tab/>
        </w:r>
        <w:r w:rsidR="009500E6">
          <w:rPr>
            <w:noProof/>
            <w:webHidden/>
          </w:rPr>
          <w:fldChar w:fldCharType="begin"/>
        </w:r>
        <w:r w:rsidR="009500E6">
          <w:rPr>
            <w:noProof/>
            <w:webHidden/>
          </w:rPr>
          <w:instrText xml:space="preserve"> PAGEREF _Toc77948290 \h </w:instrText>
        </w:r>
        <w:r w:rsidR="009500E6">
          <w:rPr>
            <w:noProof/>
            <w:webHidden/>
          </w:rPr>
        </w:r>
        <w:r w:rsidR="009500E6">
          <w:rPr>
            <w:noProof/>
            <w:webHidden/>
          </w:rPr>
          <w:fldChar w:fldCharType="separate"/>
        </w:r>
        <w:r w:rsidR="00880C05">
          <w:rPr>
            <w:noProof/>
            <w:webHidden/>
          </w:rPr>
          <w:t>6</w:t>
        </w:r>
        <w:r w:rsidR="009500E6">
          <w:rPr>
            <w:noProof/>
            <w:webHidden/>
          </w:rPr>
          <w:fldChar w:fldCharType="end"/>
        </w:r>
      </w:hyperlink>
    </w:p>
    <w:p w14:paraId="36A37B83" w14:textId="0440410E" w:rsidR="009500E6" w:rsidRDefault="00930988">
      <w:pPr>
        <w:pStyle w:val="Inhopg2"/>
        <w:rPr>
          <w:rFonts w:asciiTheme="minorHAnsi" w:eastAsiaTheme="minorEastAsia" w:hAnsiTheme="minorHAnsi" w:cstheme="minorBidi"/>
          <w:noProof/>
          <w:color w:val="auto"/>
          <w:sz w:val="22"/>
          <w:szCs w:val="22"/>
        </w:rPr>
      </w:pPr>
      <w:hyperlink w:anchor="_Toc77948291" w:history="1">
        <w:r w:rsidR="009500E6" w:rsidRPr="009B580B">
          <w:rPr>
            <w:rStyle w:val="Hyperlink"/>
            <w:noProof/>
          </w:rPr>
          <w:t>1.6</w:t>
        </w:r>
        <w:r w:rsidR="009500E6">
          <w:rPr>
            <w:rFonts w:asciiTheme="minorHAnsi" w:eastAsiaTheme="minorEastAsia" w:hAnsiTheme="minorHAnsi" w:cstheme="minorBidi"/>
            <w:noProof/>
            <w:color w:val="auto"/>
            <w:sz w:val="22"/>
            <w:szCs w:val="22"/>
          </w:rPr>
          <w:tab/>
        </w:r>
        <w:r w:rsidR="009500E6" w:rsidRPr="009B580B">
          <w:rPr>
            <w:rStyle w:val="Hyperlink"/>
            <w:noProof/>
          </w:rPr>
          <w:t>Verwijzing naar normen</w:t>
        </w:r>
        <w:r w:rsidR="009500E6">
          <w:rPr>
            <w:noProof/>
            <w:webHidden/>
          </w:rPr>
          <w:tab/>
        </w:r>
        <w:r w:rsidR="009500E6">
          <w:rPr>
            <w:noProof/>
            <w:webHidden/>
          </w:rPr>
          <w:fldChar w:fldCharType="begin"/>
        </w:r>
        <w:r w:rsidR="009500E6">
          <w:rPr>
            <w:noProof/>
            <w:webHidden/>
          </w:rPr>
          <w:instrText xml:space="preserve"> PAGEREF _Toc77948291 \h </w:instrText>
        </w:r>
        <w:r w:rsidR="009500E6">
          <w:rPr>
            <w:noProof/>
            <w:webHidden/>
          </w:rPr>
        </w:r>
        <w:r w:rsidR="009500E6">
          <w:rPr>
            <w:noProof/>
            <w:webHidden/>
          </w:rPr>
          <w:fldChar w:fldCharType="separate"/>
        </w:r>
        <w:r w:rsidR="00880C05">
          <w:rPr>
            <w:noProof/>
            <w:webHidden/>
          </w:rPr>
          <w:t>6</w:t>
        </w:r>
        <w:r w:rsidR="009500E6">
          <w:rPr>
            <w:noProof/>
            <w:webHidden/>
          </w:rPr>
          <w:fldChar w:fldCharType="end"/>
        </w:r>
      </w:hyperlink>
    </w:p>
    <w:p w14:paraId="38C61FA4" w14:textId="668B32DF" w:rsidR="009500E6" w:rsidRDefault="00930988">
      <w:pPr>
        <w:pStyle w:val="Inhopg1"/>
        <w:rPr>
          <w:rFonts w:asciiTheme="minorHAnsi" w:eastAsiaTheme="minorEastAsia" w:hAnsiTheme="minorHAnsi" w:cstheme="minorBidi"/>
          <w:b w:val="0"/>
          <w:noProof/>
          <w:color w:val="auto"/>
          <w:sz w:val="22"/>
          <w:szCs w:val="22"/>
        </w:rPr>
      </w:pPr>
      <w:hyperlink w:anchor="_Toc77948292" w:history="1">
        <w:r w:rsidR="009500E6" w:rsidRPr="009B580B">
          <w:rPr>
            <w:rStyle w:val="Hyperlink"/>
            <w:noProof/>
          </w:rPr>
          <w:t>2</w:t>
        </w:r>
        <w:r w:rsidR="009500E6">
          <w:rPr>
            <w:rFonts w:asciiTheme="minorHAnsi" w:eastAsiaTheme="minorEastAsia" w:hAnsiTheme="minorHAnsi" w:cstheme="minorBidi"/>
            <w:b w:val="0"/>
            <w:noProof/>
            <w:color w:val="auto"/>
            <w:sz w:val="22"/>
            <w:szCs w:val="22"/>
          </w:rPr>
          <w:tab/>
        </w:r>
        <w:r w:rsidR="009500E6" w:rsidRPr="009B580B">
          <w:rPr>
            <w:rStyle w:val="Hyperlink"/>
            <w:noProof/>
          </w:rPr>
          <w:t>Projectmanagement (PM)</w:t>
        </w:r>
        <w:r w:rsidR="009500E6">
          <w:rPr>
            <w:noProof/>
            <w:webHidden/>
          </w:rPr>
          <w:tab/>
        </w:r>
        <w:r w:rsidR="009500E6">
          <w:rPr>
            <w:noProof/>
            <w:webHidden/>
          </w:rPr>
          <w:fldChar w:fldCharType="begin"/>
        </w:r>
        <w:r w:rsidR="009500E6">
          <w:rPr>
            <w:noProof/>
            <w:webHidden/>
          </w:rPr>
          <w:instrText xml:space="preserve"> PAGEREF _Toc77948292 \h </w:instrText>
        </w:r>
        <w:r w:rsidR="009500E6">
          <w:rPr>
            <w:noProof/>
            <w:webHidden/>
          </w:rPr>
        </w:r>
        <w:r w:rsidR="009500E6">
          <w:rPr>
            <w:noProof/>
            <w:webHidden/>
          </w:rPr>
          <w:fldChar w:fldCharType="separate"/>
        </w:r>
        <w:r w:rsidR="00880C05">
          <w:rPr>
            <w:noProof/>
            <w:webHidden/>
          </w:rPr>
          <w:t>7</w:t>
        </w:r>
        <w:r w:rsidR="009500E6">
          <w:rPr>
            <w:noProof/>
            <w:webHidden/>
          </w:rPr>
          <w:fldChar w:fldCharType="end"/>
        </w:r>
      </w:hyperlink>
    </w:p>
    <w:p w14:paraId="23B8A242" w14:textId="7164AF0B" w:rsidR="009500E6" w:rsidRDefault="00930988">
      <w:pPr>
        <w:pStyle w:val="Inhopg2"/>
        <w:rPr>
          <w:rFonts w:asciiTheme="minorHAnsi" w:eastAsiaTheme="minorEastAsia" w:hAnsiTheme="minorHAnsi" w:cstheme="minorBidi"/>
          <w:noProof/>
          <w:color w:val="auto"/>
          <w:sz w:val="22"/>
          <w:szCs w:val="22"/>
        </w:rPr>
      </w:pPr>
      <w:hyperlink w:anchor="_Toc77948293" w:history="1">
        <w:r w:rsidR="009500E6" w:rsidRPr="009B580B">
          <w:rPr>
            <w:rStyle w:val="Hyperlink"/>
            <w:noProof/>
          </w:rPr>
          <w:t>2.1</w:t>
        </w:r>
        <w:r w:rsidR="009500E6">
          <w:rPr>
            <w:rFonts w:asciiTheme="minorHAnsi" w:eastAsiaTheme="minorEastAsia" w:hAnsiTheme="minorHAnsi" w:cstheme="minorBidi"/>
            <w:noProof/>
            <w:color w:val="auto"/>
            <w:sz w:val="22"/>
            <w:szCs w:val="22"/>
          </w:rPr>
          <w:tab/>
        </w:r>
        <w:r w:rsidR="009500E6" w:rsidRPr="009B580B">
          <w:rPr>
            <w:rStyle w:val="Hyperlink"/>
            <w:noProof/>
          </w:rPr>
          <w:t>Toepassen kwaliteitsmanagement (KM)</w:t>
        </w:r>
        <w:r w:rsidR="009500E6">
          <w:rPr>
            <w:noProof/>
            <w:webHidden/>
          </w:rPr>
          <w:tab/>
        </w:r>
        <w:r w:rsidR="009500E6">
          <w:rPr>
            <w:noProof/>
            <w:webHidden/>
          </w:rPr>
          <w:fldChar w:fldCharType="begin"/>
        </w:r>
        <w:r w:rsidR="009500E6">
          <w:rPr>
            <w:noProof/>
            <w:webHidden/>
          </w:rPr>
          <w:instrText xml:space="preserve"> PAGEREF _Toc77948293 \h </w:instrText>
        </w:r>
        <w:r w:rsidR="009500E6">
          <w:rPr>
            <w:noProof/>
            <w:webHidden/>
          </w:rPr>
        </w:r>
        <w:r w:rsidR="009500E6">
          <w:rPr>
            <w:noProof/>
            <w:webHidden/>
          </w:rPr>
          <w:fldChar w:fldCharType="separate"/>
        </w:r>
        <w:r w:rsidR="00880C05">
          <w:rPr>
            <w:noProof/>
            <w:webHidden/>
          </w:rPr>
          <w:t>7</w:t>
        </w:r>
        <w:r w:rsidR="009500E6">
          <w:rPr>
            <w:noProof/>
            <w:webHidden/>
          </w:rPr>
          <w:fldChar w:fldCharType="end"/>
        </w:r>
      </w:hyperlink>
    </w:p>
    <w:p w14:paraId="7D3582FB" w14:textId="05E17E2E" w:rsidR="009500E6" w:rsidRDefault="00930988">
      <w:pPr>
        <w:pStyle w:val="Inhopg2"/>
        <w:rPr>
          <w:rFonts w:asciiTheme="minorHAnsi" w:eastAsiaTheme="minorEastAsia" w:hAnsiTheme="minorHAnsi" w:cstheme="minorBidi"/>
          <w:noProof/>
          <w:color w:val="auto"/>
          <w:sz w:val="22"/>
          <w:szCs w:val="22"/>
        </w:rPr>
      </w:pPr>
      <w:hyperlink w:anchor="_Toc77948294" w:history="1">
        <w:r w:rsidR="009500E6" w:rsidRPr="009B580B">
          <w:rPr>
            <w:rStyle w:val="Hyperlink"/>
            <w:noProof/>
          </w:rPr>
          <w:t>2.2</w:t>
        </w:r>
        <w:r w:rsidR="009500E6">
          <w:rPr>
            <w:rFonts w:asciiTheme="minorHAnsi" w:eastAsiaTheme="minorEastAsia" w:hAnsiTheme="minorHAnsi" w:cstheme="minorBidi"/>
            <w:noProof/>
            <w:color w:val="auto"/>
            <w:sz w:val="22"/>
            <w:szCs w:val="22"/>
          </w:rPr>
          <w:tab/>
        </w:r>
        <w:r w:rsidR="009500E6" w:rsidRPr="009B580B">
          <w:rPr>
            <w:rStyle w:val="Hyperlink"/>
            <w:noProof/>
          </w:rPr>
          <w:t>Toepassen integraal veiligheidsmanagement (IV)</w:t>
        </w:r>
        <w:r w:rsidR="009500E6">
          <w:rPr>
            <w:noProof/>
            <w:webHidden/>
          </w:rPr>
          <w:tab/>
        </w:r>
        <w:r w:rsidR="009500E6">
          <w:rPr>
            <w:noProof/>
            <w:webHidden/>
          </w:rPr>
          <w:fldChar w:fldCharType="begin"/>
        </w:r>
        <w:r w:rsidR="009500E6">
          <w:rPr>
            <w:noProof/>
            <w:webHidden/>
          </w:rPr>
          <w:instrText xml:space="preserve"> PAGEREF _Toc77948294 \h </w:instrText>
        </w:r>
        <w:r w:rsidR="009500E6">
          <w:rPr>
            <w:noProof/>
            <w:webHidden/>
          </w:rPr>
        </w:r>
        <w:r w:rsidR="009500E6">
          <w:rPr>
            <w:noProof/>
            <w:webHidden/>
          </w:rPr>
          <w:fldChar w:fldCharType="separate"/>
        </w:r>
        <w:r w:rsidR="00880C05">
          <w:rPr>
            <w:noProof/>
            <w:webHidden/>
          </w:rPr>
          <w:t>7</w:t>
        </w:r>
        <w:r w:rsidR="009500E6">
          <w:rPr>
            <w:noProof/>
            <w:webHidden/>
          </w:rPr>
          <w:fldChar w:fldCharType="end"/>
        </w:r>
      </w:hyperlink>
    </w:p>
    <w:p w14:paraId="08EEE28E" w14:textId="7158E5B0" w:rsidR="009500E6" w:rsidRDefault="00930988">
      <w:pPr>
        <w:pStyle w:val="Inhopg3"/>
        <w:rPr>
          <w:rFonts w:asciiTheme="minorHAnsi" w:eastAsiaTheme="minorEastAsia" w:hAnsiTheme="minorHAnsi" w:cstheme="minorBidi"/>
          <w:noProof/>
          <w:color w:val="auto"/>
          <w:sz w:val="22"/>
          <w:szCs w:val="22"/>
        </w:rPr>
      </w:pPr>
      <w:hyperlink w:anchor="_Toc77948295" w:history="1">
        <w:r w:rsidR="009500E6" w:rsidRPr="009B580B">
          <w:rPr>
            <w:rStyle w:val="Hyperlink"/>
            <w:noProof/>
          </w:rPr>
          <w:t>2.2.1</w:t>
        </w:r>
        <w:r w:rsidR="009500E6">
          <w:rPr>
            <w:rFonts w:asciiTheme="minorHAnsi" w:eastAsiaTheme="minorEastAsia" w:hAnsiTheme="minorHAnsi" w:cstheme="minorBidi"/>
            <w:noProof/>
            <w:color w:val="auto"/>
            <w:sz w:val="22"/>
            <w:szCs w:val="22"/>
          </w:rPr>
          <w:tab/>
        </w:r>
        <w:r w:rsidR="009500E6" w:rsidRPr="009B580B">
          <w:rPr>
            <w:rStyle w:val="Hyperlink"/>
            <w:noProof/>
          </w:rPr>
          <w:t>Opstellen integraal veiligheidsdossier</w:t>
        </w:r>
        <w:r w:rsidR="009500E6">
          <w:rPr>
            <w:noProof/>
            <w:webHidden/>
          </w:rPr>
          <w:tab/>
        </w:r>
        <w:r w:rsidR="009500E6">
          <w:rPr>
            <w:noProof/>
            <w:webHidden/>
          </w:rPr>
          <w:fldChar w:fldCharType="begin"/>
        </w:r>
        <w:r w:rsidR="009500E6">
          <w:rPr>
            <w:noProof/>
            <w:webHidden/>
          </w:rPr>
          <w:instrText xml:space="preserve"> PAGEREF _Toc77948295 \h </w:instrText>
        </w:r>
        <w:r w:rsidR="009500E6">
          <w:rPr>
            <w:noProof/>
            <w:webHidden/>
          </w:rPr>
        </w:r>
        <w:r w:rsidR="009500E6">
          <w:rPr>
            <w:noProof/>
            <w:webHidden/>
          </w:rPr>
          <w:fldChar w:fldCharType="separate"/>
        </w:r>
        <w:r w:rsidR="00880C05">
          <w:rPr>
            <w:noProof/>
            <w:webHidden/>
          </w:rPr>
          <w:t>8</w:t>
        </w:r>
        <w:r w:rsidR="009500E6">
          <w:rPr>
            <w:noProof/>
            <w:webHidden/>
          </w:rPr>
          <w:fldChar w:fldCharType="end"/>
        </w:r>
      </w:hyperlink>
    </w:p>
    <w:p w14:paraId="4F760F5E" w14:textId="49ED55BA" w:rsidR="009500E6" w:rsidRDefault="00930988">
      <w:pPr>
        <w:pStyle w:val="Inhopg2"/>
        <w:rPr>
          <w:rFonts w:asciiTheme="minorHAnsi" w:eastAsiaTheme="minorEastAsia" w:hAnsiTheme="minorHAnsi" w:cstheme="minorBidi"/>
          <w:noProof/>
          <w:color w:val="auto"/>
          <w:sz w:val="22"/>
          <w:szCs w:val="22"/>
        </w:rPr>
      </w:pPr>
      <w:hyperlink w:anchor="_Toc77948296" w:history="1">
        <w:r w:rsidR="009500E6" w:rsidRPr="009B580B">
          <w:rPr>
            <w:rStyle w:val="Hyperlink"/>
            <w:noProof/>
          </w:rPr>
          <w:t>2.3</w:t>
        </w:r>
        <w:r w:rsidR="009500E6">
          <w:rPr>
            <w:rFonts w:asciiTheme="minorHAnsi" w:eastAsiaTheme="minorEastAsia" w:hAnsiTheme="minorHAnsi" w:cstheme="minorBidi"/>
            <w:noProof/>
            <w:color w:val="auto"/>
            <w:sz w:val="22"/>
            <w:szCs w:val="22"/>
          </w:rPr>
          <w:tab/>
        </w:r>
        <w:r w:rsidR="009500E6" w:rsidRPr="009B580B">
          <w:rPr>
            <w:rStyle w:val="Hyperlink"/>
            <w:noProof/>
          </w:rPr>
          <w:t>Interactie tussen de Opdrachtgever en de Opdrachtnemer (IN)</w:t>
        </w:r>
        <w:r w:rsidR="009500E6">
          <w:rPr>
            <w:noProof/>
            <w:webHidden/>
          </w:rPr>
          <w:tab/>
        </w:r>
        <w:r w:rsidR="009500E6">
          <w:rPr>
            <w:noProof/>
            <w:webHidden/>
          </w:rPr>
          <w:fldChar w:fldCharType="begin"/>
        </w:r>
        <w:r w:rsidR="009500E6">
          <w:rPr>
            <w:noProof/>
            <w:webHidden/>
          </w:rPr>
          <w:instrText xml:space="preserve"> PAGEREF _Toc77948296 \h </w:instrText>
        </w:r>
        <w:r w:rsidR="009500E6">
          <w:rPr>
            <w:noProof/>
            <w:webHidden/>
          </w:rPr>
        </w:r>
        <w:r w:rsidR="009500E6">
          <w:rPr>
            <w:noProof/>
            <w:webHidden/>
          </w:rPr>
          <w:fldChar w:fldCharType="separate"/>
        </w:r>
        <w:r w:rsidR="00880C05">
          <w:rPr>
            <w:noProof/>
            <w:webHidden/>
          </w:rPr>
          <w:t>9</w:t>
        </w:r>
        <w:r w:rsidR="009500E6">
          <w:rPr>
            <w:noProof/>
            <w:webHidden/>
          </w:rPr>
          <w:fldChar w:fldCharType="end"/>
        </w:r>
      </w:hyperlink>
    </w:p>
    <w:p w14:paraId="7F38624F" w14:textId="320384FE" w:rsidR="009500E6" w:rsidRDefault="00930988">
      <w:pPr>
        <w:pStyle w:val="Inhopg3"/>
        <w:rPr>
          <w:rFonts w:asciiTheme="minorHAnsi" w:eastAsiaTheme="minorEastAsia" w:hAnsiTheme="minorHAnsi" w:cstheme="minorBidi"/>
          <w:noProof/>
          <w:color w:val="auto"/>
          <w:sz w:val="22"/>
          <w:szCs w:val="22"/>
        </w:rPr>
      </w:pPr>
      <w:hyperlink w:anchor="_Toc77948297" w:history="1">
        <w:r w:rsidR="009500E6" w:rsidRPr="009B580B">
          <w:rPr>
            <w:rStyle w:val="Hyperlink"/>
            <w:noProof/>
          </w:rPr>
          <w:t>2.3.1</w:t>
        </w:r>
        <w:r w:rsidR="009500E6">
          <w:rPr>
            <w:rFonts w:asciiTheme="minorHAnsi" w:eastAsiaTheme="minorEastAsia" w:hAnsiTheme="minorHAnsi" w:cstheme="minorBidi"/>
            <w:noProof/>
            <w:color w:val="auto"/>
            <w:sz w:val="22"/>
            <w:szCs w:val="22"/>
          </w:rPr>
          <w:tab/>
        </w:r>
        <w:r w:rsidR="009500E6" w:rsidRPr="009B580B">
          <w:rPr>
            <w:rStyle w:val="Hyperlink"/>
            <w:noProof/>
          </w:rPr>
          <w:t>Voortgangsoverleg</w:t>
        </w:r>
        <w:r w:rsidR="009500E6">
          <w:rPr>
            <w:noProof/>
            <w:webHidden/>
          </w:rPr>
          <w:tab/>
        </w:r>
        <w:r w:rsidR="009500E6">
          <w:rPr>
            <w:noProof/>
            <w:webHidden/>
          </w:rPr>
          <w:fldChar w:fldCharType="begin"/>
        </w:r>
        <w:r w:rsidR="009500E6">
          <w:rPr>
            <w:noProof/>
            <w:webHidden/>
          </w:rPr>
          <w:instrText xml:space="preserve"> PAGEREF _Toc77948297 \h </w:instrText>
        </w:r>
        <w:r w:rsidR="009500E6">
          <w:rPr>
            <w:noProof/>
            <w:webHidden/>
          </w:rPr>
        </w:r>
        <w:r w:rsidR="009500E6">
          <w:rPr>
            <w:noProof/>
            <w:webHidden/>
          </w:rPr>
          <w:fldChar w:fldCharType="separate"/>
        </w:r>
        <w:r w:rsidR="00880C05">
          <w:rPr>
            <w:noProof/>
            <w:webHidden/>
          </w:rPr>
          <w:t>9</w:t>
        </w:r>
        <w:r w:rsidR="009500E6">
          <w:rPr>
            <w:noProof/>
            <w:webHidden/>
          </w:rPr>
          <w:fldChar w:fldCharType="end"/>
        </w:r>
      </w:hyperlink>
    </w:p>
    <w:p w14:paraId="312076BF" w14:textId="6066BF8A" w:rsidR="009500E6" w:rsidRDefault="00930988">
      <w:pPr>
        <w:pStyle w:val="Inhopg1"/>
        <w:rPr>
          <w:rFonts w:asciiTheme="minorHAnsi" w:eastAsiaTheme="minorEastAsia" w:hAnsiTheme="minorHAnsi" w:cstheme="minorBidi"/>
          <w:b w:val="0"/>
          <w:noProof/>
          <w:color w:val="auto"/>
          <w:sz w:val="22"/>
          <w:szCs w:val="22"/>
        </w:rPr>
      </w:pPr>
      <w:hyperlink w:anchor="_Toc77948298" w:history="1">
        <w:r w:rsidR="009500E6" w:rsidRPr="009B580B">
          <w:rPr>
            <w:rStyle w:val="Hyperlink"/>
            <w:noProof/>
          </w:rPr>
          <w:t>3</w:t>
        </w:r>
        <w:r w:rsidR="009500E6">
          <w:rPr>
            <w:rFonts w:asciiTheme="minorHAnsi" w:eastAsiaTheme="minorEastAsia" w:hAnsiTheme="minorHAnsi" w:cstheme="minorBidi"/>
            <w:b w:val="0"/>
            <w:noProof/>
            <w:color w:val="auto"/>
            <w:sz w:val="22"/>
            <w:szCs w:val="22"/>
          </w:rPr>
          <w:tab/>
        </w:r>
        <w:r w:rsidR="009500E6" w:rsidRPr="009B580B">
          <w:rPr>
            <w:rStyle w:val="Hyperlink"/>
            <w:noProof/>
          </w:rPr>
          <w:t>Projectbeheersing (PB)</w:t>
        </w:r>
        <w:r w:rsidR="009500E6">
          <w:rPr>
            <w:noProof/>
            <w:webHidden/>
          </w:rPr>
          <w:tab/>
        </w:r>
        <w:r w:rsidR="009500E6">
          <w:rPr>
            <w:noProof/>
            <w:webHidden/>
          </w:rPr>
          <w:fldChar w:fldCharType="begin"/>
        </w:r>
        <w:r w:rsidR="009500E6">
          <w:rPr>
            <w:noProof/>
            <w:webHidden/>
          </w:rPr>
          <w:instrText xml:space="preserve"> PAGEREF _Toc77948298 \h </w:instrText>
        </w:r>
        <w:r w:rsidR="009500E6">
          <w:rPr>
            <w:noProof/>
            <w:webHidden/>
          </w:rPr>
        </w:r>
        <w:r w:rsidR="009500E6">
          <w:rPr>
            <w:noProof/>
            <w:webHidden/>
          </w:rPr>
          <w:fldChar w:fldCharType="separate"/>
        </w:r>
        <w:r w:rsidR="00880C05">
          <w:rPr>
            <w:noProof/>
            <w:webHidden/>
          </w:rPr>
          <w:t>10</w:t>
        </w:r>
        <w:r w:rsidR="009500E6">
          <w:rPr>
            <w:noProof/>
            <w:webHidden/>
          </w:rPr>
          <w:fldChar w:fldCharType="end"/>
        </w:r>
      </w:hyperlink>
    </w:p>
    <w:p w14:paraId="45785594" w14:textId="7ED98FF3" w:rsidR="009500E6" w:rsidRDefault="00930988">
      <w:pPr>
        <w:pStyle w:val="Inhopg2"/>
        <w:rPr>
          <w:rFonts w:asciiTheme="minorHAnsi" w:eastAsiaTheme="minorEastAsia" w:hAnsiTheme="minorHAnsi" w:cstheme="minorBidi"/>
          <w:noProof/>
          <w:color w:val="auto"/>
          <w:sz w:val="22"/>
          <w:szCs w:val="22"/>
        </w:rPr>
      </w:pPr>
      <w:hyperlink w:anchor="_Toc77948299" w:history="1">
        <w:r w:rsidR="009500E6" w:rsidRPr="009B580B">
          <w:rPr>
            <w:rStyle w:val="Hyperlink"/>
            <w:noProof/>
          </w:rPr>
          <w:t>3.1</w:t>
        </w:r>
        <w:r w:rsidR="009500E6">
          <w:rPr>
            <w:rFonts w:asciiTheme="minorHAnsi" w:eastAsiaTheme="minorEastAsia" w:hAnsiTheme="minorHAnsi" w:cstheme="minorBidi"/>
            <w:noProof/>
            <w:color w:val="auto"/>
            <w:sz w:val="22"/>
            <w:szCs w:val="22"/>
          </w:rPr>
          <w:tab/>
        </w:r>
        <w:r w:rsidR="009500E6" w:rsidRPr="009B580B">
          <w:rPr>
            <w:rStyle w:val="Hyperlink"/>
            <w:noProof/>
          </w:rPr>
          <w:t>Opstellen van een planning (PL)</w:t>
        </w:r>
        <w:r w:rsidR="009500E6">
          <w:rPr>
            <w:noProof/>
            <w:webHidden/>
          </w:rPr>
          <w:tab/>
        </w:r>
        <w:r w:rsidR="009500E6">
          <w:rPr>
            <w:noProof/>
            <w:webHidden/>
          </w:rPr>
          <w:fldChar w:fldCharType="begin"/>
        </w:r>
        <w:r w:rsidR="009500E6">
          <w:rPr>
            <w:noProof/>
            <w:webHidden/>
          </w:rPr>
          <w:instrText xml:space="preserve"> PAGEREF _Toc77948299 \h </w:instrText>
        </w:r>
        <w:r w:rsidR="009500E6">
          <w:rPr>
            <w:noProof/>
            <w:webHidden/>
          </w:rPr>
        </w:r>
        <w:r w:rsidR="009500E6">
          <w:rPr>
            <w:noProof/>
            <w:webHidden/>
          </w:rPr>
          <w:fldChar w:fldCharType="separate"/>
        </w:r>
        <w:r w:rsidR="00880C05">
          <w:rPr>
            <w:noProof/>
            <w:webHidden/>
          </w:rPr>
          <w:t>10</w:t>
        </w:r>
        <w:r w:rsidR="009500E6">
          <w:rPr>
            <w:noProof/>
            <w:webHidden/>
          </w:rPr>
          <w:fldChar w:fldCharType="end"/>
        </w:r>
      </w:hyperlink>
    </w:p>
    <w:p w14:paraId="3477E097" w14:textId="3B863A2C" w:rsidR="009500E6" w:rsidRDefault="00930988">
      <w:pPr>
        <w:pStyle w:val="Inhopg2"/>
        <w:rPr>
          <w:rFonts w:asciiTheme="minorHAnsi" w:eastAsiaTheme="minorEastAsia" w:hAnsiTheme="minorHAnsi" w:cstheme="minorBidi"/>
          <w:noProof/>
          <w:color w:val="auto"/>
          <w:sz w:val="22"/>
          <w:szCs w:val="22"/>
        </w:rPr>
      </w:pPr>
      <w:hyperlink w:anchor="_Toc77948300" w:history="1">
        <w:r w:rsidR="009500E6" w:rsidRPr="009B580B">
          <w:rPr>
            <w:rStyle w:val="Hyperlink"/>
            <w:noProof/>
          </w:rPr>
          <w:t>3.2</w:t>
        </w:r>
        <w:r w:rsidR="009500E6">
          <w:rPr>
            <w:rFonts w:asciiTheme="minorHAnsi" w:eastAsiaTheme="minorEastAsia" w:hAnsiTheme="minorHAnsi" w:cstheme="minorBidi"/>
            <w:noProof/>
            <w:color w:val="auto"/>
            <w:sz w:val="22"/>
            <w:szCs w:val="22"/>
          </w:rPr>
          <w:tab/>
        </w:r>
        <w:r w:rsidR="009500E6" w:rsidRPr="009B580B">
          <w:rPr>
            <w:rStyle w:val="Hyperlink"/>
            <w:noProof/>
          </w:rPr>
          <w:t>Financieel management (FM)</w:t>
        </w:r>
        <w:r w:rsidR="009500E6">
          <w:rPr>
            <w:noProof/>
            <w:webHidden/>
          </w:rPr>
          <w:tab/>
        </w:r>
        <w:r w:rsidR="009500E6">
          <w:rPr>
            <w:noProof/>
            <w:webHidden/>
          </w:rPr>
          <w:fldChar w:fldCharType="begin"/>
        </w:r>
        <w:r w:rsidR="009500E6">
          <w:rPr>
            <w:noProof/>
            <w:webHidden/>
          </w:rPr>
          <w:instrText xml:space="preserve"> PAGEREF _Toc77948300 \h </w:instrText>
        </w:r>
        <w:r w:rsidR="009500E6">
          <w:rPr>
            <w:noProof/>
            <w:webHidden/>
          </w:rPr>
        </w:r>
        <w:r w:rsidR="009500E6">
          <w:rPr>
            <w:noProof/>
            <w:webHidden/>
          </w:rPr>
          <w:fldChar w:fldCharType="separate"/>
        </w:r>
        <w:r w:rsidR="00880C05">
          <w:rPr>
            <w:noProof/>
            <w:webHidden/>
          </w:rPr>
          <w:t>10</w:t>
        </w:r>
        <w:r w:rsidR="009500E6">
          <w:rPr>
            <w:noProof/>
            <w:webHidden/>
          </w:rPr>
          <w:fldChar w:fldCharType="end"/>
        </w:r>
      </w:hyperlink>
    </w:p>
    <w:p w14:paraId="75EFC1D1" w14:textId="6C5268B0" w:rsidR="009500E6" w:rsidRDefault="00930988">
      <w:pPr>
        <w:pStyle w:val="Inhopg3"/>
        <w:rPr>
          <w:rFonts w:asciiTheme="minorHAnsi" w:eastAsiaTheme="minorEastAsia" w:hAnsiTheme="minorHAnsi" w:cstheme="minorBidi"/>
          <w:noProof/>
          <w:color w:val="auto"/>
          <w:sz w:val="22"/>
          <w:szCs w:val="22"/>
        </w:rPr>
      </w:pPr>
      <w:hyperlink w:anchor="_Toc77948301" w:history="1">
        <w:r w:rsidR="009500E6" w:rsidRPr="009B580B">
          <w:rPr>
            <w:rStyle w:val="Hyperlink"/>
            <w:noProof/>
          </w:rPr>
          <w:t>3.2.1</w:t>
        </w:r>
        <w:r w:rsidR="009500E6">
          <w:rPr>
            <w:rFonts w:asciiTheme="minorHAnsi" w:eastAsiaTheme="minorEastAsia" w:hAnsiTheme="minorHAnsi" w:cstheme="minorBidi"/>
            <w:noProof/>
            <w:color w:val="auto"/>
            <w:sz w:val="22"/>
            <w:szCs w:val="22"/>
          </w:rPr>
          <w:tab/>
        </w:r>
        <w:r w:rsidR="009500E6" w:rsidRPr="009B580B">
          <w:rPr>
            <w:rStyle w:val="Hyperlink"/>
            <w:noProof/>
          </w:rPr>
          <w:t>Opstellen termijnstaat</w:t>
        </w:r>
        <w:r w:rsidR="009500E6">
          <w:rPr>
            <w:noProof/>
            <w:webHidden/>
          </w:rPr>
          <w:tab/>
        </w:r>
        <w:r w:rsidR="009500E6">
          <w:rPr>
            <w:noProof/>
            <w:webHidden/>
          </w:rPr>
          <w:fldChar w:fldCharType="begin"/>
        </w:r>
        <w:r w:rsidR="009500E6">
          <w:rPr>
            <w:noProof/>
            <w:webHidden/>
          </w:rPr>
          <w:instrText xml:space="preserve"> PAGEREF _Toc77948301 \h </w:instrText>
        </w:r>
        <w:r w:rsidR="009500E6">
          <w:rPr>
            <w:noProof/>
            <w:webHidden/>
          </w:rPr>
        </w:r>
        <w:r w:rsidR="009500E6">
          <w:rPr>
            <w:noProof/>
            <w:webHidden/>
          </w:rPr>
          <w:fldChar w:fldCharType="separate"/>
        </w:r>
        <w:r w:rsidR="00880C05">
          <w:rPr>
            <w:noProof/>
            <w:webHidden/>
          </w:rPr>
          <w:t>10</w:t>
        </w:r>
        <w:r w:rsidR="009500E6">
          <w:rPr>
            <w:noProof/>
            <w:webHidden/>
          </w:rPr>
          <w:fldChar w:fldCharType="end"/>
        </w:r>
      </w:hyperlink>
    </w:p>
    <w:p w14:paraId="09EB5B47" w14:textId="4A66D27B" w:rsidR="009500E6" w:rsidRDefault="00930988">
      <w:pPr>
        <w:pStyle w:val="Inhopg3"/>
        <w:rPr>
          <w:rFonts w:asciiTheme="minorHAnsi" w:eastAsiaTheme="minorEastAsia" w:hAnsiTheme="minorHAnsi" w:cstheme="minorBidi"/>
          <w:noProof/>
          <w:color w:val="auto"/>
          <w:sz w:val="22"/>
          <w:szCs w:val="22"/>
        </w:rPr>
      </w:pPr>
      <w:hyperlink w:anchor="_Toc77948302" w:history="1">
        <w:r w:rsidR="009500E6" w:rsidRPr="009B580B">
          <w:rPr>
            <w:rStyle w:val="Hyperlink"/>
            <w:noProof/>
          </w:rPr>
          <w:t>3.2.2</w:t>
        </w:r>
        <w:r w:rsidR="009500E6">
          <w:rPr>
            <w:rFonts w:asciiTheme="minorHAnsi" w:eastAsiaTheme="minorEastAsia" w:hAnsiTheme="minorHAnsi" w:cstheme="minorBidi"/>
            <w:noProof/>
            <w:color w:val="auto"/>
            <w:sz w:val="22"/>
            <w:szCs w:val="22"/>
          </w:rPr>
          <w:tab/>
        </w:r>
        <w:r w:rsidR="009500E6" w:rsidRPr="009B580B">
          <w:rPr>
            <w:rStyle w:val="Hyperlink"/>
            <w:noProof/>
          </w:rPr>
          <w:t>Betaling</w:t>
        </w:r>
        <w:r w:rsidR="009500E6">
          <w:rPr>
            <w:noProof/>
            <w:webHidden/>
          </w:rPr>
          <w:tab/>
        </w:r>
        <w:r w:rsidR="009500E6">
          <w:rPr>
            <w:noProof/>
            <w:webHidden/>
          </w:rPr>
          <w:fldChar w:fldCharType="begin"/>
        </w:r>
        <w:r w:rsidR="009500E6">
          <w:rPr>
            <w:noProof/>
            <w:webHidden/>
          </w:rPr>
          <w:instrText xml:space="preserve"> PAGEREF _Toc77948302 \h </w:instrText>
        </w:r>
        <w:r w:rsidR="009500E6">
          <w:rPr>
            <w:noProof/>
            <w:webHidden/>
          </w:rPr>
        </w:r>
        <w:r w:rsidR="009500E6">
          <w:rPr>
            <w:noProof/>
            <w:webHidden/>
          </w:rPr>
          <w:fldChar w:fldCharType="separate"/>
        </w:r>
        <w:r w:rsidR="00880C05">
          <w:rPr>
            <w:noProof/>
            <w:webHidden/>
          </w:rPr>
          <w:t>11</w:t>
        </w:r>
        <w:r w:rsidR="009500E6">
          <w:rPr>
            <w:noProof/>
            <w:webHidden/>
          </w:rPr>
          <w:fldChar w:fldCharType="end"/>
        </w:r>
      </w:hyperlink>
    </w:p>
    <w:p w14:paraId="25195915" w14:textId="1ECFEF60" w:rsidR="009500E6" w:rsidRDefault="00930988">
      <w:pPr>
        <w:pStyle w:val="Inhopg3"/>
        <w:rPr>
          <w:rFonts w:asciiTheme="minorHAnsi" w:eastAsiaTheme="minorEastAsia" w:hAnsiTheme="minorHAnsi" w:cstheme="minorBidi"/>
          <w:noProof/>
          <w:color w:val="auto"/>
          <w:sz w:val="22"/>
          <w:szCs w:val="22"/>
        </w:rPr>
      </w:pPr>
      <w:hyperlink w:anchor="_Toc77948303" w:history="1">
        <w:r w:rsidR="009500E6" w:rsidRPr="009B580B">
          <w:rPr>
            <w:rStyle w:val="Hyperlink"/>
            <w:noProof/>
          </w:rPr>
          <w:t>3.2.3</w:t>
        </w:r>
        <w:r w:rsidR="009500E6">
          <w:rPr>
            <w:rFonts w:asciiTheme="minorHAnsi" w:eastAsiaTheme="minorEastAsia" w:hAnsiTheme="minorHAnsi" w:cstheme="minorBidi"/>
            <w:noProof/>
            <w:color w:val="auto"/>
            <w:sz w:val="22"/>
            <w:szCs w:val="22"/>
          </w:rPr>
          <w:tab/>
        </w:r>
        <w:r w:rsidR="009500E6" w:rsidRPr="009B580B">
          <w:rPr>
            <w:rStyle w:val="Hyperlink"/>
            <w:noProof/>
          </w:rPr>
          <w:t>Opschorting van de betaling</w:t>
        </w:r>
        <w:r w:rsidR="009500E6">
          <w:rPr>
            <w:noProof/>
            <w:webHidden/>
          </w:rPr>
          <w:tab/>
        </w:r>
        <w:r w:rsidR="009500E6">
          <w:rPr>
            <w:noProof/>
            <w:webHidden/>
          </w:rPr>
          <w:fldChar w:fldCharType="begin"/>
        </w:r>
        <w:r w:rsidR="009500E6">
          <w:rPr>
            <w:noProof/>
            <w:webHidden/>
          </w:rPr>
          <w:instrText xml:space="preserve"> PAGEREF _Toc77948303 \h </w:instrText>
        </w:r>
        <w:r w:rsidR="009500E6">
          <w:rPr>
            <w:noProof/>
            <w:webHidden/>
          </w:rPr>
        </w:r>
        <w:r w:rsidR="009500E6">
          <w:rPr>
            <w:noProof/>
            <w:webHidden/>
          </w:rPr>
          <w:fldChar w:fldCharType="separate"/>
        </w:r>
        <w:r w:rsidR="00880C05">
          <w:rPr>
            <w:noProof/>
            <w:webHidden/>
          </w:rPr>
          <w:t>11</w:t>
        </w:r>
        <w:r w:rsidR="009500E6">
          <w:rPr>
            <w:noProof/>
            <w:webHidden/>
          </w:rPr>
          <w:fldChar w:fldCharType="end"/>
        </w:r>
      </w:hyperlink>
    </w:p>
    <w:p w14:paraId="587B4D80" w14:textId="0257ABED" w:rsidR="009500E6" w:rsidRDefault="00930988">
      <w:pPr>
        <w:pStyle w:val="Inhopg2"/>
        <w:rPr>
          <w:rFonts w:asciiTheme="minorHAnsi" w:eastAsiaTheme="minorEastAsia" w:hAnsiTheme="minorHAnsi" w:cstheme="minorBidi"/>
          <w:noProof/>
          <w:color w:val="auto"/>
          <w:sz w:val="22"/>
          <w:szCs w:val="22"/>
        </w:rPr>
      </w:pPr>
      <w:hyperlink w:anchor="_Toc77948304" w:history="1">
        <w:r w:rsidR="009500E6" w:rsidRPr="009B580B">
          <w:rPr>
            <w:rStyle w:val="Hyperlink"/>
            <w:noProof/>
          </w:rPr>
          <w:t>3.3</w:t>
        </w:r>
        <w:r w:rsidR="009500E6">
          <w:rPr>
            <w:rFonts w:asciiTheme="minorHAnsi" w:eastAsiaTheme="minorEastAsia" w:hAnsiTheme="minorHAnsi" w:cstheme="minorBidi"/>
            <w:noProof/>
            <w:color w:val="auto"/>
            <w:sz w:val="22"/>
            <w:szCs w:val="22"/>
          </w:rPr>
          <w:tab/>
        </w:r>
        <w:r w:rsidR="009500E6" w:rsidRPr="009B580B">
          <w:rPr>
            <w:rStyle w:val="Hyperlink"/>
            <w:noProof/>
          </w:rPr>
          <w:t>Risicomanagement (RM)</w:t>
        </w:r>
        <w:r w:rsidR="009500E6">
          <w:rPr>
            <w:noProof/>
            <w:webHidden/>
          </w:rPr>
          <w:tab/>
        </w:r>
        <w:r w:rsidR="009500E6">
          <w:rPr>
            <w:noProof/>
            <w:webHidden/>
          </w:rPr>
          <w:fldChar w:fldCharType="begin"/>
        </w:r>
        <w:r w:rsidR="009500E6">
          <w:rPr>
            <w:noProof/>
            <w:webHidden/>
          </w:rPr>
          <w:instrText xml:space="preserve"> PAGEREF _Toc77948304 \h </w:instrText>
        </w:r>
        <w:r w:rsidR="009500E6">
          <w:rPr>
            <w:noProof/>
            <w:webHidden/>
          </w:rPr>
        </w:r>
        <w:r w:rsidR="009500E6">
          <w:rPr>
            <w:noProof/>
            <w:webHidden/>
          </w:rPr>
          <w:fldChar w:fldCharType="separate"/>
        </w:r>
        <w:r w:rsidR="00880C05">
          <w:rPr>
            <w:noProof/>
            <w:webHidden/>
          </w:rPr>
          <w:t>12</w:t>
        </w:r>
        <w:r w:rsidR="009500E6">
          <w:rPr>
            <w:noProof/>
            <w:webHidden/>
          </w:rPr>
          <w:fldChar w:fldCharType="end"/>
        </w:r>
      </w:hyperlink>
    </w:p>
    <w:p w14:paraId="0D58FD4C" w14:textId="4A2FA834" w:rsidR="009500E6" w:rsidRDefault="00930988">
      <w:pPr>
        <w:pStyle w:val="Inhopg3"/>
        <w:rPr>
          <w:rFonts w:asciiTheme="minorHAnsi" w:eastAsiaTheme="minorEastAsia" w:hAnsiTheme="minorHAnsi" w:cstheme="minorBidi"/>
          <w:noProof/>
          <w:color w:val="auto"/>
          <w:sz w:val="22"/>
          <w:szCs w:val="22"/>
        </w:rPr>
      </w:pPr>
      <w:hyperlink w:anchor="_Toc77948305" w:history="1">
        <w:r w:rsidR="009500E6" w:rsidRPr="009B580B">
          <w:rPr>
            <w:rStyle w:val="Hyperlink"/>
            <w:noProof/>
          </w:rPr>
          <w:t>3.3.1</w:t>
        </w:r>
        <w:r w:rsidR="009500E6">
          <w:rPr>
            <w:rFonts w:asciiTheme="minorHAnsi" w:eastAsiaTheme="minorEastAsia" w:hAnsiTheme="minorHAnsi" w:cstheme="minorBidi"/>
            <w:noProof/>
            <w:color w:val="auto"/>
            <w:sz w:val="22"/>
            <w:szCs w:val="22"/>
          </w:rPr>
          <w:tab/>
        </w:r>
        <w:r w:rsidR="009500E6" w:rsidRPr="009B580B">
          <w:rPr>
            <w:rStyle w:val="Hyperlink"/>
            <w:noProof/>
          </w:rPr>
          <w:t>Opstellen risicoregister</w:t>
        </w:r>
        <w:r w:rsidR="009500E6">
          <w:rPr>
            <w:noProof/>
            <w:webHidden/>
          </w:rPr>
          <w:tab/>
        </w:r>
        <w:r w:rsidR="009500E6">
          <w:rPr>
            <w:noProof/>
            <w:webHidden/>
          </w:rPr>
          <w:fldChar w:fldCharType="begin"/>
        </w:r>
        <w:r w:rsidR="009500E6">
          <w:rPr>
            <w:noProof/>
            <w:webHidden/>
          </w:rPr>
          <w:instrText xml:space="preserve"> PAGEREF _Toc77948305 \h </w:instrText>
        </w:r>
        <w:r w:rsidR="009500E6">
          <w:rPr>
            <w:noProof/>
            <w:webHidden/>
          </w:rPr>
        </w:r>
        <w:r w:rsidR="009500E6">
          <w:rPr>
            <w:noProof/>
            <w:webHidden/>
          </w:rPr>
          <w:fldChar w:fldCharType="separate"/>
        </w:r>
        <w:r w:rsidR="00880C05">
          <w:rPr>
            <w:noProof/>
            <w:webHidden/>
          </w:rPr>
          <w:t>12</w:t>
        </w:r>
        <w:r w:rsidR="009500E6">
          <w:rPr>
            <w:noProof/>
            <w:webHidden/>
          </w:rPr>
          <w:fldChar w:fldCharType="end"/>
        </w:r>
      </w:hyperlink>
    </w:p>
    <w:p w14:paraId="29F9FF43" w14:textId="49CC4416" w:rsidR="009500E6" w:rsidRDefault="00930988">
      <w:pPr>
        <w:pStyle w:val="Inhopg2"/>
        <w:rPr>
          <w:rFonts w:asciiTheme="minorHAnsi" w:eastAsiaTheme="minorEastAsia" w:hAnsiTheme="minorHAnsi" w:cstheme="minorBidi"/>
          <w:noProof/>
          <w:color w:val="auto"/>
          <w:sz w:val="22"/>
          <w:szCs w:val="22"/>
        </w:rPr>
      </w:pPr>
      <w:hyperlink w:anchor="_Toc77948306" w:history="1">
        <w:r w:rsidR="009500E6" w:rsidRPr="009B580B">
          <w:rPr>
            <w:rStyle w:val="Hyperlink"/>
            <w:noProof/>
          </w:rPr>
          <w:t>3.4</w:t>
        </w:r>
        <w:r w:rsidR="009500E6">
          <w:rPr>
            <w:rFonts w:asciiTheme="minorHAnsi" w:eastAsiaTheme="minorEastAsia" w:hAnsiTheme="minorHAnsi" w:cstheme="minorBidi"/>
            <w:noProof/>
            <w:color w:val="auto"/>
            <w:sz w:val="22"/>
            <w:szCs w:val="22"/>
          </w:rPr>
          <w:tab/>
        </w:r>
        <w:r w:rsidR="009500E6" w:rsidRPr="009B580B">
          <w:rPr>
            <w:rStyle w:val="Hyperlink"/>
            <w:noProof/>
          </w:rPr>
          <w:t>Vreemdelingen, arbeidsvoorwaarden en buitenlandse dienstverrichters</w:t>
        </w:r>
        <w:r w:rsidR="009500E6">
          <w:rPr>
            <w:noProof/>
            <w:webHidden/>
          </w:rPr>
          <w:tab/>
        </w:r>
        <w:r w:rsidR="009500E6">
          <w:rPr>
            <w:noProof/>
            <w:webHidden/>
          </w:rPr>
          <w:fldChar w:fldCharType="begin"/>
        </w:r>
        <w:r w:rsidR="009500E6">
          <w:rPr>
            <w:noProof/>
            <w:webHidden/>
          </w:rPr>
          <w:instrText xml:space="preserve"> PAGEREF _Toc77948306 \h </w:instrText>
        </w:r>
        <w:r w:rsidR="009500E6">
          <w:rPr>
            <w:noProof/>
            <w:webHidden/>
          </w:rPr>
        </w:r>
        <w:r w:rsidR="009500E6">
          <w:rPr>
            <w:noProof/>
            <w:webHidden/>
          </w:rPr>
          <w:fldChar w:fldCharType="separate"/>
        </w:r>
        <w:r w:rsidR="00880C05">
          <w:rPr>
            <w:noProof/>
            <w:webHidden/>
          </w:rPr>
          <w:t>12</w:t>
        </w:r>
        <w:r w:rsidR="009500E6">
          <w:rPr>
            <w:noProof/>
            <w:webHidden/>
          </w:rPr>
          <w:fldChar w:fldCharType="end"/>
        </w:r>
      </w:hyperlink>
    </w:p>
    <w:p w14:paraId="76C27F15" w14:textId="51AD4B95" w:rsidR="009500E6" w:rsidRDefault="00930988">
      <w:pPr>
        <w:pStyle w:val="Inhopg3"/>
        <w:rPr>
          <w:rFonts w:asciiTheme="minorHAnsi" w:eastAsiaTheme="minorEastAsia" w:hAnsiTheme="minorHAnsi" w:cstheme="minorBidi"/>
          <w:noProof/>
          <w:color w:val="auto"/>
          <w:sz w:val="22"/>
          <w:szCs w:val="22"/>
        </w:rPr>
      </w:pPr>
      <w:hyperlink w:anchor="_Toc77948307" w:history="1">
        <w:r w:rsidR="009500E6" w:rsidRPr="009B580B">
          <w:rPr>
            <w:rStyle w:val="Hyperlink"/>
            <w:noProof/>
          </w:rPr>
          <w:t>3.4.1</w:t>
        </w:r>
        <w:r w:rsidR="009500E6">
          <w:rPr>
            <w:rFonts w:asciiTheme="minorHAnsi" w:eastAsiaTheme="minorEastAsia" w:hAnsiTheme="minorHAnsi" w:cstheme="minorBidi"/>
            <w:noProof/>
            <w:color w:val="auto"/>
            <w:sz w:val="22"/>
            <w:szCs w:val="22"/>
          </w:rPr>
          <w:tab/>
        </w:r>
        <w:r w:rsidR="009500E6" w:rsidRPr="009B580B">
          <w:rPr>
            <w:rStyle w:val="Hyperlink"/>
            <w:noProof/>
          </w:rPr>
          <w:t>Voldoen aan de Wet arbeid vreemdelingen (AV)</w:t>
        </w:r>
        <w:r w:rsidR="009500E6">
          <w:rPr>
            <w:noProof/>
            <w:webHidden/>
          </w:rPr>
          <w:tab/>
        </w:r>
        <w:r w:rsidR="009500E6">
          <w:rPr>
            <w:noProof/>
            <w:webHidden/>
          </w:rPr>
          <w:fldChar w:fldCharType="begin"/>
        </w:r>
        <w:r w:rsidR="009500E6">
          <w:rPr>
            <w:noProof/>
            <w:webHidden/>
          </w:rPr>
          <w:instrText xml:space="preserve"> PAGEREF _Toc77948307 \h </w:instrText>
        </w:r>
        <w:r w:rsidR="009500E6">
          <w:rPr>
            <w:noProof/>
            <w:webHidden/>
          </w:rPr>
        </w:r>
        <w:r w:rsidR="009500E6">
          <w:rPr>
            <w:noProof/>
            <w:webHidden/>
          </w:rPr>
          <w:fldChar w:fldCharType="separate"/>
        </w:r>
        <w:r w:rsidR="00880C05">
          <w:rPr>
            <w:noProof/>
            <w:webHidden/>
          </w:rPr>
          <w:t>12</w:t>
        </w:r>
        <w:r w:rsidR="009500E6">
          <w:rPr>
            <w:noProof/>
            <w:webHidden/>
          </w:rPr>
          <w:fldChar w:fldCharType="end"/>
        </w:r>
      </w:hyperlink>
    </w:p>
    <w:p w14:paraId="1E924F5A" w14:textId="39A28EE6" w:rsidR="009500E6" w:rsidRDefault="00930988">
      <w:pPr>
        <w:pStyle w:val="Inhopg3"/>
        <w:rPr>
          <w:rFonts w:asciiTheme="minorHAnsi" w:eastAsiaTheme="minorEastAsia" w:hAnsiTheme="minorHAnsi" w:cstheme="minorBidi"/>
          <w:noProof/>
          <w:color w:val="auto"/>
          <w:sz w:val="22"/>
          <w:szCs w:val="22"/>
        </w:rPr>
      </w:pPr>
      <w:hyperlink w:anchor="_Toc77948308" w:history="1">
        <w:r w:rsidR="009500E6" w:rsidRPr="009B580B">
          <w:rPr>
            <w:rStyle w:val="Hyperlink"/>
            <w:noProof/>
          </w:rPr>
          <w:t>3.4.2</w:t>
        </w:r>
        <w:r w:rsidR="009500E6">
          <w:rPr>
            <w:rFonts w:asciiTheme="minorHAnsi" w:eastAsiaTheme="minorEastAsia" w:hAnsiTheme="minorHAnsi" w:cstheme="minorBidi"/>
            <w:noProof/>
            <w:color w:val="auto"/>
            <w:sz w:val="22"/>
            <w:szCs w:val="22"/>
          </w:rPr>
          <w:tab/>
        </w:r>
        <w:r w:rsidR="009500E6" w:rsidRPr="009B580B">
          <w:rPr>
            <w:rStyle w:val="Hyperlink"/>
            <w:noProof/>
          </w:rPr>
          <w:t>Arbeidsvoorwaardelijke bepalingen (AB)</w:t>
        </w:r>
        <w:r w:rsidR="009500E6">
          <w:rPr>
            <w:noProof/>
            <w:webHidden/>
          </w:rPr>
          <w:tab/>
        </w:r>
        <w:r w:rsidR="009500E6">
          <w:rPr>
            <w:noProof/>
            <w:webHidden/>
          </w:rPr>
          <w:fldChar w:fldCharType="begin"/>
        </w:r>
        <w:r w:rsidR="009500E6">
          <w:rPr>
            <w:noProof/>
            <w:webHidden/>
          </w:rPr>
          <w:instrText xml:space="preserve"> PAGEREF _Toc77948308 \h </w:instrText>
        </w:r>
        <w:r w:rsidR="009500E6">
          <w:rPr>
            <w:noProof/>
            <w:webHidden/>
          </w:rPr>
        </w:r>
        <w:r w:rsidR="009500E6">
          <w:rPr>
            <w:noProof/>
            <w:webHidden/>
          </w:rPr>
          <w:fldChar w:fldCharType="separate"/>
        </w:r>
        <w:r w:rsidR="00880C05">
          <w:rPr>
            <w:noProof/>
            <w:webHidden/>
          </w:rPr>
          <w:t>13</w:t>
        </w:r>
        <w:r w:rsidR="009500E6">
          <w:rPr>
            <w:noProof/>
            <w:webHidden/>
          </w:rPr>
          <w:fldChar w:fldCharType="end"/>
        </w:r>
      </w:hyperlink>
    </w:p>
    <w:p w14:paraId="6DFAF9F2" w14:textId="37092AE8" w:rsidR="009500E6" w:rsidRDefault="00930988">
      <w:pPr>
        <w:pStyle w:val="Inhopg4"/>
        <w:rPr>
          <w:rFonts w:asciiTheme="minorHAnsi" w:eastAsiaTheme="minorEastAsia" w:hAnsiTheme="minorHAnsi" w:cstheme="minorBidi"/>
          <w:noProof/>
          <w:color w:val="auto"/>
          <w:sz w:val="22"/>
          <w:szCs w:val="22"/>
        </w:rPr>
      </w:pPr>
      <w:hyperlink w:anchor="_Toc77948309" w:history="1">
        <w:r w:rsidR="009500E6" w:rsidRPr="009B580B">
          <w:rPr>
            <w:rStyle w:val="Hyperlink"/>
            <w:noProof/>
          </w:rPr>
          <w:t>3.4.2.1</w:t>
        </w:r>
        <w:r w:rsidR="009500E6">
          <w:rPr>
            <w:rFonts w:asciiTheme="minorHAnsi" w:eastAsiaTheme="minorEastAsia" w:hAnsiTheme="minorHAnsi" w:cstheme="minorBidi"/>
            <w:noProof/>
            <w:color w:val="auto"/>
            <w:sz w:val="22"/>
            <w:szCs w:val="22"/>
          </w:rPr>
          <w:tab/>
        </w:r>
        <w:r w:rsidR="009500E6" w:rsidRPr="009B580B">
          <w:rPr>
            <w:rStyle w:val="Hyperlink"/>
            <w:noProof/>
          </w:rPr>
          <w:t>Informatieplicht</w:t>
        </w:r>
        <w:r w:rsidR="009500E6">
          <w:rPr>
            <w:noProof/>
            <w:webHidden/>
          </w:rPr>
          <w:tab/>
        </w:r>
        <w:r w:rsidR="009500E6">
          <w:rPr>
            <w:noProof/>
            <w:webHidden/>
          </w:rPr>
          <w:fldChar w:fldCharType="begin"/>
        </w:r>
        <w:r w:rsidR="009500E6">
          <w:rPr>
            <w:noProof/>
            <w:webHidden/>
          </w:rPr>
          <w:instrText xml:space="preserve"> PAGEREF _Toc77948309 \h </w:instrText>
        </w:r>
        <w:r w:rsidR="009500E6">
          <w:rPr>
            <w:noProof/>
            <w:webHidden/>
          </w:rPr>
        </w:r>
        <w:r w:rsidR="009500E6">
          <w:rPr>
            <w:noProof/>
            <w:webHidden/>
          </w:rPr>
          <w:fldChar w:fldCharType="separate"/>
        </w:r>
        <w:r w:rsidR="00880C05">
          <w:rPr>
            <w:noProof/>
            <w:webHidden/>
          </w:rPr>
          <w:t>13</w:t>
        </w:r>
        <w:r w:rsidR="009500E6">
          <w:rPr>
            <w:noProof/>
            <w:webHidden/>
          </w:rPr>
          <w:fldChar w:fldCharType="end"/>
        </w:r>
      </w:hyperlink>
    </w:p>
    <w:p w14:paraId="5053B957" w14:textId="5A25F80A" w:rsidR="009500E6" w:rsidRDefault="00930988">
      <w:pPr>
        <w:pStyle w:val="Inhopg4"/>
        <w:rPr>
          <w:rFonts w:asciiTheme="minorHAnsi" w:eastAsiaTheme="minorEastAsia" w:hAnsiTheme="minorHAnsi" w:cstheme="minorBidi"/>
          <w:noProof/>
          <w:color w:val="auto"/>
          <w:sz w:val="22"/>
          <w:szCs w:val="22"/>
        </w:rPr>
      </w:pPr>
      <w:hyperlink w:anchor="_Toc77948310" w:history="1">
        <w:r w:rsidR="009500E6" w:rsidRPr="009B580B">
          <w:rPr>
            <w:rStyle w:val="Hyperlink"/>
            <w:noProof/>
          </w:rPr>
          <w:t>3.4.2.2</w:t>
        </w:r>
        <w:r w:rsidR="009500E6">
          <w:rPr>
            <w:rFonts w:asciiTheme="minorHAnsi" w:eastAsiaTheme="minorEastAsia" w:hAnsiTheme="minorHAnsi" w:cstheme="minorBidi"/>
            <w:noProof/>
            <w:color w:val="auto"/>
            <w:sz w:val="22"/>
            <w:szCs w:val="22"/>
          </w:rPr>
          <w:tab/>
        </w:r>
        <w:r w:rsidR="009500E6" w:rsidRPr="009B580B">
          <w:rPr>
            <w:rStyle w:val="Hyperlink"/>
            <w:noProof/>
          </w:rPr>
          <w:t>Toetsen, controles, inwinnen van informatie</w:t>
        </w:r>
        <w:r w:rsidR="009500E6">
          <w:rPr>
            <w:noProof/>
            <w:webHidden/>
          </w:rPr>
          <w:tab/>
        </w:r>
        <w:r w:rsidR="009500E6">
          <w:rPr>
            <w:noProof/>
            <w:webHidden/>
          </w:rPr>
          <w:fldChar w:fldCharType="begin"/>
        </w:r>
        <w:r w:rsidR="009500E6">
          <w:rPr>
            <w:noProof/>
            <w:webHidden/>
          </w:rPr>
          <w:instrText xml:space="preserve"> PAGEREF _Toc77948310 \h </w:instrText>
        </w:r>
        <w:r w:rsidR="009500E6">
          <w:rPr>
            <w:noProof/>
            <w:webHidden/>
          </w:rPr>
        </w:r>
        <w:r w:rsidR="009500E6">
          <w:rPr>
            <w:noProof/>
            <w:webHidden/>
          </w:rPr>
          <w:fldChar w:fldCharType="separate"/>
        </w:r>
        <w:r w:rsidR="00880C05">
          <w:rPr>
            <w:noProof/>
            <w:webHidden/>
          </w:rPr>
          <w:t>14</w:t>
        </w:r>
        <w:r w:rsidR="009500E6">
          <w:rPr>
            <w:noProof/>
            <w:webHidden/>
          </w:rPr>
          <w:fldChar w:fldCharType="end"/>
        </w:r>
      </w:hyperlink>
    </w:p>
    <w:p w14:paraId="36FA2555" w14:textId="6B476009" w:rsidR="009500E6" w:rsidRDefault="00930988">
      <w:pPr>
        <w:pStyle w:val="Inhopg4"/>
        <w:rPr>
          <w:rFonts w:asciiTheme="minorHAnsi" w:eastAsiaTheme="minorEastAsia" w:hAnsiTheme="minorHAnsi" w:cstheme="minorBidi"/>
          <w:noProof/>
          <w:color w:val="auto"/>
          <w:sz w:val="22"/>
          <w:szCs w:val="22"/>
        </w:rPr>
      </w:pPr>
      <w:hyperlink w:anchor="_Toc77948311" w:history="1">
        <w:r w:rsidR="009500E6" w:rsidRPr="009B580B">
          <w:rPr>
            <w:rStyle w:val="Hyperlink"/>
            <w:noProof/>
          </w:rPr>
          <w:t>3.4.2.3</w:t>
        </w:r>
        <w:r w:rsidR="009500E6">
          <w:rPr>
            <w:rFonts w:asciiTheme="minorHAnsi" w:eastAsiaTheme="minorEastAsia" w:hAnsiTheme="minorHAnsi" w:cstheme="minorBidi"/>
            <w:noProof/>
            <w:color w:val="auto"/>
            <w:sz w:val="22"/>
            <w:szCs w:val="22"/>
          </w:rPr>
          <w:tab/>
        </w:r>
        <w:r w:rsidR="009500E6" w:rsidRPr="009B580B">
          <w:rPr>
            <w:rStyle w:val="Hyperlink"/>
            <w:noProof/>
          </w:rPr>
          <w:t>Verhaalsrecht van toegewezen loonvordering</w:t>
        </w:r>
        <w:r w:rsidR="009500E6">
          <w:rPr>
            <w:noProof/>
            <w:webHidden/>
          </w:rPr>
          <w:tab/>
        </w:r>
        <w:r w:rsidR="009500E6">
          <w:rPr>
            <w:noProof/>
            <w:webHidden/>
          </w:rPr>
          <w:fldChar w:fldCharType="begin"/>
        </w:r>
        <w:r w:rsidR="009500E6">
          <w:rPr>
            <w:noProof/>
            <w:webHidden/>
          </w:rPr>
          <w:instrText xml:space="preserve"> PAGEREF _Toc77948311 \h </w:instrText>
        </w:r>
        <w:r w:rsidR="009500E6">
          <w:rPr>
            <w:noProof/>
            <w:webHidden/>
          </w:rPr>
        </w:r>
        <w:r w:rsidR="009500E6">
          <w:rPr>
            <w:noProof/>
            <w:webHidden/>
          </w:rPr>
          <w:fldChar w:fldCharType="separate"/>
        </w:r>
        <w:r w:rsidR="00880C05">
          <w:rPr>
            <w:noProof/>
            <w:webHidden/>
          </w:rPr>
          <w:t>14</w:t>
        </w:r>
        <w:r w:rsidR="009500E6">
          <w:rPr>
            <w:noProof/>
            <w:webHidden/>
          </w:rPr>
          <w:fldChar w:fldCharType="end"/>
        </w:r>
      </w:hyperlink>
    </w:p>
    <w:p w14:paraId="357708D8" w14:textId="1D02ADE1" w:rsidR="009500E6" w:rsidRDefault="00930988">
      <w:pPr>
        <w:pStyle w:val="Inhopg4"/>
        <w:rPr>
          <w:rFonts w:asciiTheme="minorHAnsi" w:eastAsiaTheme="minorEastAsia" w:hAnsiTheme="minorHAnsi" w:cstheme="minorBidi"/>
          <w:noProof/>
          <w:color w:val="auto"/>
          <w:sz w:val="22"/>
          <w:szCs w:val="22"/>
        </w:rPr>
      </w:pPr>
      <w:hyperlink w:anchor="_Toc77948312" w:history="1">
        <w:r w:rsidR="009500E6" w:rsidRPr="009B580B">
          <w:rPr>
            <w:rStyle w:val="Hyperlink"/>
            <w:noProof/>
          </w:rPr>
          <w:t>3.4.2.4</w:t>
        </w:r>
        <w:r w:rsidR="009500E6">
          <w:rPr>
            <w:rFonts w:asciiTheme="minorHAnsi" w:eastAsiaTheme="minorEastAsia" w:hAnsiTheme="minorHAnsi" w:cstheme="minorBidi"/>
            <w:noProof/>
            <w:color w:val="auto"/>
            <w:sz w:val="22"/>
            <w:szCs w:val="22"/>
          </w:rPr>
          <w:tab/>
        </w:r>
        <w:r w:rsidR="009500E6" w:rsidRPr="009B580B">
          <w:rPr>
            <w:rStyle w:val="Hyperlink"/>
            <w:noProof/>
          </w:rPr>
          <w:t>Doorgeefverplichting (“kettingbeding”)</w:t>
        </w:r>
        <w:r w:rsidR="009500E6">
          <w:rPr>
            <w:noProof/>
            <w:webHidden/>
          </w:rPr>
          <w:tab/>
        </w:r>
        <w:r w:rsidR="009500E6">
          <w:rPr>
            <w:noProof/>
            <w:webHidden/>
          </w:rPr>
          <w:fldChar w:fldCharType="begin"/>
        </w:r>
        <w:r w:rsidR="009500E6">
          <w:rPr>
            <w:noProof/>
            <w:webHidden/>
          </w:rPr>
          <w:instrText xml:space="preserve"> PAGEREF _Toc77948312 \h </w:instrText>
        </w:r>
        <w:r w:rsidR="009500E6">
          <w:rPr>
            <w:noProof/>
            <w:webHidden/>
          </w:rPr>
        </w:r>
        <w:r w:rsidR="009500E6">
          <w:rPr>
            <w:noProof/>
            <w:webHidden/>
          </w:rPr>
          <w:fldChar w:fldCharType="separate"/>
        </w:r>
        <w:r w:rsidR="00880C05">
          <w:rPr>
            <w:noProof/>
            <w:webHidden/>
          </w:rPr>
          <w:t>14</w:t>
        </w:r>
        <w:r w:rsidR="009500E6">
          <w:rPr>
            <w:noProof/>
            <w:webHidden/>
          </w:rPr>
          <w:fldChar w:fldCharType="end"/>
        </w:r>
      </w:hyperlink>
    </w:p>
    <w:p w14:paraId="329B0D94" w14:textId="3555C4BF" w:rsidR="009500E6" w:rsidRDefault="00930988">
      <w:pPr>
        <w:pStyle w:val="Inhopg4"/>
        <w:rPr>
          <w:rFonts w:asciiTheme="minorHAnsi" w:eastAsiaTheme="minorEastAsia" w:hAnsiTheme="minorHAnsi" w:cstheme="minorBidi"/>
          <w:noProof/>
          <w:color w:val="auto"/>
          <w:sz w:val="22"/>
          <w:szCs w:val="22"/>
        </w:rPr>
      </w:pPr>
      <w:hyperlink w:anchor="_Toc77948313" w:history="1">
        <w:r w:rsidR="009500E6" w:rsidRPr="009B580B">
          <w:rPr>
            <w:rStyle w:val="Hyperlink"/>
            <w:noProof/>
          </w:rPr>
          <w:t>3.4.2.5</w:t>
        </w:r>
        <w:r w:rsidR="009500E6">
          <w:rPr>
            <w:rFonts w:asciiTheme="minorHAnsi" w:eastAsiaTheme="minorEastAsia" w:hAnsiTheme="minorHAnsi" w:cstheme="minorBidi"/>
            <w:noProof/>
            <w:color w:val="auto"/>
            <w:sz w:val="22"/>
            <w:szCs w:val="22"/>
          </w:rPr>
          <w:tab/>
        </w:r>
        <w:r w:rsidR="009500E6" w:rsidRPr="009B580B">
          <w:rPr>
            <w:rStyle w:val="Hyperlink"/>
            <w:noProof/>
          </w:rPr>
          <w:t>Procedure voor omgang met signalen over onderbetaling</w:t>
        </w:r>
        <w:r w:rsidR="009500E6">
          <w:rPr>
            <w:noProof/>
            <w:webHidden/>
          </w:rPr>
          <w:tab/>
        </w:r>
        <w:r w:rsidR="009500E6">
          <w:rPr>
            <w:noProof/>
            <w:webHidden/>
          </w:rPr>
          <w:fldChar w:fldCharType="begin"/>
        </w:r>
        <w:r w:rsidR="009500E6">
          <w:rPr>
            <w:noProof/>
            <w:webHidden/>
          </w:rPr>
          <w:instrText xml:space="preserve"> PAGEREF _Toc77948313 \h </w:instrText>
        </w:r>
        <w:r w:rsidR="009500E6">
          <w:rPr>
            <w:noProof/>
            <w:webHidden/>
          </w:rPr>
        </w:r>
        <w:r w:rsidR="009500E6">
          <w:rPr>
            <w:noProof/>
            <w:webHidden/>
          </w:rPr>
          <w:fldChar w:fldCharType="separate"/>
        </w:r>
        <w:r w:rsidR="00880C05">
          <w:rPr>
            <w:noProof/>
            <w:webHidden/>
          </w:rPr>
          <w:t>15</w:t>
        </w:r>
        <w:r w:rsidR="009500E6">
          <w:rPr>
            <w:noProof/>
            <w:webHidden/>
          </w:rPr>
          <w:fldChar w:fldCharType="end"/>
        </w:r>
      </w:hyperlink>
    </w:p>
    <w:p w14:paraId="0164A8B5" w14:textId="0B366924" w:rsidR="009500E6" w:rsidRDefault="00930988">
      <w:pPr>
        <w:pStyle w:val="Inhopg3"/>
        <w:rPr>
          <w:rFonts w:asciiTheme="minorHAnsi" w:eastAsiaTheme="minorEastAsia" w:hAnsiTheme="minorHAnsi" w:cstheme="minorBidi"/>
          <w:noProof/>
          <w:color w:val="auto"/>
          <w:sz w:val="22"/>
          <w:szCs w:val="22"/>
        </w:rPr>
      </w:pPr>
      <w:hyperlink w:anchor="_Toc77948314" w:history="1">
        <w:r w:rsidR="009500E6" w:rsidRPr="009B580B">
          <w:rPr>
            <w:rStyle w:val="Hyperlink"/>
            <w:noProof/>
          </w:rPr>
          <w:t>3.4.3</w:t>
        </w:r>
        <w:r w:rsidR="009500E6">
          <w:rPr>
            <w:rFonts w:asciiTheme="minorHAnsi" w:eastAsiaTheme="minorEastAsia" w:hAnsiTheme="minorHAnsi" w:cstheme="minorBidi"/>
            <w:noProof/>
            <w:color w:val="auto"/>
            <w:sz w:val="22"/>
            <w:szCs w:val="22"/>
          </w:rPr>
          <w:tab/>
        </w:r>
        <w:r w:rsidR="009500E6" w:rsidRPr="009B580B">
          <w:rPr>
            <w:rStyle w:val="Hyperlink"/>
            <w:noProof/>
          </w:rPr>
          <w:t>Transnationale dienstverrichting (TD)</w:t>
        </w:r>
        <w:r w:rsidR="009500E6">
          <w:rPr>
            <w:noProof/>
            <w:webHidden/>
          </w:rPr>
          <w:tab/>
        </w:r>
        <w:r w:rsidR="009500E6">
          <w:rPr>
            <w:noProof/>
            <w:webHidden/>
          </w:rPr>
          <w:fldChar w:fldCharType="begin"/>
        </w:r>
        <w:r w:rsidR="009500E6">
          <w:rPr>
            <w:noProof/>
            <w:webHidden/>
          </w:rPr>
          <w:instrText xml:space="preserve"> PAGEREF _Toc77948314 \h </w:instrText>
        </w:r>
        <w:r w:rsidR="009500E6">
          <w:rPr>
            <w:noProof/>
            <w:webHidden/>
          </w:rPr>
        </w:r>
        <w:r w:rsidR="009500E6">
          <w:rPr>
            <w:noProof/>
            <w:webHidden/>
          </w:rPr>
          <w:fldChar w:fldCharType="separate"/>
        </w:r>
        <w:r w:rsidR="00880C05">
          <w:rPr>
            <w:noProof/>
            <w:webHidden/>
          </w:rPr>
          <w:t>15</w:t>
        </w:r>
        <w:r w:rsidR="009500E6">
          <w:rPr>
            <w:noProof/>
            <w:webHidden/>
          </w:rPr>
          <w:fldChar w:fldCharType="end"/>
        </w:r>
      </w:hyperlink>
    </w:p>
    <w:p w14:paraId="0DA8D53D" w14:textId="6EBEF68F" w:rsidR="009500E6" w:rsidRDefault="00930988">
      <w:pPr>
        <w:pStyle w:val="Inhopg1"/>
        <w:rPr>
          <w:rFonts w:asciiTheme="minorHAnsi" w:eastAsiaTheme="minorEastAsia" w:hAnsiTheme="minorHAnsi" w:cstheme="minorBidi"/>
          <w:b w:val="0"/>
          <w:noProof/>
          <w:color w:val="auto"/>
          <w:sz w:val="22"/>
          <w:szCs w:val="22"/>
        </w:rPr>
      </w:pPr>
      <w:hyperlink w:anchor="_Toc77948315" w:history="1">
        <w:r w:rsidR="009500E6" w:rsidRPr="009B580B">
          <w:rPr>
            <w:rStyle w:val="Hyperlink"/>
            <w:noProof/>
          </w:rPr>
          <w:t>4</w:t>
        </w:r>
        <w:r w:rsidR="009500E6">
          <w:rPr>
            <w:rFonts w:asciiTheme="minorHAnsi" w:eastAsiaTheme="minorEastAsia" w:hAnsiTheme="minorHAnsi" w:cstheme="minorBidi"/>
            <w:b w:val="0"/>
            <w:noProof/>
            <w:color w:val="auto"/>
            <w:sz w:val="22"/>
            <w:szCs w:val="22"/>
          </w:rPr>
          <w:tab/>
        </w:r>
        <w:r w:rsidR="009500E6" w:rsidRPr="009B580B">
          <w:rPr>
            <w:rStyle w:val="Hyperlink"/>
            <w:noProof/>
          </w:rPr>
          <w:t>Omgevingsmanagement (OM)</w:t>
        </w:r>
        <w:r w:rsidR="009500E6">
          <w:rPr>
            <w:noProof/>
            <w:webHidden/>
          </w:rPr>
          <w:tab/>
        </w:r>
        <w:r w:rsidR="009500E6">
          <w:rPr>
            <w:noProof/>
            <w:webHidden/>
          </w:rPr>
          <w:fldChar w:fldCharType="begin"/>
        </w:r>
        <w:r w:rsidR="009500E6">
          <w:rPr>
            <w:noProof/>
            <w:webHidden/>
          </w:rPr>
          <w:instrText xml:space="preserve"> PAGEREF _Toc77948315 \h </w:instrText>
        </w:r>
        <w:r w:rsidR="009500E6">
          <w:rPr>
            <w:noProof/>
            <w:webHidden/>
          </w:rPr>
        </w:r>
        <w:r w:rsidR="009500E6">
          <w:rPr>
            <w:noProof/>
            <w:webHidden/>
          </w:rPr>
          <w:fldChar w:fldCharType="separate"/>
        </w:r>
        <w:r w:rsidR="00880C05">
          <w:rPr>
            <w:noProof/>
            <w:webHidden/>
          </w:rPr>
          <w:t>17</w:t>
        </w:r>
        <w:r w:rsidR="009500E6">
          <w:rPr>
            <w:noProof/>
            <w:webHidden/>
          </w:rPr>
          <w:fldChar w:fldCharType="end"/>
        </w:r>
      </w:hyperlink>
    </w:p>
    <w:p w14:paraId="21094274" w14:textId="0B9E2F8B" w:rsidR="009500E6" w:rsidRDefault="00930988">
      <w:pPr>
        <w:pStyle w:val="Inhopg2"/>
        <w:rPr>
          <w:rFonts w:asciiTheme="minorHAnsi" w:eastAsiaTheme="minorEastAsia" w:hAnsiTheme="minorHAnsi" w:cstheme="minorBidi"/>
          <w:noProof/>
          <w:color w:val="auto"/>
          <w:sz w:val="22"/>
          <w:szCs w:val="22"/>
        </w:rPr>
      </w:pPr>
      <w:hyperlink w:anchor="_Toc77948316" w:history="1">
        <w:r w:rsidR="009500E6" w:rsidRPr="009B580B">
          <w:rPr>
            <w:rStyle w:val="Hyperlink"/>
            <w:noProof/>
          </w:rPr>
          <w:t>4.1</w:t>
        </w:r>
        <w:r w:rsidR="009500E6">
          <w:rPr>
            <w:rFonts w:asciiTheme="minorHAnsi" w:eastAsiaTheme="minorEastAsia" w:hAnsiTheme="minorHAnsi" w:cstheme="minorBidi"/>
            <w:noProof/>
            <w:color w:val="auto"/>
            <w:sz w:val="22"/>
            <w:szCs w:val="22"/>
          </w:rPr>
          <w:tab/>
        </w:r>
        <w:r w:rsidR="009500E6" w:rsidRPr="009B580B">
          <w:rPr>
            <w:rStyle w:val="Hyperlink"/>
            <w:noProof/>
          </w:rPr>
          <w:t>In stand houden, leggen of verleggen van Kabels en leidingen (KL)</w:t>
        </w:r>
        <w:r w:rsidR="009500E6">
          <w:rPr>
            <w:noProof/>
            <w:webHidden/>
          </w:rPr>
          <w:tab/>
        </w:r>
        <w:r w:rsidR="009500E6">
          <w:rPr>
            <w:noProof/>
            <w:webHidden/>
          </w:rPr>
          <w:fldChar w:fldCharType="begin"/>
        </w:r>
        <w:r w:rsidR="009500E6">
          <w:rPr>
            <w:noProof/>
            <w:webHidden/>
          </w:rPr>
          <w:instrText xml:space="preserve"> PAGEREF _Toc77948316 \h </w:instrText>
        </w:r>
        <w:r w:rsidR="009500E6">
          <w:rPr>
            <w:noProof/>
            <w:webHidden/>
          </w:rPr>
        </w:r>
        <w:r w:rsidR="009500E6">
          <w:rPr>
            <w:noProof/>
            <w:webHidden/>
          </w:rPr>
          <w:fldChar w:fldCharType="separate"/>
        </w:r>
        <w:r w:rsidR="00880C05">
          <w:rPr>
            <w:noProof/>
            <w:webHidden/>
          </w:rPr>
          <w:t>17</w:t>
        </w:r>
        <w:r w:rsidR="009500E6">
          <w:rPr>
            <w:noProof/>
            <w:webHidden/>
          </w:rPr>
          <w:fldChar w:fldCharType="end"/>
        </w:r>
      </w:hyperlink>
    </w:p>
    <w:p w14:paraId="7B473171" w14:textId="69923127" w:rsidR="009500E6" w:rsidRDefault="00930988">
      <w:pPr>
        <w:pStyle w:val="Inhopg3"/>
        <w:rPr>
          <w:rFonts w:asciiTheme="minorHAnsi" w:eastAsiaTheme="minorEastAsia" w:hAnsiTheme="minorHAnsi" w:cstheme="minorBidi"/>
          <w:noProof/>
          <w:color w:val="auto"/>
          <w:sz w:val="22"/>
          <w:szCs w:val="22"/>
        </w:rPr>
      </w:pPr>
      <w:hyperlink w:anchor="_Toc77948317" w:history="1">
        <w:r w:rsidR="009500E6" w:rsidRPr="009B580B">
          <w:rPr>
            <w:rStyle w:val="Hyperlink"/>
            <w:noProof/>
          </w:rPr>
          <w:t>4.1.1</w:t>
        </w:r>
        <w:r w:rsidR="009500E6">
          <w:rPr>
            <w:rFonts w:asciiTheme="minorHAnsi" w:eastAsiaTheme="minorEastAsia" w:hAnsiTheme="minorHAnsi" w:cstheme="minorBidi"/>
            <w:noProof/>
            <w:color w:val="auto"/>
            <w:sz w:val="22"/>
            <w:szCs w:val="22"/>
          </w:rPr>
          <w:tab/>
        </w:r>
        <w:r w:rsidR="009500E6" w:rsidRPr="009B580B">
          <w:rPr>
            <w:rStyle w:val="Hyperlink"/>
            <w:noProof/>
          </w:rPr>
          <w:t>In stand houden en tijdelijk beschermen</w:t>
        </w:r>
        <w:r w:rsidR="009500E6">
          <w:rPr>
            <w:noProof/>
            <w:webHidden/>
          </w:rPr>
          <w:tab/>
        </w:r>
        <w:r w:rsidR="009500E6">
          <w:rPr>
            <w:noProof/>
            <w:webHidden/>
          </w:rPr>
          <w:fldChar w:fldCharType="begin"/>
        </w:r>
        <w:r w:rsidR="009500E6">
          <w:rPr>
            <w:noProof/>
            <w:webHidden/>
          </w:rPr>
          <w:instrText xml:space="preserve"> PAGEREF _Toc77948317 \h </w:instrText>
        </w:r>
        <w:r w:rsidR="009500E6">
          <w:rPr>
            <w:noProof/>
            <w:webHidden/>
          </w:rPr>
        </w:r>
        <w:r w:rsidR="009500E6">
          <w:rPr>
            <w:noProof/>
            <w:webHidden/>
          </w:rPr>
          <w:fldChar w:fldCharType="separate"/>
        </w:r>
        <w:r w:rsidR="00880C05">
          <w:rPr>
            <w:noProof/>
            <w:webHidden/>
          </w:rPr>
          <w:t>17</w:t>
        </w:r>
        <w:r w:rsidR="009500E6">
          <w:rPr>
            <w:noProof/>
            <w:webHidden/>
          </w:rPr>
          <w:fldChar w:fldCharType="end"/>
        </w:r>
      </w:hyperlink>
    </w:p>
    <w:p w14:paraId="7540C7AD" w14:textId="1B32FF21" w:rsidR="009500E6" w:rsidRDefault="00930988">
      <w:pPr>
        <w:pStyle w:val="Inhopg2"/>
        <w:rPr>
          <w:rFonts w:asciiTheme="minorHAnsi" w:eastAsiaTheme="minorEastAsia" w:hAnsiTheme="minorHAnsi" w:cstheme="minorBidi"/>
          <w:noProof/>
          <w:color w:val="auto"/>
          <w:sz w:val="22"/>
          <w:szCs w:val="22"/>
        </w:rPr>
      </w:pPr>
      <w:hyperlink w:anchor="_Toc77948318" w:history="1">
        <w:r w:rsidR="009500E6" w:rsidRPr="009B580B">
          <w:rPr>
            <w:rStyle w:val="Hyperlink"/>
            <w:noProof/>
          </w:rPr>
          <w:t>4.2</w:t>
        </w:r>
        <w:r w:rsidR="009500E6">
          <w:rPr>
            <w:rFonts w:asciiTheme="minorHAnsi" w:eastAsiaTheme="minorEastAsia" w:hAnsiTheme="minorHAnsi" w:cstheme="minorBidi"/>
            <w:noProof/>
            <w:color w:val="auto"/>
            <w:sz w:val="22"/>
            <w:szCs w:val="22"/>
          </w:rPr>
          <w:tab/>
        </w:r>
        <w:r w:rsidR="009500E6" w:rsidRPr="009B580B">
          <w:rPr>
            <w:rStyle w:val="Hyperlink"/>
            <w:noProof/>
          </w:rPr>
          <w:t>Communiceren met derden (CD)</w:t>
        </w:r>
        <w:r w:rsidR="009500E6">
          <w:rPr>
            <w:noProof/>
            <w:webHidden/>
          </w:rPr>
          <w:tab/>
        </w:r>
        <w:r w:rsidR="009500E6">
          <w:rPr>
            <w:noProof/>
            <w:webHidden/>
          </w:rPr>
          <w:fldChar w:fldCharType="begin"/>
        </w:r>
        <w:r w:rsidR="009500E6">
          <w:rPr>
            <w:noProof/>
            <w:webHidden/>
          </w:rPr>
          <w:instrText xml:space="preserve"> PAGEREF _Toc77948318 \h </w:instrText>
        </w:r>
        <w:r w:rsidR="009500E6">
          <w:rPr>
            <w:noProof/>
            <w:webHidden/>
          </w:rPr>
        </w:r>
        <w:r w:rsidR="009500E6">
          <w:rPr>
            <w:noProof/>
            <w:webHidden/>
          </w:rPr>
          <w:fldChar w:fldCharType="separate"/>
        </w:r>
        <w:r w:rsidR="00880C05">
          <w:rPr>
            <w:noProof/>
            <w:webHidden/>
          </w:rPr>
          <w:t>17</w:t>
        </w:r>
        <w:r w:rsidR="009500E6">
          <w:rPr>
            <w:noProof/>
            <w:webHidden/>
          </w:rPr>
          <w:fldChar w:fldCharType="end"/>
        </w:r>
      </w:hyperlink>
    </w:p>
    <w:p w14:paraId="5139379A" w14:textId="54524C5F" w:rsidR="009500E6" w:rsidRDefault="00930988">
      <w:pPr>
        <w:pStyle w:val="Inhopg3"/>
        <w:rPr>
          <w:rFonts w:asciiTheme="minorHAnsi" w:eastAsiaTheme="minorEastAsia" w:hAnsiTheme="minorHAnsi" w:cstheme="minorBidi"/>
          <w:noProof/>
          <w:color w:val="auto"/>
          <w:sz w:val="22"/>
          <w:szCs w:val="22"/>
        </w:rPr>
      </w:pPr>
      <w:hyperlink w:anchor="_Toc77948319" w:history="1">
        <w:r w:rsidR="009500E6" w:rsidRPr="009B580B">
          <w:rPr>
            <w:rStyle w:val="Hyperlink"/>
            <w:noProof/>
          </w:rPr>
          <w:t>4.2.1</w:t>
        </w:r>
        <w:r w:rsidR="009500E6">
          <w:rPr>
            <w:rFonts w:asciiTheme="minorHAnsi" w:eastAsiaTheme="minorEastAsia" w:hAnsiTheme="minorHAnsi" w:cstheme="minorBidi"/>
            <w:noProof/>
            <w:color w:val="auto"/>
            <w:sz w:val="22"/>
            <w:szCs w:val="22"/>
          </w:rPr>
          <w:tab/>
        </w:r>
        <w:r w:rsidR="009500E6" w:rsidRPr="009B580B">
          <w:rPr>
            <w:rStyle w:val="Hyperlink"/>
            <w:noProof/>
          </w:rPr>
          <w:t>Onderhouden contacten met media</w:t>
        </w:r>
        <w:r w:rsidR="009500E6">
          <w:rPr>
            <w:noProof/>
            <w:webHidden/>
          </w:rPr>
          <w:tab/>
        </w:r>
        <w:r w:rsidR="009500E6">
          <w:rPr>
            <w:noProof/>
            <w:webHidden/>
          </w:rPr>
          <w:fldChar w:fldCharType="begin"/>
        </w:r>
        <w:r w:rsidR="009500E6">
          <w:rPr>
            <w:noProof/>
            <w:webHidden/>
          </w:rPr>
          <w:instrText xml:space="preserve"> PAGEREF _Toc77948319 \h </w:instrText>
        </w:r>
        <w:r w:rsidR="009500E6">
          <w:rPr>
            <w:noProof/>
            <w:webHidden/>
          </w:rPr>
        </w:r>
        <w:r w:rsidR="009500E6">
          <w:rPr>
            <w:noProof/>
            <w:webHidden/>
          </w:rPr>
          <w:fldChar w:fldCharType="separate"/>
        </w:r>
        <w:r w:rsidR="00880C05">
          <w:rPr>
            <w:noProof/>
            <w:webHidden/>
          </w:rPr>
          <w:t>18</w:t>
        </w:r>
        <w:r w:rsidR="009500E6">
          <w:rPr>
            <w:noProof/>
            <w:webHidden/>
          </w:rPr>
          <w:fldChar w:fldCharType="end"/>
        </w:r>
      </w:hyperlink>
    </w:p>
    <w:p w14:paraId="1B16DD3F" w14:textId="25B24411" w:rsidR="009500E6" w:rsidRDefault="00930988">
      <w:pPr>
        <w:pStyle w:val="Inhopg3"/>
        <w:rPr>
          <w:rFonts w:asciiTheme="minorHAnsi" w:eastAsiaTheme="minorEastAsia" w:hAnsiTheme="minorHAnsi" w:cstheme="minorBidi"/>
          <w:noProof/>
          <w:color w:val="auto"/>
          <w:sz w:val="22"/>
          <w:szCs w:val="22"/>
        </w:rPr>
      </w:pPr>
      <w:hyperlink w:anchor="_Toc77948320" w:history="1">
        <w:r w:rsidR="009500E6" w:rsidRPr="009B580B">
          <w:rPr>
            <w:rStyle w:val="Hyperlink"/>
            <w:noProof/>
          </w:rPr>
          <w:t>4.2.2</w:t>
        </w:r>
        <w:r w:rsidR="009500E6">
          <w:rPr>
            <w:rFonts w:asciiTheme="minorHAnsi" w:eastAsiaTheme="minorEastAsia" w:hAnsiTheme="minorHAnsi" w:cstheme="minorBidi"/>
            <w:noProof/>
            <w:color w:val="auto"/>
            <w:sz w:val="22"/>
            <w:szCs w:val="22"/>
          </w:rPr>
          <w:tab/>
        </w:r>
        <w:r w:rsidR="009500E6" w:rsidRPr="009B580B">
          <w:rPr>
            <w:rStyle w:val="Hyperlink"/>
            <w:noProof/>
          </w:rPr>
          <w:t>Publicaties en reclame-uitingen</w:t>
        </w:r>
        <w:r w:rsidR="009500E6">
          <w:rPr>
            <w:noProof/>
            <w:webHidden/>
          </w:rPr>
          <w:tab/>
        </w:r>
        <w:r w:rsidR="009500E6">
          <w:rPr>
            <w:noProof/>
            <w:webHidden/>
          </w:rPr>
          <w:fldChar w:fldCharType="begin"/>
        </w:r>
        <w:r w:rsidR="009500E6">
          <w:rPr>
            <w:noProof/>
            <w:webHidden/>
          </w:rPr>
          <w:instrText xml:space="preserve"> PAGEREF _Toc77948320 \h </w:instrText>
        </w:r>
        <w:r w:rsidR="009500E6">
          <w:rPr>
            <w:noProof/>
            <w:webHidden/>
          </w:rPr>
        </w:r>
        <w:r w:rsidR="009500E6">
          <w:rPr>
            <w:noProof/>
            <w:webHidden/>
          </w:rPr>
          <w:fldChar w:fldCharType="separate"/>
        </w:r>
        <w:r w:rsidR="00880C05">
          <w:rPr>
            <w:noProof/>
            <w:webHidden/>
          </w:rPr>
          <w:t>18</w:t>
        </w:r>
        <w:r w:rsidR="009500E6">
          <w:rPr>
            <w:noProof/>
            <w:webHidden/>
          </w:rPr>
          <w:fldChar w:fldCharType="end"/>
        </w:r>
      </w:hyperlink>
    </w:p>
    <w:p w14:paraId="57328C9B" w14:textId="24ED1711" w:rsidR="009500E6" w:rsidRDefault="00930988">
      <w:pPr>
        <w:pStyle w:val="Inhopg3"/>
        <w:rPr>
          <w:rFonts w:asciiTheme="minorHAnsi" w:eastAsiaTheme="minorEastAsia" w:hAnsiTheme="minorHAnsi" w:cstheme="minorBidi"/>
          <w:noProof/>
          <w:color w:val="auto"/>
          <w:sz w:val="22"/>
          <w:szCs w:val="22"/>
        </w:rPr>
      </w:pPr>
      <w:hyperlink w:anchor="_Toc77948321" w:history="1">
        <w:r w:rsidR="009500E6" w:rsidRPr="009B580B">
          <w:rPr>
            <w:rStyle w:val="Hyperlink"/>
            <w:noProof/>
          </w:rPr>
          <w:t>4.2.3</w:t>
        </w:r>
        <w:r w:rsidR="009500E6">
          <w:rPr>
            <w:rFonts w:asciiTheme="minorHAnsi" w:eastAsiaTheme="minorEastAsia" w:hAnsiTheme="minorHAnsi" w:cstheme="minorBidi"/>
            <w:noProof/>
            <w:color w:val="auto"/>
            <w:sz w:val="22"/>
            <w:szCs w:val="22"/>
          </w:rPr>
          <w:tab/>
        </w:r>
        <w:r w:rsidR="009500E6" w:rsidRPr="009B580B">
          <w:rPr>
            <w:rStyle w:val="Hyperlink"/>
            <w:noProof/>
          </w:rPr>
          <w:t>Afhandelen klachten van derden</w:t>
        </w:r>
        <w:r w:rsidR="009500E6">
          <w:rPr>
            <w:noProof/>
            <w:webHidden/>
          </w:rPr>
          <w:tab/>
        </w:r>
        <w:r w:rsidR="009500E6">
          <w:rPr>
            <w:noProof/>
            <w:webHidden/>
          </w:rPr>
          <w:fldChar w:fldCharType="begin"/>
        </w:r>
        <w:r w:rsidR="009500E6">
          <w:rPr>
            <w:noProof/>
            <w:webHidden/>
          </w:rPr>
          <w:instrText xml:space="preserve"> PAGEREF _Toc77948321 \h </w:instrText>
        </w:r>
        <w:r w:rsidR="009500E6">
          <w:rPr>
            <w:noProof/>
            <w:webHidden/>
          </w:rPr>
        </w:r>
        <w:r w:rsidR="009500E6">
          <w:rPr>
            <w:noProof/>
            <w:webHidden/>
          </w:rPr>
          <w:fldChar w:fldCharType="separate"/>
        </w:r>
        <w:r w:rsidR="00880C05">
          <w:rPr>
            <w:noProof/>
            <w:webHidden/>
          </w:rPr>
          <w:t>19</w:t>
        </w:r>
        <w:r w:rsidR="009500E6">
          <w:rPr>
            <w:noProof/>
            <w:webHidden/>
          </w:rPr>
          <w:fldChar w:fldCharType="end"/>
        </w:r>
      </w:hyperlink>
    </w:p>
    <w:p w14:paraId="49490487" w14:textId="64D282D6" w:rsidR="009500E6" w:rsidRDefault="00930988">
      <w:pPr>
        <w:pStyle w:val="Inhopg2"/>
        <w:rPr>
          <w:rFonts w:asciiTheme="minorHAnsi" w:eastAsiaTheme="minorEastAsia" w:hAnsiTheme="minorHAnsi" w:cstheme="minorBidi"/>
          <w:noProof/>
          <w:color w:val="auto"/>
          <w:sz w:val="22"/>
          <w:szCs w:val="22"/>
        </w:rPr>
      </w:pPr>
      <w:hyperlink w:anchor="_Toc77948322" w:history="1">
        <w:r w:rsidR="009500E6" w:rsidRPr="009B580B">
          <w:rPr>
            <w:rStyle w:val="Hyperlink"/>
            <w:noProof/>
          </w:rPr>
          <w:t>4.3</w:t>
        </w:r>
        <w:r w:rsidR="009500E6">
          <w:rPr>
            <w:rFonts w:asciiTheme="minorHAnsi" w:eastAsiaTheme="minorEastAsia" w:hAnsiTheme="minorHAnsi" w:cstheme="minorBidi"/>
            <w:noProof/>
            <w:color w:val="auto"/>
            <w:sz w:val="22"/>
            <w:szCs w:val="22"/>
          </w:rPr>
          <w:tab/>
        </w:r>
        <w:r w:rsidR="009500E6" w:rsidRPr="009B580B">
          <w:rPr>
            <w:rStyle w:val="Hyperlink"/>
            <w:noProof/>
          </w:rPr>
          <w:t>Verkeersmanagement wegen (VM)</w:t>
        </w:r>
        <w:r w:rsidR="009500E6">
          <w:rPr>
            <w:noProof/>
            <w:webHidden/>
          </w:rPr>
          <w:tab/>
        </w:r>
        <w:r w:rsidR="009500E6">
          <w:rPr>
            <w:noProof/>
            <w:webHidden/>
          </w:rPr>
          <w:fldChar w:fldCharType="begin"/>
        </w:r>
        <w:r w:rsidR="009500E6">
          <w:rPr>
            <w:noProof/>
            <w:webHidden/>
          </w:rPr>
          <w:instrText xml:space="preserve"> PAGEREF _Toc77948322 \h </w:instrText>
        </w:r>
        <w:r w:rsidR="009500E6">
          <w:rPr>
            <w:noProof/>
            <w:webHidden/>
          </w:rPr>
        </w:r>
        <w:r w:rsidR="009500E6">
          <w:rPr>
            <w:noProof/>
            <w:webHidden/>
          </w:rPr>
          <w:fldChar w:fldCharType="separate"/>
        </w:r>
        <w:r w:rsidR="00880C05">
          <w:rPr>
            <w:noProof/>
            <w:webHidden/>
          </w:rPr>
          <w:t>19</w:t>
        </w:r>
        <w:r w:rsidR="009500E6">
          <w:rPr>
            <w:noProof/>
            <w:webHidden/>
          </w:rPr>
          <w:fldChar w:fldCharType="end"/>
        </w:r>
      </w:hyperlink>
    </w:p>
    <w:p w14:paraId="113F904E" w14:textId="3AF3E49F" w:rsidR="009500E6" w:rsidRDefault="00930988">
      <w:pPr>
        <w:pStyle w:val="Inhopg2"/>
        <w:rPr>
          <w:rFonts w:asciiTheme="minorHAnsi" w:eastAsiaTheme="minorEastAsia" w:hAnsiTheme="minorHAnsi" w:cstheme="minorBidi"/>
          <w:noProof/>
          <w:color w:val="auto"/>
          <w:sz w:val="22"/>
          <w:szCs w:val="22"/>
        </w:rPr>
      </w:pPr>
      <w:hyperlink w:anchor="_Toc77948323" w:history="1">
        <w:r w:rsidR="009500E6" w:rsidRPr="009B580B">
          <w:rPr>
            <w:rStyle w:val="Hyperlink"/>
            <w:noProof/>
          </w:rPr>
          <w:t>4.4</w:t>
        </w:r>
        <w:r w:rsidR="009500E6">
          <w:rPr>
            <w:rFonts w:asciiTheme="minorHAnsi" w:eastAsiaTheme="minorEastAsia" w:hAnsiTheme="minorHAnsi" w:cstheme="minorBidi"/>
            <w:noProof/>
            <w:color w:val="auto"/>
            <w:sz w:val="22"/>
            <w:szCs w:val="22"/>
          </w:rPr>
          <w:tab/>
        </w:r>
        <w:r w:rsidR="009500E6" w:rsidRPr="009B580B">
          <w:rPr>
            <w:rStyle w:val="Hyperlink"/>
            <w:noProof/>
          </w:rPr>
          <w:t>Omgaan met flora en fauna (FF)</w:t>
        </w:r>
        <w:r w:rsidR="009500E6">
          <w:rPr>
            <w:noProof/>
            <w:webHidden/>
          </w:rPr>
          <w:tab/>
        </w:r>
        <w:r w:rsidR="009500E6">
          <w:rPr>
            <w:noProof/>
            <w:webHidden/>
          </w:rPr>
          <w:fldChar w:fldCharType="begin"/>
        </w:r>
        <w:r w:rsidR="009500E6">
          <w:rPr>
            <w:noProof/>
            <w:webHidden/>
          </w:rPr>
          <w:instrText xml:space="preserve"> PAGEREF _Toc77948323 \h </w:instrText>
        </w:r>
        <w:r w:rsidR="009500E6">
          <w:rPr>
            <w:noProof/>
            <w:webHidden/>
          </w:rPr>
        </w:r>
        <w:r w:rsidR="009500E6">
          <w:rPr>
            <w:noProof/>
            <w:webHidden/>
          </w:rPr>
          <w:fldChar w:fldCharType="separate"/>
        </w:r>
        <w:r w:rsidR="00880C05">
          <w:rPr>
            <w:noProof/>
            <w:webHidden/>
          </w:rPr>
          <w:t>19</w:t>
        </w:r>
        <w:r w:rsidR="009500E6">
          <w:rPr>
            <w:noProof/>
            <w:webHidden/>
          </w:rPr>
          <w:fldChar w:fldCharType="end"/>
        </w:r>
      </w:hyperlink>
    </w:p>
    <w:p w14:paraId="4E8FAAF8" w14:textId="5FC2ADEC" w:rsidR="009500E6" w:rsidRDefault="00930988">
      <w:pPr>
        <w:pStyle w:val="Inhopg1"/>
        <w:rPr>
          <w:rFonts w:asciiTheme="minorHAnsi" w:eastAsiaTheme="minorEastAsia" w:hAnsiTheme="minorHAnsi" w:cstheme="minorBidi"/>
          <w:b w:val="0"/>
          <w:noProof/>
          <w:color w:val="auto"/>
          <w:sz w:val="22"/>
          <w:szCs w:val="22"/>
        </w:rPr>
      </w:pPr>
      <w:hyperlink w:anchor="_Toc77948324" w:history="1">
        <w:r w:rsidR="009500E6" w:rsidRPr="009B580B">
          <w:rPr>
            <w:rStyle w:val="Hyperlink"/>
            <w:noProof/>
          </w:rPr>
          <w:t>5</w:t>
        </w:r>
        <w:r w:rsidR="009500E6">
          <w:rPr>
            <w:rFonts w:asciiTheme="minorHAnsi" w:eastAsiaTheme="minorEastAsia" w:hAnsiTheme="minorHAnsi" w:cstheme="minorBidi"/>
            <w:b w:val="0"/>
            <w:noProof/>
            <w:color w:val="auto"/>
            <w:sz w:val="22"/>
            <w:szCs w:val="22"/>
          </w:rPr>
          <w:tab/>
        </w:r>
        <w:r w:rsidR="009500E6" w:rsidRPr="009B580B">
          <w:rPr>
            <w:rStyle w:val="Hyperlink"/>
            <w:noProof/>
          </w:rPr>
          <w:t>Technisch management (TM)</w:t>
        </w:r>
        <w:r w:rsidR="009500E6">
          <w:rPr>
            <w:noProof/>
            <w:webHidden/>
          </w:rPr>
          <w:tab/>
        </w:r>
        <w:r w:rsidR="009500E6">
          <w:rPr>
            <w:noProof/>
            <w:webHidden/>
          </w:rPr>
          <w:fldChar w:fldCharType="begin"/>
        </w:r>
        <w:r w:rsidR="009500E6">
          <w:rPr>
            <w:noProof/>
            <w:webHidden/>
          </w:rPr>
          <w:instrText xml:space="preserve"> PAGEREF _Toc77948324 \h </w:instrText>
        </w:r>
        <w:r w:rsidR="009500E6">
          <w:rPr>
            <w:noProof/>
            <w:webHidden/>
          </w:rPr>
        </w:r>
        <w:r w:rsidR="009500E6">
          <w:rPr>
            <w:noProof/>
            <w:webHidden/>
          </w:rPr>
          <w:fldChar w:fldCharType="separate"/>
        </w:r>
        <w:r w:rsidR="00880C05">
          <w:rPr>
            <w:noProof/>
            <w:webHidden/>
          </w:rPr>
          <w:t>20</w:t>
        </w:r>
        <w:r w:rsidR="009500E6">
          <w:rPr>
            <w:noProof/>
            <w:webHidden/>
          </w:rPr>
          <w:fldChar w:fldCharType="end"/>
        </w:r>
      </w:hyperlink>
    </w:p>
    <w:p w14:paraId="789ED37E" w14:textId="24FE340D" w:rsidR="009500E6" w:rsidRDefault="00930988">
      <w:pPr>
        <w:pStyle w:val="Inhopg2"/>
        <w:rPr>
          <w:rFonts w:asciiTheme="minorHAnsi" w:eastAsiaTheme="minorEastAsia" w:hAnsiTheme="minorHAnsi" w:cstheme="minorBidi"/>
          <w:noProof/>
          <w:color w:val="auto"/>
          <w:sz w:val="22"/>
          <w:szCs w:val="22"/>
        </w:rPr>
      </w:pPr>
      <w:hyperlink w:anchor="_Toc77948325" w:history="1">
        <w:r w:rsidR="009500E6" w:rsidRPr="009B580B">
          <w:rPr>
            <w:rStyle w:val="Hyperlink"/>
            <w:noProof/>
          </w:rPr>
          <w:t>5.1</w:t>
        </w:r>
        <w:r w:rsidR="009500E6">
          <w:rPr>
            <w:rFonts w:asciiTheme="minorHAnsi" w:eastAsiaTheme="minorEastAsia" w:hAnsiTheme="minorHAnsi" w:cstheme="minorBidi"/>
            <w:noProof/>
            <w:color w:val="auto"/>
            <w:sz w:val="22"/>
            <w:szCs w:val="22"/>
          </w:rPr>
          <w:tab/>
        </w:r>
        <w:r w:rsidR="009500E6" w:rsidRPr="009B580B">
          <w:rPr>
            <w:rStyle w:val="Hyperlink"/>
            <w:noProof/>
          </w:rPr>
          <w:t>Ontwerpen (OW)</w:t>
        </w:r>
        <w:r w:rsidR="009500E6">
          <w:rPr>
            <w:noProof/>
            <w:webHidden/>
          </w:rPr>
          <w:tab/>
        </w:r>
        <w:r w:rsidR="009500E6">
          <w:rPr>
            <w:noProof/>
            <w:webHidden/>
          </w:rPr>
          <w:fldChar w:fldCharType="begin"/>
        </w:r>
        <w:r w:rsidR="009500E6">
          <w:rPr>
            <w:noProof/>
            <w:webHidden/>
          </w:rPr>
          <w:instrText xml:space="preserve"> PAGEREF _Toc77948325 \h </w:instrText>
        </w:r>
        <w:r w:rsidR="009500E6">
          <w:rPr>
            <w:noProof/>
            <w:webHidden/>
          </w:rPr>
        </w:r>
        <w:r w:rsidR="009500E6">
          <w:rPr>
            <w:noProof/>
            <w:webHidden/>
          </w:rPr>
          <w:fldChar w:fldCharType="separate"/>
        </w:r>
        <w:r w:rsidR="00880C05">
          <w:rPr>
            <w:noProof/>
            <w:webHidden/>
          </w:rPr>
          <w:t>20</w:t>
        </w:r>
        <w:r w:rsidR="009500E6">
          <w:rPr>
            <w:noProof/>
            <w:webHidden/>
          </w:rPr>
          <w:fldChar w:fldCharType="end"/>
        </w:r>
      </w:hyperlink>
    </w:p>
    <w:p w14:paraId="00247C18" w14:textId="2574D99B" w:rsidR="009500E6" w:rsidRDefault="00930988">
      <w:pPr>
        <w:pStyle w:val="Inhopg2"/>
        <w:rPr>
          <w:rFonts w:asciiTheme="minorHAnsi" w:eastAsiaTheme="minorEastAsia" w:hAnsiTheme="minorHAnsi" w:cstheme="minorBidi"/>
          <w:noProof/>
          <w:color w:val="auto"/>
          <w:sz w:val="22"/>
          <w:szCs w:val="22"/>
        </w:rPr>
      </w:pPr>
      <w:hyperlink w:anchor="_Toc77948326" w:history="1">
        <w:r w:rsidR="009500E6" w:rsidRPr="009B580B">
          <w:rPr>
            <w:rStyle w:val="Hyperlink"/>
            <w:noProof/>
          </w:rPr>
          <w:t>5.2</w:t>
        </w:r>
        <w:r w:rsidR="009500E6">
          <w:rPr>
            <w:rFonts w:asciiTheme="minorHAnsi" w:eastAsiaTheme="minorEastAsia" w:hAnsiTheme="minorHAnsi" w:cstheme="minorBidi"/>
            <w:noProof/>
            <w:color w:val="auto"/>
            <w:sz w:val="22"/>
            <w:szCs w:val="22"/>
          </w:rPr>
          <w:tab/>
        </w:r>
        <w:r w:rsidR="009500E6" w:rsidRPr="009B580B">
          <w:rPr>
            <w:rStyle w:val="Hyperlink"/>
            <w:noProof/>
          </w:rPr>
          <w:t>Uitvoeren (UV)</w:t>
        </w:r>
        <w:r w:rsidR="009500E6">
          <w:rPr>
            <w:noProof/>
            <w:webHidden/>
          </w:rPr>
          <w:tab/>
        </w:r>
        <w:r w:rsidR="009500E6">
          <w:rPr>
            <w:noProof/>
            <w:webHidden/>
          </w:rPr>
          <w:fldChar w:fldCharType="begin"/>
        </w:r>
        <w:r w:rsidR="009500E6">
          <w:rPr>
            <w:noProof/>
            <w:webHidden/>
          </w:rPr>
          <w:instrText xml:space="preserve"> PAGEREF _Toc77948326 \h </w:instrText>
        </w:r>
        <w:r w:rsidR="009500E6">
          <w:rPr>
            <w:noProof/>
            <w:webHidden/>
          </w:rPr>
        </w:r>
        <w:r w:rsidR="009500E6">
          <w:rPr>
            <w:noProof/>
            <w:webHidden/>
          </w:rPr>
          <w:fldChar w:fldCharType="separate"/>
        </w:r>
        <w:r w:rsidR="00880C05">
          <w:rPr>
            <w:noProof/>
            <w:webHidden/>
          </w:rPr>
          <w:t>20</w:t>
        </w:r>
        <w:r w:rsidR="009500E6">
          <w:rPr>
            <w:noProof/>
            <w:webHidden/>
          </w:rPr>
          <w:fldChar w:fldCharType="end"/>
        </w:r>
      </w:hyperlink>
    </w:p>
    <w:p w14:paraId="12B946D0" w14:textId="661368BC" w:rsidR="009500E6" w:rsidRDefault="00930988">
      <w:pPr>
        <w:pStyle w:val="Inhopg3"/>
        <w:rPr>
          <w:rFonts w:asciiTheme="minorHAnsi" w:eastAsiaTheme="minorEastAsia" w:hAnsiTheme="minorHAnsi" w:cstheme="minorBidi"/>
          <w:noProof/>
          <w:color w:val="auto"/>
          <w:sz w:val="22"/>
          <w:szCs w:val="22"/>
        </w:rPr>
      </w:pPr>
      <w:hyperlink w:anchor="_Toc77948327" w:history="1">
        <w:r w:rsidR="009500E6" w:rsidRPr="009B580B">
          <w:rPr>
            <w:rStyle w:val="Hyperlink"/>
            <w:noProof/>
          </w:rPr>
          <w:t>5.2.1</w:t>
        </w:r>
        <w:r w:rsidR="009500E6">
          <w:rPr>
            <w:rFonts w:asciiTheme="minorHAnsi" w:eastAsiaTheme="minorEastAsia" w:hAnsiTheme="minorHAnsi" w:cstheme="minorBidi"/>
            <w:noProof/>
            <w:color w:val="auto"/>
            <w:sz w:val="22"/>
            <w:szCs w:val="22"/>
          </w:rPr>
          <w:tab/>
        </w:r>
        <w:r w:rsidR="009500E6" w:rsidRPr="009B580B">
          <w:rPr>
            <w:rStyle w:val="Hyperlink"/>
            <w:noProof/>
          </w:rPr>
          <w:t>Veilig verrichten van Uitvoeringswerkzaamheden</w:t>
        </w:r>
        <w:r w:rsidR="009500E6">
          <w:rPr>
            <w:noProof/>
            <w:webHidden/>
          </w:rPr>
          <w:tab/>
        </w:r>
        <w:r w:rsidR="009500E6">
          <w:rPr>
            <w:noProof/>
            <w:webHidden/>
          </w:rPr>
          <w:fldChar w:fldCharType="begin"/>
        </w:r>
        <w:r w:rsidR="009500E6">
          <w:rPr>
            <w:noProof/>
            <w:webHidden/>
          </w:rPr>
          <w:instrText xml:space="preserve"> PAGEREF _Toc77948327 \h </w:instrText>
        </w:r>
        <w:r w:rsidR="009500E6">
          <w:rPr>
            <w:noProof/>
            <w:webHidden/>
          </w:rPr>
        </w:r>
        <w:r w:rsidR="009500E6">
          <w:rPr>
            <w:noProof/>
            <w:webHidden/>
          </w:rPr>
          <w:fldChar w:fldCharType="separate"/>
        </w:r>
        <w:r w:rsidR="00880C05">
          <w:rPr>
            <w:noProof/>
            <w:webHidden/>
          </w:rPr>
          <w:t>20</w:t>
        </w:r>
        <w:r w:rsidR="009500E6">
          <w:rPr>
            <w:noProof/>
            <w:webHidden/>
          </w:rPr>
          <w:fldChar w:fldCharType="end"/>
        </w:r>
      </w:hyperlink>
    </w:p>
    <w:p w14:paraId="68DE65D7" w14:textId="220CD8F0" w:rsidR="009500E6" w:rsidRDefault="00930988">
      <w:pPr>
        <w:pStyle w:val="Inhopg3"/>
        <w:rPr>
          <w:rFonts w:asciiTheme="minorHAnsi" w:eastAsiaTheme="minorEastAsia" w:hAnsiTheme="minorHAnsi" w:cstheme="minorBidi"/>
          <w:noProof/>
          <w:color w:val="auto"/>
          <w:sz w:val="22"/>
          <w:szCs w:val="22"/>
        </w:rPr>
      </w:pPr>
      <w:hyperlink w:anchor="_Toc77948328" w:history="1">
        <w:r w:rsidR="009500E6" w:rsidRPr="009B580B">
          <w:rPr>
            <w:rStyle w:val="Hyperlink"/>
            <w:noProof/>
          </w:rPr>
          <w:t>5.2.2</w:t>
        </w:r>
        <w:r w:rsidR="009500E6">
          <w:rPr>
            <w:rFonts w:asciiTheme="minorHAnsi" w:eastAsiaTheme="minorEastAsia" w:hAnsiTheme="minorHAnsi" w:cstheme="minorBidi"/>
            <w:noProof/>
            <w:color w:val="auto"/>
            <w:sz w:val="22"/>
            <w:szCs w:val="22"/>
          </w:rPr>
          <w:tab/>
        </w:r>
        <w:r w:rsidR="009500E6" w:rsidRPr="009B580B">
          <w:rPr>
            <w:rStyle w:val="Hyperlink"/>
            <w:noProof/>
          </w:rPr>
          <w:t>Storings- wachtdienst ten behoeve van veilig stellen, functie-, schadeherstel en oplossen van gebreken</w:t>
        </w:r>
        <w:r w:rsidR="009500E6">
          <w:rPr>
            <w:noProof/>
            <w:webHidden/>
          </w:rPr>
          <w:tab/>
        </w:r>
        <w:r w:rsidR="009500E6">
          <w:rPr>
            <w:noProof/>
            <w:webHidden/>
          </w:rPr>
          <w:fldChar w:fldCharType="begin"/>
        </w:r>
        <w:r w:rsidR="009500E6">
          <w:rPr>
            <w:noProof/>
            <w:webHidden/>
          </w:rPr>
          <w:instrText xml:space="preserve"> PAGEREF _Toc77948328 \h </w:instrText>
        </w:r>
        <w:r w:rsidR="009500E6">
          <w:rPr>
            <w:noProof/>
            <w:webHidden/>
          </w:rPr>
        </w:r>
        <w:r w:rsidR="009500E6">
          <w:rPr>
            <w:noProof/>
            <w:webHidden/>
          </w:rPr>
          <w:fldChar w:fldCharType="separate"/>
        </w:r>
        <w:r w:rsidR="00880C05">
          <w:rPr>
            <w:noProof/>
            <w:webHidden/>
          </w:rPr>
          <w:t>21</w:t>
        </w:r>
        <w:r w:rsidR="009500E6">
          <w:rPr>
            <w:noProof/>
            <w:webHidden/>
          </w:rPr>
          <w:fldChar w:fldCharType="end"/>
        </w:r>
      </w:hyperlink>
    </w:p>
    <w:p w14:paraId="36F5CDDE" w14:textId="194F2F60" w:rsidR="009500E6" w:rsidRDefault="00930988">
      <w:pPr>
        <w:pStyle w:val="Inhopg3"/>
        <w:rPr>
          <w:rFonts w:asciiTheme="minorHAnsi" w:eastAsiaTheme="minorEastAsia" w:hAnsiTheme="minorHAnsi" w:cstheme="minorBidi"/>
          <w:noProof/>
          <w:color w:val="auto"/>
          <w:sz w:val="22"/>
          <w:szCs w:val="22"/>
        </w:rPr>
      </w:pPr>
      <w:hyperlink w:anchor="_Toc77948329" w:history="1">
        <w:r w:rsidR="009500E6" w:rsidRPr="009B580B">
          <w:rPr>
            <w:rStyle w:val="Hyperlink"/>
            <w:noProof/>
          </w:rPr>
          <w:t>5.2.3</w:t>
        </w:r>
        <w:r w:rsidR="009500E6">
          <w:rPr>
            <w:rFonts w:asciiTheme="minorHAnsi" w:eastAsiaTheme="minorEastAsia" w:hAnsiTheme="minorHAnsi" w:cstheme="minorBidi"/>
            <w:noProof/>
            <w:color w:val="auto"/>
            <w:sz w:val="22"/>
            <w:szCs w:val="22"/>
          </w:rPr>
          <w:tab/>
        </w:r>
        <w:r w:rsidR="009500E6" w:rsidRPr="009B580B">
          <w:rPr>
            <w:rStyle w:val="Hyperlink"/>
            <w:noProof/>
          </w:rPr>
          <w:t>Verrichten geodetische Werkzaamheden</w:t>
        </w:r>
        <w:r w:rsidR="009500E6">
          <w:rPr>
            <w:noProof/>
            <w:webHidden/>
          </w:rPr>
          <w:tab/>
        </w:r>
        <w:r w:rsidR="009500E6">
          <w:rPr>
            <w:noProof/>
            <w:webHidden/>
          </w:rPr>
          <w:fldChar w:fldCharType="begin"/>
        </w:r>
        <w:r w:rsidR="009500E6">
          <w:rPr>
            <w:noProof/>
            <w:webHidden/>
          </w:rPr>
          <w:instrText xml:space="preserve"> PAGEREF _Toc77948329 \h </w:instrText>
        </w:r>
        <w:r w:rsidR="009500E6">
          <w:rPr>
            <w:noProof/>
            <w:webHidden/>
          </w:rPr>
        </w:r>
        <w:r w:rsidR="009500E6">
          <w:rPr>
            <w:noProof/>
            <w:webHidden/>
          </w:rPr>
          <w:fldChar w:fldCharType="separate"/>
        </w:r>
        <w:r w:rsidR="00880C05">
          <w:rPr>
            <w:noProof/>
            <w:webHidden/>
          </w:rPr>
          <w:t>23</w:t>
        </w:r>
        <w:r w:rsidR="009500E6">
          <w:rPr>
            <w:noProof/>
            <w:webHidden/>
          </w:rPr>
          <w:fldChar w:fldCharType="end"/>
        </w:r>
      </w:hyperlink>
    </w:p>
    <w:p w14:paraId="0EE784C2" w14:textId="5F92ADAD" w:rsidR="009500E6" w:rsidRDefault="00930988">
      <w:pPr>
        <w:pStyle w:val="Inhopg3"/>
        <w:rPr>
          <w:rFonts w:asciiTheme="minorHAnsi" w:eastAsiaTheme="minorEastAsia" w:hAnsiTheme="minorHAnsi" w:cstheme="minorBidi"/>
          <w:noProof/>
          <w:color w:val="auto"/>
          <w:sz w:val="22"/>
          <w:szCs w:val="22"/>
        </w:rPr>
      </w:pPr>
      <w:hyperlink w:anchor="_Toc77948330" w:history="1">
        <w:r w:rsidR="009500E6" w:rsidRPr="009B580B">
          <w:rPr>
            <w:rStyle w:val="Hyperlink"/>
            <w:noProof/>
          </w:rPr>
          <w:t>5.2.4</w:t>
        </w:r>
        <w:r w:rsidR="009500E6">
          <w:rPr>
            <w:rFonts w:asciiTheme="minorHAnsi" w:eastAsiaTheme="minorEastAsia" w:hAnsiTheme="minorHAnsi" w:cstheme="minorBidi"/>
            <w:noProof/>
            <w:color w:val="auto"/>
            <w:sz w:val="22"/>
            <w:szCs w:val="22"/>
          </w:rPr>
          <w:tab/>
        </w:r>
        <w:r w:rsidR="009500E6" w:rsidRPr="009B580B">
          <w:rPr>
            <w:rStyle w:val="Hyperlink"/>
            <w:noProof/>
          </w:rPr>
          <w:t>Uitvoeren maatregelen in het kader van vrijkomende materialen</w:t>
        </w:r>
        <w:r w:rsidR="009500E6">
          <w:rPr>
            <w:noProof/>
            <w:webHidden/>
          </w:rPr>
          <w:tab/>
        </w:r>
        <w:r w:rsidR="009500E6">
          <w:rPr>
            <w:noProof/>
            <w:webHidden/>
          </w:rPr>
          <w:fldChar w:fldCharType="begin"/>
        </w:r>
        <w:r w:rsidR="009500E6">
          <w:rPr>
            <w:noProof/>
            <w:webHidden/>
          </w:rPr>
          <w:instrText xml:space="preserve"> PAGEREF _Toc77948330 \h </w:instrText>
        </w:r>
        <w:r w:rsidR="009500E6">
          <w:rPr>
            <w:noProof/>
            <w:webHidden/>
          </w:rPr>
        </w:r>
        <w:r w:rsidR="009500E6">
          <w:rPr>
            <w:noProof/>
            <w:webHidden/>
          </w:rPr>
          <w:fldChar w:fldCharType="separate"/>
        </w:r>
        <w:r w:rsidR="00880C05">
          <w:rPr>
            <w:noProof/>
            <w:webHidden/>
          </w:rPr>
          <w:t>23</w:t>
        </w:r>
        <w:r w:rsidR="009500E6">
          <w:rPr>
            <w:noProof/>
            <w:webHidden/>
          </w:rPr>
          <w:fldChar w:fldCharType="end"/>
        </w:r>
      </w:hyperlink>
    </w:p>
    <w:p w14:paraId="62DCC869" w14:textId="22052348" w:rsidR="009500E6" w:rsidRDefault="00930988">
      <w:pPr>
        <w:pStyle w:val="Inhopg2"/>
        <w:rPr>
          <w:rFonts w:asciiTheme="minorHAnsi" w:eastAsiaTheme="minorEastAsia" w:hAnsiTheme="minorHAnsi" w:cstheme="minorBidi"/>
          <w:noProof/>
          <w:color w:val="auto"/>
          <w:sz w:val="22"/>
          <w:szCs w:val="22"/>
        </w:rPr>
      </w:pPr>
      <w:hyperlink w:anchor="_Toc77948331" w:history="1">
        <w:r w:rsidR="009500E6" w:rsidRPr="009B580B">
          <w:rPr>
            <w:rStyle w:val="Hyperlink"/>
            <w:noProof/>
          </w:rPr>
          <w:t>5.3</w:t>
        </w:r>
        <w:r w:rsidR="009500E6">
          <w:rPr>
            <w:rFonts w:asciiTheme="minorHAnsi" w:eastAsiaTheme="minorEastAsia" w:hAnsiTheme="minorHAnsi" w:cstheme="minorBidi"/>
            <w:noProof/>
            <w:color w:val="auto"/>
            <w:sz w:val="22"/>
            <w:szCs w:val="22"/>
          </w:rPr>
          <w:tab/>
        </w:r>
        <w:r w:rsidR="009500E6" w:rsidRPr="009B580B">
          <w:rPr>
            <w:rStyle w:val="Hyperlink"/>
            <w:noProof/>
          </w:rPr>
          <w:t>Verifiëren en valideren (VV)</w:t>
        </w:r>
        <w:r w:rsidR="009500E6">
          <w:rPr>
            <w:noProof/>
            <w:webHidden/>
          </w:rPr>
          <w:tab/>
        </w:r>
        <w:r w:rsidR="009500E6">
          <w:rPr>
            <w:noProof/>
            <w:webHidden/>
          </w:rPr>
          <w:fldChar w:fldCharType="begin"/>
        </w:r>
        <w:r w:rsidR="009500E6">
          <w:rPr>
            <w:noProof/>
            <w:webHidden/>
          </w:rPr>
          <w:instrText xml:space="preserve"> PAGEREF _Toc77948331 \h </w:instrText>
        </w:r>
        <w:r w:rsidR="009500E6">
          <w:rPr>
            <w:noProof/>
            <w:webHidden/>
          </w:rPr>
        </w:r>
        <w:r w:rsidR="009500E6">
          <w:rPr>
            <w:noProof/>
            <w:webHidden/>
          </w:rPr>
          <w:fldChar w:fldCharType="separate"/>
        </w:r>
        <w:r w:rsidR="00880C05">
          <w:rPr>
            <w:noProof/>
            <w:webHidden/>
          </w:rPr>
          <w:t>24</w:t>
        </w:r>
        <w:r w:rsidR="009500E6">
          <w:rPr>
            <w:noProof/>
            <w:webHidden/>
          </w:rPr>
          <w:fldChar w:fldCharType="end"/>
        </w:r>
      </w:hyperlink>
    </w:p>
    <w:p w14:paraId="4B015E5A" w14:textId="1084D536" w:rsidR="009500E6" w:rsidRDefault="00930988">
      <w:pPr>
        <w:pStyle w:val="Inhopg2"/>
        <w:rPr>
          <w:rFonts w:asciiTheme="minorHAnsi" w:eastAsiaTheme="minorEastAsia" w:hAnsiTheme="minorHAnsi" w:cstheme="minorBidi"/>
          <w:noProof/>
          <w:color w:val="auto"/>
          <w:sz w:val="22"/>
          <w:szCs w:val="22"/>
        </w:rPr>
      </w:pPr>
      <w:hyperlink w:anchor="_Toc77948332" w:history="1">
        <w:r w:rsidR="009500E6" w:rsidRPr="009B580B">
          <w:rPr>
            <w:rStyle w:val="Hyperlink"/>
            <w:noProof/>
          </w:rPr>
          <w:t>5.4</w:t>
        </w:r>
        <w:r w:rsidR="009500E6">
          <w:rPr>
            <w:rFonts w:asciiTheme="minorHAnsi" w:eastAsiaTheme="minorEastAsia" w:hAnsiTheme="minorHAnsi" w:cstheme="minorBidi"/>
            <w:noProof/>
            <w:color w:val="auto"/>
            <w:sz w:val="22"/>
            <w:szCs w:val="22"/>
          </w:rPr>
          <w:tab/>
        </w:r>
        <w:r w:rsidR="009500E6" w:rsidRPr="009B580B">
          <w:rPr>
            <w:rStyle w:val="Hyperlink"/>
            <w:noProof/>
          </w:rPr>
          <w:t>Opstellen opleverdossier (OP)</w:t>
        </w:r>
        <w:r w:rsidR="009500E6">
          <w:rPr>
            <w:noProof/>
            <w:webHidden/>
          </w:rPr>
          <w:tab/>
        </w:r>
        <w:r w:rsidR="009500E6">
          <w:rPr>
            <w:noProof/>
            <w:webHidden/>
          </w:rPr>
          <w:fldChar w:fldCharType="begin"/>
        </w:r>
        <w:r w:rsidR="009500E6">
          <w:rPr>
            <w:noProof/>
            <w:webHidden/>
          </w:rPr>
          <w:instrText xml:space="preserve"> PAGEREF _Toc77948332 \h </w:instrText>
        </w:r>
        <w:r w:rsidR="009500E6">
          <w:rPr>
            <w:noProof/>
            <w:webHidden/>
          </w:rPr>
        </w:r>
        <w:r w:rsidR="009500E6">
          <w:rPr>
            <w:noProof/>
            <w:webHidden/>
          </w:rPr>
          <w:fldChar w:fldCharType="separate"/>
        </w:r>
        <w:r w:rsidR="00880C05">
          <w:rPr>
            <w:noProof/>
            <w:webHidden/>
          </w:rPr>
          <w:t>25</w:t>
        </w:r>
        <w:r w:rsidR="009500E6">
          <w:rPr>
            <w:noProof/>
            <w:webHidden/>
          </w:rPr>
          <w:fldChar w:fldCharType="end"/>
        </w:r>
      </w:hyperlink>
    </w:p>
    <w:p w14:paraId="0E8D865A" w14:textId="7E351067" w:rsidR="009500E6" w:rsidRDefault="00930988">
      <w:pPr>
        <w:pStyle w:val="Inhopg3"/>
        <w:rPr>
          <w:rFonts w:asciiTheme="minorHAnsi" w:eastAsiaTheme="minorEastAsia" w:hAnsiTheme="minorHAnsi" w:cstheme="minorBidi"/>
          <w:noProof/>
          <w:color w:val="auto"/>
          <w:sz w:val="22"/>
          <w:szCs w:val="22"/>
        </w:rPr>
      </w:pPr>
      <w:hyperlink w:anchor="_Toc77948333" w:history="1">
        <w:r w:rsidR="009500E6" w:rsidRPr="009B580B">
          <w:rPr>
            <w:rStyle w:val="Hyperlink"/>
            <w:noProof/>
          </w:rPr>
          <w:t>5.4.1</w:t>
        </w:r>
        <w:r w:rsidR="009500E6">
          <w:rPr>
            <w:rFonts w:asciiTheme="minorHAnsi" w:eastAsiaTheme="minorEastAsia" w:hAnsiTheme="minorHAnsi" w:cstheme="minorBidi"/>
            <w:noProof/>
            <w:color w:val="auto"/>
            <w:sz w:val="22"/>
            <w:szCs w:val="22"/>
          </w:rPr>
          <w:tab/>
        </w:r>
        <w:r w:rsidR="009500E6" w:rsidRPr="009B580B">
          <w:rPr>
            <w:rStyle w:val="Hyperlink"/>
            <w:noProof/>
          </w:rPr>
          <w:t>Opstellen opleverdossier</w:t>
        </w:r>
        <w:r w:rsidR="009500E6">
          <w:rPr>
            <w:noProof/>
            <w:webHidden/>
          </w:rPr>
          <w:tab/>
        </w:r>
        <w:r w:rsidR="009500E6">
          <w:rPr>
            <w:noProof/>
            <w:webHidden/>
          </w:rPr>
          <w:fldChar w:fldCharType="begin"/>
        </w:r>
        <w:r w:rsidR="009500E6">
          <w:rPr>
            <w:noProof/>
            <w:webHidden/>
          </w:rPr>
          <w:instrText xml:space="preserve"> PAGEREF _Toc77948333 \h </w:instrText>
        </w:r>
        <w:r w:rsidR="009500E6">
          <w:rPr>
            <w:noProof/>
            <w:webHidden/>
          </w:rPr>
        </w:r>
        <w:r w:rsidR="009500E6">
          <w:rPr>
            <w:noProof/>
            <w:webHidden/>
          </w:rPr>
          <w:fldChar w:fldCharType="separate"/>
        </w:r>
        <w:r w:rsidR="00880C05">
          <w:rPr>
            <w:noProof/>
            <w:webHidden/>
          </w:rPr>
          <w:t>27</w:t>
        </w:r>
        <w:r w:rsidR="009500E6">
          <w:rPr>
            <w:noProof/>
            <w:webHidden/>
          </w:rPr>
          <w:fldChar w:fldCharType="end"/>
        </w:r>
      </w:hyperlink>
    </w:p>
    <w:p w14:paraId="6667F47F" w14:textId="5FDA1A9D" w:rsidR="009500E6" w:rsidRDefault="00930988">
      <w:pPr>
        <w:pStyle w:val="Inhopg1"/>
        <w:rPr>
          <w:rFonts w:asciiTheme="minorHAnsi" w:eastAsiaTheme="minorEastAsia" w:hAnsiTheme="minorHAnsi" w:cstheme="minorBidi"/>
          <w:b w:val="0"/>
          <w:noProof/>
          <w:color w:val="auto"/>
          <w:sz w:val="22"/>
          <w:szCs w:val="22"/>
        </w:rPr>
      </w:pPr>
      <w:hyperlink w:anchor="_Toc77948334" w:history="1">
        <w:r w:rsidR="009500E6" w:rsidRPr="009B580B">
          <w:rPr>
            <w:rStyle w:val="Hyperlink"/>
            <w:noProof/>
          </w:rPr>
          <w:t>6</w:t>
        </w:r>
        <w:r w:rsidR="009500E6">
          <w:rPr>
            <w:rFonts w:asciiTheme="minorHAnsi" w:eastAsiaTheme="minorEastAsia" w:hAnsiTheme="minorHAnsi" w:cstheme="minorBidi"/>
            <w:b w:val="0"/>
            <w:noProof/>
            <w:color w:val="auto"/>
            <w:sz w:val="22"/>
            <w:szCs w:val="22"/>
          </w:rPr>
          <w:tab/>
        </w:r>
        <w:r w:rsidR="009500E6" w:rsidRPr="009B580B">
          <w:rPr>
            <w:rStyle w:val="Hyperlink"/>
            <w:noProof/>
          </w:rPr>
          <w:t>Inkoopmanagement (IM)</w:t>
        </w:r>
        <w:r w:rsidR="009500E6">
          <w:rPr>
            <w:noProof/>
            <w:webHidden/>
          </w:rPr>
          <w:tab/>
        </w:r>
        <w:r w:rsidR="009500E6">
          <w:rPr>
            <w:noProof/>
            <w:webHidden/>
          </w:rPr>
          <w:fldChar w:fldCharType="begin"/>
        </w:r>
        <w:r w:rsidR="009500E6">
          <w:rPr>
            <w:noProof/>
            <w:webHidden/>
          </w:rPr>
          <w:instrText xml:space="preserve"> PAGEREF _Toc77948334 \h </w:instrText>
        </w:r>
        <w:r w:rsidR="009500E6">
          <w:rPr>
            <w:noProof/>
            <w:webHidden/>
          </w:rPr>
        </w:r>
        <w:r w:rsidR="009500E6">
          <w:rPr>
            <w:noProof/>
            <w:webHidden/>
          </w:rPr>
          <w:fldChar w:fldCharType="separate"/>
        </w:r>
        <w:r w:rsidR="00880C05">
          <w:rPr>
            <w:noProof/>
            <w:webHidden/>
          </w:rPr>
          <w:t>29</w:t>
        </w:r>
        <w:r w:rsidR="009500E6">
          <w:rPr>
            <w:noProof/>
            <w:webHidden/>
          </w:rPr>
          <w:fldChar w:fldCharType="end"/>
        </w:r>
      </w:hyperlink>
    </w:p>
    <w:p w14:paraId="3D1BA91E" w14:textId="0C493F36" w:rsidR="009500E6" w:rsidRDefault="00930988">
      <w:pPr>
        <w:pStyle w:val="Inhopg1"/>
        <w:rPr>
          <w:rFonts w:asciiTheme="minorHAnsi" w:eastAsiaTheme="minorEastAsia" w:hAnsiTheme="minorHAnsi" w:cstheme="minorBidi"/>
          <w:b w:val="0"/>
          <w:noProof/>
          <w:color w:val="auto"/>
          <w:sz w:val="22"/>
          <w:szCs w:val="22"/>
        </w:rPr>
      </w:pPr>
      <w:hyperlink w:anchor="_Toc77948335" w:history="1">
        <w:r w:rsidR="009500E6" w:rsidRPr="009B580B">
          <w:rPr>
            <w:rStyle w:val="Hyperlink"/>
            <w:noProof/>
          </w:rPr>
          <w:t>Referentielijst</w:t>
        </w:r>
        <w:r w:rsidR="009500E6">
          <w:rPr>
            <w:noProof/>
            <w:webHidden/>
          </w:rPr>
          <w:tab/>
        </w:r>
        <w:r w:rsidR="009500E6">
          <w:rPr>
            <w:noProof/>
            <w:webHidden/>
          </w:rPr>
          <w:fldChar w:fldCharType="begin"/>
        </w:r>
        <w:r w:rsidR="009500E6">
          <w:rPr>
            <w:noProof/>
            <w:webHidden/>
          </w:rPr>
          <w:instrText xml:space="preserve"> PAGEREF _Toc77948335 \h </w:instrText>
        </w:r>
        <w:r w:rsidR="009500E6">
          <w:rPr>
            <w:noProof/>
            <w:webHidden/>
          </w:rPr>
        </w:r>
        <w:r w:rsidR="009500E6">
          <w:rPr>
            <w:noProof/>
            <w:webHidden/>
          </w:rPr>
          <w:fldChar w:fldCharType="separate"/>
        </w:r>
        <w:r w:rsidR="00880C05">
          <w:rPr>
            <w:noProof/>
            <w:webHidden/>
          </w:rPr>
          <w:t>30</w:t>
        </w:r>
        <w:r w:rsidR="009500E6">
          <w:rPr>
            <w:noProof/>
            <w:webHidden/>
          </w:rPr>
          <w:fldChar w:fldCharType="end"/>
        </w:r>
      </w:hyperlink>
    </w:p>
    <w:p w14:paraId="6933BCD6" w14:textId="449CDFAC" w:rsidR="009500E6" w:rsidRDefault="00930988">
      <w:pPr>
        <w:pStyle w:val="Inhopg1"/>
        <w:rPr>
          <w:rFonts w:asciiTheme="minorHAnsi" w:eastAsiaTheme="minorEastAsia" w:hAnsiTheme="minorHAnsi" w:cstheme="minorBidi"/>
          <w:b w:val="0"/>
          <w:noProof/>
          <w:color w:val="auto"/>
          <w:sz w:val="22"/>
          <w:szCs w:val="22"/>
        </w:rPr>
      </w:pPr>
      <w:hyperlink w:anchor="_Toc77948336" w:history="1">
        <w:r w:rsidR="009500E6" w:rsidRPr="009B580B">
          <w:rPr>
            <w:rStyle w:val="Hyperlink"/>
            <w:noProof/>
          </w:rPr>
          <w:t>Bijlage A</w:t>
        </w:r>
        <w:r w:rsidR="009500E6">
          <w:rPr>
            <w:rFonts w:asciiTheme="minorHAnsi" w:eastAsiaTheme="minorEastAsia" w:hAnsiTheme="minorHAnsi" w:cstheme="minorBidi"/>
            <w:b w:val="0"/>
            <w:noProof/>
            <w:color w:val="auto"/>
            <w:sz w:val="22"/>
            <w:szCs w:val="22"/>
          </w:rPr>
          <w:tab/>
        </w:r>
        <w:r w:rsidR="009500E6" w:rsidRPr="009B580B">
          <w:rPr>
            <w:rStyle w:val="Hyperlink"/>
            <w:noProof/>
          </w:rPr>
          <w:t>Integraal Veiligheidsplan</w:t>
        </w:r>
        <w:r w:rsidR="009500E6">
          <w:rPr>
            <w:noProof/>
            <w:webHidden/>
          </w:rPr>
          <w:tab/>
        </w:r>
        <w:r w:rsidR="009500E6">
          <w:rPr>
            <w:noProof/>
            <w:webHidden/>
          </w:rPr>
          <w:fldChar w:fldCharType="begin"/>
        </w:r>
        <w:r w:rsidR="009500E6">
          <w:rPr>
            <w:noProof/>
            <w:webHidden/>
          </w:rPr>
          <w:instrText xml:space="preserve"> PAGEREF _Toc77948336 \h </w:instrText>
        </w:r>
        <w:r w:rsidR="009500E6">
          <w:rPr>
            <w:noProof/>
            <w:webHidden/>
          </w:rPr>
        </w:r>
        <w:r w:rsidR="009500E6">
          <w:rPr>
            <w:noProof/>
            <w:webHidden/>
          </w:rPr>
          <w:fldChar w:fldCharType="separate"/>
        </w:r>
        <w:r w:rsidR="00880C05">
          <w:rPr>
            <w:noProof/>
            <w:webHidden/>
          </w:rPr>
          <w:t>31</w:t>
        </w:r>
        <w:r w:rsidR="009500E6">
          <w:rPr>
            <w:noProof/>
            <w:webHidden/>
          </w:rPr>
          <w:fldChar w:fldCharType="end"/>
        </w:r>
      </w:hyperlink>
    </w:p>
    <w:p w14:paraId="00E04EE3" w14:textId="439B853D" w:rsidR="009500E6" w:rsidRDefault="00930988">
      <w:pPr>
        <w:pStyle w:val="Inhopg1"/>
        <w:rPr>
          <w:rFonts w:asciiTheme="minorHAnsi" w:eastAsiaTheme="minorEastAsia" w:hAnsiTheme="minorHAnsi" w:cstheme="minorBidi"/>
          <w:b w:val="0"/>
          <w:noProof/>
          <w:color w:val="auto"/>
          <w:sz w:val="22"/>
          <w:szCs w:val="22"/>
        </w:rPr>
      </w:pPr>
      <w:hyperlink w:anchor="_Toc77948337" w:history="1">
        <w:r w:rsidR="009500E6" w:rsidRPr="009B580B">
          <w:rPr>
            <w:rStyle w:val="Hyperlink"/>
            <w:noProof/>
          </w:rPr>
          <w:t>Bijlage B</w:t>
        </w:r>
        <w:r w:rsidR="009500E6">
          <w:rPr>
            <w:rFonts w:asciiTheme="minorHAnsi" w:eastAsiaTheme="minorEastAsia" w:hAnsiTheme="minorHAnsi" w:cstheme="minorBidi"/>
            <w:b w:val="0"/>
            <w:noProof/>
            <w:color w:val="auto"/>
            <w:sz w:val="22"/>
            <w:szCs w:val="22"/>
          </w:rPr>
          <w:tab/>
        </w:r>
        <w:r w:rsidR="009500E6" w:rsidRPr="009B580B">
          <w:rPr>
            <w:rStyle w:val="Hyperlink"/>
            <w:noProof/>
          </w:rPr>
          <w:t>Verkeersmanagement voor rijkswegen</w:t>
        </w:r>
        <w:r w:rsidR="009500E6">
          <w:rPr>
            <w:noProof/>
            <w:webHidden/>
          </w:rPr>
          <w:tab/>
        </w:r>
        <w:r w:rsidR="009500E6">
          <w:rPr>
            <w:noProof/>
            <w:webHidden/>
          </w:rPr>
          <w:fldChar w:fldCharType="begin"/>
        </w:r>
        <w:r w:rsidR="009500E6">
          <w:rPr>
            <w:noProof/>
            <w:webHidden/>
          </w:rPr>
          <w:instrText xml:space="preserve"> PAGEREF _Toc77948337 \h </w:instrText>
        </w:r>
        <w:r w:rsidR="009500E6">
          <w:rPr>
            <w:noProof/>
            <w:webHidden/>
          </w:rPr>
        </w:r>
        <w:r w:rsidR="009500E6">
          <w:rPr>
            <w:noProof/>
            <w:webHidden/>
          </w:rPr>
          <w:fldChar w:fldCharType="separate"/>
        </w:r>
        <w:r w:rsidR="00880C05">
          <w:rPr>
            <w:noProof/>
            <w:webHidden/>
          </w:rPr>
          <w:t>32</w:t>
        </w:r>
        <w:r w:rsidR="009500E6">
          <w:rPr>
            <w:noProof/>
            <w:webHidden/>
          </w:rPr>
          <w:fldChar w:fldCharType="end"/>
        </w:r>
      </w:hyperlink>
    </w:p>
    <w:p w14:paraId="383F1895" w14:textId="58C530C1" w:rsidR="009500E6" w:rsidRDefault="00930988">
      <w:pPr>
        <w:pStyle w:val="Inhopg1"/>
        <w:rPr>
          <w:rFonts w:asciiTheme="minorHAnsi" w:eastAsiaTheme="minorEastAsia" w:hAnsiTheme="minorHAnsi" w:cstheme="minorBidi"/>
          <w:b w:val="0"/>
          <w:noProof/>
          <w:color w:val="auto"/>
          <w:sz w:val="22"/>
          <w:szCs w:val="22"/>
        </w:rPr>
      </w:pPr>
      <w:hyperlink w:anchor="_Toc77948338" w:history="1">
        <w:r w:rsidR="009500E6" w:rsidRPr="009B580B">
          <w:rPr>
            <w:rStyle w:val="Hyperlink"/>
            <w:noProof/>
          </w:rPr>
          <w:t>Bijlage C</w:t>
        </w:r>
        <w:r w:rsidR="009500E6">
          <w:rPr>
            <w:rFonts w:asciiTheme="minorHAnsi" w:eastAsiaTheme="minorEastAsia" w:hAnsiTheme="minorHAnsi" w:cstheme="minorBidi"/>
            <w:b w:val="0"/>
            <w:noProof/>
            <w:color w:val="auto"/>
            <w:sz w:val="22"/>
            <w:szCs w:val="22"/>
          </w:rPr>
          <w:tab/>
        </w:r>
        <w:r w:rsidR="009500E6" w:rsidRPr="009B580B">
          <w:rPr>
            <w:rStyle w:val="Hyperlink"/>
            <w:noProof/>
          </w:rPr>
          <w:t>Werkbare Uren (WBU) voor vaarwegen</w:t>
        </w:r>
        <w:r w:rsidR="009500E6">
          <w:rPr>
            <w:noProof/>
            <w:webHidden/>
          </w:rPr>
          <w:tab/>
        </w:r>
        <w:r w:rsidR="009500E6">
          <w:rPr>
            <w:noProof/>
            <w:webHidden/>
          </w:rPr>
          <w:fldChar w:fldCharType="begin"/>
        </w:r>
        <w:r w:rsidR="009500E6">
          <w:rPr>
            <w:noProof/>
            <w:webHidden/>
          </w:rPr>
          <w:instrText xml:space="preserve"> PAGEREF _Toc77948338 \h </w:instrText>
        </w:r>
        <w:r w:rsidR="009500E6">
          <w:rPr>
            <w:noProof/>
            <w:webHidden/>
          </w:rPr>
        </w:r>
        <w:r w:rsidR="009500E6">
          <w:rPr>
            <w:noProof/>
            <w:webHidden/>
          </w:rPr>
          <w:fldChar w:fldCharType="separate"/>
        </w:r>
        <w:r w:rsidR="00880C05">
          <w:rPr>
            <w:noProof/>
            <w:webHidden/>
          </w:rPr>
          <w:t>33</w:t>
        </w:r>
        <w:r w:rsidR="009500E6">
          <w:rPr>
            <w:noProof/>
            <w:webHidden/>
          </w:rPr>
          <w:fldChar w:fldCharType="end"/>
        </w:r>
      </w:hyperlink>
    </w:p>
    <w:p w14:paraId="679ED5DC" w14:textId="466E05D3" w:rsidR="009500E6" w:rsidRDefault="00930988">
      <w:pPr>
        <w:pStyle w:val="Inhopg1"/>
        <w:rPr>
          <w:rFonts w:asciiTheme="minorHAnsi" w:eastAsiaTheme="minorEastAsia" w:hAnsiTheme="minorHAnsi" w:cstheme="minorBidi"/>
          <w:b w:val="0"/>
          <w:noProof/>
          <w:color w:val="auto"/>
          <w:sz w:val="22"/>
          <w:szCs w:val="22"/>
        </w:rPr>
      </w:pPr>
      <w:hyperlink w:anchor="_Toc77948339" w:history="1">
        <w:r w:rsidR="009500E6" w:rsidRPr="009B580B">
          <w:rPr>
            <w:rStyle w:val="Hyperlink"/>
            <w:noProof/>
          </w:rPr>
          <w:t>Bijlage D</w:t>
        </w:r>
        <w:r w:rsidR="009500E6">
          <w:rPr>
            <w:rFonts w:asciiTheme="minorHAnsi" w:eastAsiaTheme="minorEastAsia" w:hAnsiTheme="minorHAnsi" w:cstheme="minorBidi"/>
            <w:b w:val="0"/>
            <w:noProof/>
            <w:color w:val="auto"/>
            <w:sz w:val="22"/>
            <w:szCs w:val="22"/>
          </w:rPr>
          <w:tab/>
        </w:r>
        <w:r w:rsidR="009500E6" w:rsidRPr="009B580B">
          <w:rPr>
            <w:rStyle w:val="Hyperlink"/>
            <w:noProof/>
          </w:rPr>
          <w:t xml:space="preserve">Aanvragen </w:t>
        </w:r>
        <w:r w:rsidR="009500E6" w:rsidRPr="009B580B">
          <w:rPr>
            <w:rStyle w:val="Hyperlink"/>
            <w:rFonts w:eastAsia="Times New Roman"/>
            <w:noProof/>
          </w:rPr>
          <w:t>scheepvaartverkeersmaatregelen</w:t>
        </w:r>
        <w:r w:rsidR="009500E6">
          <w:rPr>
            <w:noProof/>
            <w:webHidden/>
          </w:rPr>
          <w:tab/>
        </w:r>
        <w:r w:rsidR="009500E6">
          <w:rPr>
            <w:noProof/>
            <w:webHidden/>
          </w:rPr>
          <w:fldChar w:fldCharType="begin"/>
        </w:r>
        <w:r w:rsidR="009500E6">
          <w:rPr>
            <w:noProof/>
            <w:webHidden/>
          </w:rPr>
          <w:instrText xml:space="preserve"> PAGEREF _Toc77948339 \h </w:instrText>
        </w:r>
        <w:r w:rsidR="009500E6">
          <w:rPr>
            <w:noProof/>
            <w:webHidden/>
          </w:rPr>
        </w:r>
        <w:r w:rsidR="009500E6">
          <w:rPr>
            <w:noProof/>
            <w:webHidden/>
          </w:rPr>
          <w:fldChar w:fldCharType="separate"/>
        </w:r>
        <w:r w:rsidR="00880C05">
          <w:rPr>
            <w:noProof/>
            <w:webHidden/>
          </w:rPr>
          <w:t>34</w:t>
        </w:r>
        <w:r w:rsidR="009500E6">
          <w:rPr>
            <w:noProof/>
            <w:webHidden/>
          </w:rPr>
          <w:fldChar w:fldCharType="end"/>
        </w:r>
      </w:hyperlink>
    </w:p>
    <w:p w14:paraId="537F3409" w14:textId="58045798" w:rsidR="009500E6" w:rsidRDefault="00930988">
      <w:pPr>
        <w:pStyle w:val="Inhopg1"/>
        <w:rPr>
          <w:rFonts w:asciiTheme="minorHAnsi" w:eastAsiaTheme="minorEastAsia" w:hAnsiTheme="minorHAnsi" w:cstheme="minorBidi"/>
          <w:b w:val="0"/>
          <w:noProof/>
          <w:color w:val="auto"/>
          <w:sz w:val="22"/>
          <w:szCs w:val="22"/>
        </w:rPr>
      </w:pPr>
      <w:hyperlink w:anchor="_Toc77948340" w:history="1">
        <w:r w:rsidR="009500E6" w:rsidRPr="009B580B">
          <w:rPr>
            <w:rStyle w:val="Hyperlink"/>
            <w:noProof/>
          </w:rPr>
          <w:t>Bijlage E</w:t>
        </w:r>
        <w:r w:rsidR="009500E6">
          <w:rPr>
            <w:rFonts w:asciiTheme="minorHAnsi" w:eastAsiaTheme="minorEastAsia" w:hAnsiTheme="minorHAnsi" w:cstheme="minorBidi"/>
            <w:b w:val="0"/>
            <w:noProof/>
            <w:color w:val="auto"/>
            <w:sz w:val="22"/>
            <w:szCs w:val="22"/>
          </w:rPr>
          <w:tab/>
        </w:r>
        <w:r w:rsidR="009500E6" w:rsidRPr="009B580B">
          <w:rPr>
            <w:rStyle w:val="Hyperlink"/>
            <w:noProof/>
          </w:rPr>
          <w:t>Geodetische Werkzaamheden en Areaalgegevens</w:t>
        </w:r>
        <w:r w:rsidR="009500E6">
          <w:rPr>
            <w:noProof/>
            <w:webHidden/>
          </w:rPr>
          <w:tab/>
        </w:r>
        <w:r w:rsidR="009500E6">
          <w:rPr>
            <w:noProof/>
            <w:webHidden/>
          </w:rPr>
          <w:fldChar w:fldCharType="begin"/>
        </w:r>
        <w:r w:rsidR="009500E6">
          <w:rPr>
            <w:noProof/>
            <w:webHidden/>
          </w:rPr>
          <w:instrText xml:space="preserve"> PAGEREF _Toc77948340 \h </w:instrText>
        </w:r>
        <w:r w:rsidR="009500E6">
          <w:rPr>
            <w:noProof/>
            <w:webHidden/>
          </w:rPr>
        </w:r>
        <w:r w:rsidR="009500E6">
          <w:rPr>
            <w:noProof/>
            <w:webHidden/>
          </w:rPr>
          <w:fldChar w:fldCharType="separate"/>
        </w:r>
        <w:r w:rsidR="00880C05">
          <w:rPr>
            <w:noProof/>
            <w:webHidden/>
          </w:rPr>
          <w:t>35</w:t>
        </w:r>
        <w:r w:rsidR="009500E6">
          <w:rPr>
            <w:noProof/>
            <w:webHidden/>
          </w:rPr>
          <w:fldChar w:fldCharType="end"/>
        </w:r>
      </w:hyperlink>
    </w:p>
    <w:p w14:paraId="51FC1250" w14:textId="7D94AE8F" w:rsidR="009500E6" w:rsidRDefault="00930988">
      <w:pPr>
        <w:pStyle w:val="Inhopg1"/>
        <w:rPr>
          <w:rFonts w:asciiTheme="minorHAnsi" w:eastAsiaTheme="minorEastAsia" w:hAnsiTheme="minorHAnsi" w:cstheme="minorBidi"/>
          <w:b w:val="0"/>
          <w:noProof/>
          <w:color w:val="auto"/>
          <w:sz w:val="22"/>
          <w:szCs w:val="22"/>
        </w:rPr>
      </w:pPr>
      <w:hyperlink w:anchor="_Toc77948341" w:history="1">
        <w:r w:rsidR="009500E6" w:rsidRPr="009B580B">
          <w:rPr>
            <w:rStyle w:val="Hyperlink"/>
            <w:noProof/>
          </w:rPr>
          <w:t>Bijlage F</w:t>
        </w:r>
        <w:r w:rsidR="009500E6">
          <w:rPr>
            <w:rFonts w:asciiTheme="minorHAnsi" w:eastAsiaTheme="minorEastAsia" w:hAnsiTheme="minorHAnsi" w:cstheme="minorBidi"/>
            <w:b w:val="0"/>
            <w:noProof/>
            <w:color w:val="auto"/>
            <w:sz w:val="22"/>
            <w:szCs w:val="22"/>
          </w:rPr>
          <w:tab/>
        </w:r>
        <w:r w:rsidR="009500E6" w:rsidRPr="009B580B">
          <w:rPr>
            <w:rStyle w:val="Hyperlink"/>
            <w:noProof/>
          </w:rPr>
          <w:t>Invulinstructie format LV BRO</w:t>
        </w:r>
        <w:r w:rsidR="009500E6">
          <w:rPr>
            <w:noProof/>
            <w:webHidden/>
          </w:rPr>
          <w:tab/>
        </w:r>
        <w:r w:rsidR="009500E6">
          <w:rPr>
            <w:noProof/>
            <w:webHidden/>
          </w:rPr>
          <w:fldChar w:fldCharType="begin"/>
        </w:r>
        <w:r w:rsidR="009500E6">
          <w:rPr>
            <w:noProof/>
            <w:webHidden/>
          </w:rPr>
          <w:instrText xml:space="preserve"> PAGEREF _Toc77948341 \h </w:instrText>
        </w:r>
        <w:r w:rsidR="009500E6">
          <w:rPr>
            <w:noProof/>
            <w:webHidden/>
          </w:rPr>
        </w:r>
        <w:r w:rsidR="009500E6">
          <w:rPr>
            <w:noProof/>
            <w:webHidden/>
          </w:rPr>
          <w:fldChar w:fldCharType="separate"/>
        </w:r>
        <w:r w:rsidR="00880C05">
          <w:rPr>
            <w:noProof/>
            <w:webHidden/>
          </w:rPr>
          <w:t>45</w:t>
        </w:r>
        <w:r w:rsidR="009500E6">
          <w:rPr>
            <w:noProof/>
            <w:webHidden/>
          </w:rPr>
          <w:fldChar w:fldCharType="end"/>
        </w:r>
      </w:hyperlink>
    </w:p>
    <w:p w14:paraId="2FB9A609" w14:textId="4E57671F" w:rsidR="0040715E" w:rsidRDefault="001A7DF2">
      <w:r>
        <w:fldChar w:fldCharType="end"/>
      </w:r>
    </w:p>
    <w:p w14:paraId="00236431" w14:textId="77777777" w:rsidR="0040715E" w:rsidRDefault="00BA1FC6">
      <w:r>
        <w:br w:type="page"/>
      </w:r>
    </w:p>
    <w:p w14:paraId="68C752C3" w14:textId="77777777" w:rsidR="0040715E" w:rsidRDefault="006D17ED">
      <w:pPr>
        <w:pStyle w:val="Huisstijl-Kop1"/>
      </w:pPr>
      <w:bookmarkStart w:id="0" w:name="_Toc531266639"/>
      <w:bookmarkStart w:id="1" w:name="_Toc77948285"/>
      <w:r>
        <w:lastRenderedPageBreak/>
        <w:t>Inleidende Informatie</w:t>
      </w:r>
      <w:bookmarkEnd w:id="0"/>
      <w:bookmarkEnd w:id="1"/>
    </w:p>
    <w:p w14:paraId="41BEEE10" w14:textId="77777777" w:rsidR="006D17ED" w:rsidRDefault="006D17ED" w:rsidP="006D17ED">
      <w:pPr>
        <w:pStyle w:val="Huisstijl-Kop2"/>
      </w:pPr>
      <w:bookmarkStart w:id="2" w:name="_Toc331148910"/>
      <w:bookmarkStart w:id="3" w:name="_Toc531266640"/>
      <w:bookmarkStart w:id="4" w:name="_Toc77948286"/>
      <w:r>
        <w:t>De Vraagspecificatie Proces</w:t>
      </w:r>
      <w:bookmarkEnd w:id="2"/>
      <w:bookmarkEnd w:id="3"/>
      <w:bookmarkEnd w:id="4"/>
    </w:p>
    <w:p w14:paraId="54BFC144" w14:textId="77777777" w:rsidR="006D17ED" w:rsidRDefault="006D17ED" w:rsidP="006D17ED">
      <w:pPr>
        <w:pStyle w:val="Broodtekst"/>
      </w:pPr>
    </w:p>
    <w:p w14:paraId="5B66254B" w14:textId="77777777" w:rsidR="006D17ED" w:rsidRDefault="006D17ED" w:rsidP="006D17ED">
      <w:pPr>
        <w:pStyle w:val="broodtekst0"/>
      </w:pPr>
      <w:r w:rsidRPr="008C100E">
        <w:t xml:space="preserve">Het is de verantwoordelijkheid van de Opdrachtnemer om te bepalen welke Werkzaamheden er moeten worden verricht die nodig zijn om het Werk te realiseren. Bepaalde Werkzaamheden acht de Opdrachtgever echter </w:t>
      </w:r>
      <w:r w:rsidR="00537D77">
        <w:t xml:space="preserve">van </w:t>
      </w:r>
      <w:r w:rsidR="00752EA2">
        <w:t>dus</w:t>
      </w:r>
      <w:r w:rsidRPr="008C100E">
        <w:t>danig belang voor de realisatie van het Werk of voor eigen activite</w:t>
      </w:r>
      <w:r>
        <w:t>i</w:t>
      </w:r>
      <w:r w:rsidRPr="008C100E">
        <w:t>ten, dat de Opdrachtgever aan die Werkzaamheden eisen heeft gesteld. Deze eisen zijn opgenomen in het voorliggende contractdocument “Vraagspecificatie Proces” als onderdeel van de Vraagspecificatie</w:t>
      </w:r>
      <w:r>
        <w:t>.</w:t>
      </w:r>
    </w:p>
    <w:p w14:paraId="78B1950B" w14:textId="77777777" w:rsidR="006D17ED" w:rsidRPr="008C100E" w:rsidRDefault="006D17ED" w:rsidP="006D17ED">
      <w:pPr>
        <w:pStyle w:val="broodtekst0"/>
      </w:pPr>
    </w:p>
    <w:p w14:paraId="4FAFCF4A" w14:textId="77777777" w:rsidR="006D17ED" w:rsidRPr="00EF3EAC" w:rsidRDefault="006D17ED" w:rsidP="006D17ED">
      <w:pPr>
        <w:pStyle w:val="Huisstijl-Kop2"/>
      </w:pPr>
      <w:bookmarkStart w:id="5" w:name="_Toc308449785"/>
      <w:bookmarkStart w:id="6" w:name="_Toc364694234"/>
      <w:bookmarkStart w:id="7" w:name="_Toc365390516"/>
      <w:bookmarkStart w:id="8" w:name="_Toc366143844"/>
      <w:bookmarkStart w:id="9" w:name="_Toc366167180"/>
      <w:bookmarkStart w:id="10" w:name="_Toc366168380"/>
      <w:bookmarkStart w:id="11" w:name="_Toc366225230"/>
      <w:bookmarkStart w:id="12" w:name="_Toc462238434"/>
      <w:bookmarkStart w:id="13" w:name="_Toc531266641"/>
      <w:bookmarkStart w:id="14" w:name="_Toc77948287"/>
      <w:r w:rsidRPr="00EF3EAC">
        <w:t>Kwaliteitsmanagement</w:t>
      </w:r>
      <w:bookmarkEnd w:id="5"/>
      <w:bookmarkEnd w:id="6"/>
      <w:bookmarkEnd w:id="7"/>
      <w:bookmarkEnd w:id="8"/>
      <w:bookmarkEnd w:id="9"/>
      <w:bookmarkEnd w:id="10"/>
      <w:bookmarkEnd w:id="11"/>
      <w:bookmarkEnd w:id="12"/>
      <w:bookmarkEnd w:id="13"/>
      <w:bookmarkEnd w:id="14"/>
    </w:p>
    <w:p w14:paraId="26B0334F" w14:textId="77777777" w:rsidR="006D17ED" w:rsidRPr="00455EA8" w:rsidRDefault="006D17ED" w:rsidP="006D17ED">
      <w:pPr>
        <w:pStyle w:val="broodtekst0"/>
      </w:pPr>
    </w:p>
    <w:p w14:paraId="50AD26FA" w14:textId="77777777" w:rsidR="006D17ED" w:rsidRPr="008C100E" w:rsidRDefault="006D17ED" w:rsidP="006D17ED">
      <w:pPr>
        <w:pStyle w:val="broodtekst0"/>
      </w:pPr>
      <w:r w:rsidRPr="008C100E">
        <w:t xml:space="preserve">De Opdrachtnemer dient zijn Werkzaamheden te verrichten op basis van kwaliteitsmanagement. Kwaliteitsmanagement is geen apart proces. Het is een werkwijze die </w:t>
      </w:r>
      <w:r>
        <w:t xml:space="preserve">wordt </w:t>
      </w:r>
      <w:r w:rsidRPr="008C100E">
        <w:t xml:space="preserve">toegepast op alle processen. Kwaliteitsmanagement draagt </w:t>
      </w:r>
      <w:r>
        <w:t xml:space="preserve">er </w:t>
      </w:r>
      <w:r w:rsidRPr="008C100E">
        <w:t xml:space="preserve">zorg </w:t>
      </w:r>
      <w:r>
        <w:t xml:space="preserve">voor </w:t>
      </w:r>
      <w:r w:rsidRPr="008C100E">
        <w:t>dat de processen geschikt, passend en doeltreffend zijn en blijven en dat ze leiden tot het gewenste resultaat en een tevreden klant.</w:t>
      </w:r>
    </w:p>
    <w:p w14:paraId="1DBD3763" w14:textId="77777777" w:rsidR="006D17ED" w:rsidRPr="008C100E" w:rsidRDefault="006D17ED" w:rsidP="006D17ED">
      <w:pPr>
        <w:pStyle w:val="broodtekst0"/>
      </w:pPr>
    </w:p>
    <w:p w14:paraId="7F02A063" w14:textId="77777777" w:rsidR="006D17ED" w:rsidRPr="003B3AA9" w:rsidRDefault="006D17ED" w:rsidP="006D17ED">
      <w:pPr>
        <w:pStyle w:val="Huisstijl-Kop2"/>
      </w:pPr>
      <w:bookmarkStart w:id="15" w:name="_Toc308449786"/>
      <w:bookmarkStart w:id="16" w:name="_Toc364694235"/>
      <w:bookmarkStart w:id="17" w:name="_Toc365390517"/>
      <w:bookmarkStart w:id="18" w:name="_Toc366143845"/>
      <w:bookmarkStart w:id="19" w:name="_Toc366167181"/>
      <w:bookmarkStart w:id="20" w:name="_Toc366168381"/>
      <w:bookmarkStart w:id="21" w:name="_Toc366225231"/>
      <w:bookmarkStart w:id="22" w:name="_Toc462238435"/>
      <w:bookmarkStart w:id="23" w:name="_Toc531266642"/>
      <w:bookmarkStart w:id="24" w:name="_Toc77948288"/>
      <w:bookmarkStart w:id="25" w:name="_Toc257264781"/>
      <w:bookmarkStart w:id="26" w:name="_Toc264984602"/>
      <w:bookmarkStart w:id="27" w:name="_Toc308449787"/>
      <w:bookmarkStart w:id="28" w:name="_Toc364694236"/>
      <w:bookmarkStart w:id="29" w:name="_Toc365390518"/>
      <w:bookmarkStart w:id="30" w:name="_Toc366143846"/>
      <w:bookmarkStart w:id="31" w:name="_Toc366167182"/>
      <w:bookmarkStart w:id="32" w:name="_Toc366168382"/>
      <w:bookmarkStart w:id="33" w:name="_Toc366225232"/>
      <w:bookmarkStart w:id="34" w:name="_Toc462238436"/>
      <w:r w:rsidRPr="003B3AA9">
        <w:t>Ter kennis, ter Acceptatie of ter toetsing</w:t>
      </w:r>
      <w:bookmarkStart w:id="35" w:name="_Toc462926024"/>
      <w:bookmarkStart w:id="36" w:name="_Toc462985538"/>
      <w:bookmarkStart w:id="37" w:name="_Toc462988178"/>
      <w:bookmarkStart w:id="38" w:name="_Toc463258409"/>
      <w:bookmarkEnd w:id="15"/>
      <w:bookmarkEnd w:id="16"/>
      <w:bookmarkEnd w:id="17"/>
      <w:bookmarkEnd w:id="18"/>
      <w:bookmarkEnd w:id="19"/>
      <w:bookmarkEnd w:id="20"/>
      <w:bookmarkEnd w:id="21"/>
      <w:bookmarkEnd w:id="22"/>
      <w:bookmarkEnd w:id="23"/>
      <w:bookmarkEnd w:id="24"/>
      <w:bookmarkEnd w:id="35"/>
      <w:bookmarkEnd w:id="36"/>
      <w:bookmarkEnd w:id="37"/>
      <w:bookmarkEnd w:id="38"/>
    </w:p>
    <w:p w14:paraId="22CFE47C" w14:textId="77777777" w:rsidR="006D17ED" w:rsidRPr="003B3AA9" w:rsidRDefault="006D17ED" w:rsidP="006D17ED">
      <w:pPr>
        <w:pStyle w:val="broodtekst0"/>
      </w:pPr>
    </w:p>
    <w:p w14:paraId="1C7D3FE4" w14:textId="77777777" w:rsidR="006D17ED" w:rsidRPr="003B3AA9" w:rsidRDefault="006D17ED" w:rsidP="006D17ED">
      <w:pPr>
        <w:pStyle w:val="broodtekst0"/>
      </w:pPr>
      <w:r w:rsidRPr="003B3AA9">
        <w:t xml:space="preserve">In deze Vraagspecificatie Proces wordt verlangd dat de Opdrachtnemer Documenten ter kennis brengt van de Opdrachtgever. Hiermee wordt aangesloten bij artikel 3 lid 1 sub (f) Basisovereenkomst, waarin is geregeld dat Documenten die aan de Opdrachtgever ter kennis worden gebracht, onderdeel worden van de Overeenkomst. </w:t>
      </w:r>
      <w:r w:rsidRPr="004A2DC4">
        <w:t xml:space="preserve">In deze Vraagspecificatie Proces </w:t>
      </w:r>
      <w:r>
        <w:t>is</w:t>
      </w:r>
      <w:r w:rsidRPr="004A2DC4">
        <w:t xml:space="preserve"> geen onderscheid gemaakt in “ter kennis”, “ter Acceptatie” of “ter toetsing” voorleggen. Dit onderscheid wordt geregeld in annex III Acceptatieplan of annex IV Toetsingsplan Ontwerpwerkzaamheden. </w:t>
      </w:r>
      <w:r w:rsidRPr="003B3AA9">
        <w:t>Uit de annexen blijkt in welke mate de Opdrachtgever betrokken wil zijn in de verdere afhandeling van de Documenten die “ter kennis” worden gevraagd in deze Vraagspecificatie Proces.</w:t>
      </w:r>
      <w:r>
        <w:t xml:space="preserve"> Is een Document, dat ter kennis moet worden gebracht, niet opgenomen in annex III Acceptatieplan of annex IV Toetsingsplan Ontwerpwerkzaamheden dat dat wordt dat document slechts ter kennis gebracht van de Opdrachtgever, wat dan vergelijkbaar is met het melden aan of informeren van de Opdrachtgever.</w:t>
      </w:r>
    </w:p>
    <w:p w14:paraId="0C08D550" w14:textId="77777777" w:rsidR="006D17ED" w:rsidRDefault="006D17ED" w:rsidP="006D17ED">
      <w:pPr>
        <w:pStyle w:val="broodtekst0"/>
      </w:pPr>
    </w:p>
    <w:p w14:paraId="49EC1C7A" w14:textId="77777777" w:rsidR="006D17ED" w:rsidRPr="00EF3EAC" w:rsidRDefault="006D17ED" w:rsidP="006D17ED">
      <w:pPr>
        <w:pStyle w:val="Huisstijl-Kop2"/>
      </w:pPr>
      <w:bookmarkStart w:id="39" w:name="_Toc531266643"/>
      <w:bookmarkStart w:id="40" w:name="_Toc77948289"/>
      <w:r w:rsidRPr="00EF3EAC">
        <w:t>Contractbeheersingsfilosofie</w:t>
      </w:r>
      <w:bookmarkEnd w:id="25"/>
      <w:bookmarkEnd w:id="26"/>
      <w:bookmarkEnd w:id="27"/>
      <w:bookmarkEnd w:id="28"/>
      <w:bookmarkEnd w:id="29"/>
      <w:bookmarkEnd w:id="30"/>
      <w:bookmarkEnd w:id="31"/>
      <w:bookmarkEnd w:id="32"/>
      <w:bookmarkEnd w:id="33"/>
      <w:bookmarkEnd w:id="34"/>
      <w:bookmarkEnd w:id="39"/>
      <w:bookmarkEnd w:id="40"/>
    </w:p>
    <w:p w14:paraId="020D59ED" w14:textId="77777777" w:rsidR="006D17ED" w:rsidRDefault="006D17ED" w:rsidP="006D17ED">
      <w:pPr>
        <w:pStyle w:val="broodtekst0"/>
      </w:pPr>
    </w:p>
    <w:p w14:paraId="553F9843" w14:textId="77777777" w:rsidR="006D17ED" w:rsidRDefault="006D17ED" w:rsidP="006D17ED">
      <w:pPr>
        <w:pStyle w:val="broodtekst0"/>
      </w:pPr>
      <w:r w:rsidRPr="008C100E">
        <w:t xml:space="preserve">Gegeven het feit dat de Opdrachtnemer kwaliteitsmanagement toepast, kan en wenst de Opdrachtgever </w:t>
      </w:r>
      <w:r>
        <w:t>hier gebruik van te maken bij het beheersen van het contract (de Overeenkomst)</w:t>
      </w:r>
      <w:r w:rsidRPr="008C100E">
        <w:t xml:space="preserve">. De Opdrachtgever heeft echter een eigen verantwoordelijkheid bij de realisatie van het Werk. De Opdrachtgever richt zich op de beoordeling van het functioneren van het kwaliteitsmanagementsysteem van de Opdrachtnemer. Dat moet in beginsel het vertrouwen geven dat het Werk en de Werkzaamheden aan de gestelde eisen zullen gaan voldoen. Om dit vertrouwen </w:t>
      </w:r>
      <w:r>
        <w:t xml:space="preserve">op te </w:t>
      </w:r>
      <w:r w:rsidRPr="008C100E">
        <w:t xml:space="preserve">bouwen </w:t>
      </w:r>
      <w:r>
        <w:t>en te bevestigen zet</w:t>
      </w:r>
      <w:r w:rsidRPr="008C100E">
        <w:t xml:space="preserve"> de Opdrachtgever</w:t>
      </w:r>
      <w:r>
        <w:t xml:space="preserve"> een mix van maatregelen in, bestaande uit interactie (samenwerking), toetsing en interventie</w:t>
      </w:r>
      <w:r w:rsidRPr="008C100E">
        <w:t xml:space="preserve">. De </w:t>
      </w:r>
      <w:r>
        <w:t>maatregelen</w:t>
      </w:r>
      <w:r w:rsidRPr="008C100E">
        <w:t xml:space="preserve"> worden op basis van het risicoregister inge</w:t>
      </w:r>
      <w:r>
        <w:t>zet. Voor het toetsen</w:t>
      </w:r>
      <w:r w:rsidRPr="008C100E">
        <w:t xml:space="preserve"> maakt de Opdrachtgever gebruik van een mix van systeem-, proces- en producttoetsen. Deze werkwijze noemt de Opdrachtgever: Systeemgerichte Contract Beheersing (SCB).</w:t>
      </w:r>
    </w:p>
    <w:p w14:paraId="03C120E8" w14:textId="77777777" w:rsidR="006D17ED" w:rsidRPr="008C100E" w:rsidRDefault="006D17ED" w:rsidP="006D17ED">
      <w:pPr>
        <w:pStyle w:val="Huisstijl-Kop2"/>
      </w:pPr>
      <w:bookmarkStart w:id="41" w:name="_Toc308449788"/>
      <w:bookmarkStart w:id="42" w:name="_Toc447888101"/>
      <w:bookmarkStart w:id="43" w:name="_Toc77948290"/>
      <w:r w:rsidRPr="008C100E">
        <w:t>Leeswijzer</w:t>
      </w:r>
      <w:bookmarkEnd w:id="41"/>
      <w:bookmarkEnd w:id="42"/>
      <w:bookmarkEnd w:id="43"/>
    </w:p>
    <w:p w14:paraId="2318113E" w14:textId="77777777" w:rsidR="006D17ED" w:rsidRPr="008C100E" w:rsidRDefault="006D17ED" w:rsidP="006D17ED">
      <w:pPr>
        <w:pStyle w:val="broodtekst0"/>
      </w:pPr>
    </w:p>
    <w:p w14:paraId="6D5A2A66" w14:textId="77777777" w:rsidR="006D17ED" w:rsidRPr="008C100E" w:rsidRDefault="006D17ED" w:rsidP="006D17ED">
      <w:pPr>
        <w:pStyle w:val="broodtekst0"/>
      </w:pPr>
      <w:r w:rsidRPr="008C100E">
        <w:lastRenderedPageBreak/>
        <w:t xml:space="preserve">In de hoofdstukindeling is voor een zekere hiërarchische structuur gekozen waarbij in hoofdstuk 2 eisen aan projectmanagement en kwaliteitsmanagement zijn verwoord. Direct aansluitend zijn in hoofdstuk 3 de eisen geformuleerd met betrekking tot projectbeheersingsprocessen. In de volgende hoofdstukken 4, 5 en 6 komen de processen omgevingsmanagement, technisch management en inkoopmanagement aan </w:t>
      </w:r>
      <w:r>
        <w:t>bod.</w:t>
      </w:r>
    </w:p>
    <w:p w14:paraId="371971B5" w14:textId="77777777" w:rsidR="006D17ED" w:rsidRPr="008C100E" w:rsidRDefault="006D17ED" w:rsidP="006D17ED">
      <w:pPr>
        <w:pStyle w:val="broodtekst0"/>
      </w:pPr>
    </w:p>
    <w:p w14:paraId="662C00E5" w14:textId="77777777" w:rsidR="006D17ED" w:rsidRPr="008C100E" w:rsidRDefault="006D17ED" w:rsidP="006D17ED">
      <w:pPr>
        <w:pStyle w:val="broodtekst0"/>
      </w:pPr>
      <w:r w:rsidRPr="008C100E">
        <w:t xml:space="preserve">De eisen zijn zoveel mogelijk geformuleerd volgens een vast patroon met topeisen en onderliggende eisen. Voor de eenduidigheid zijn eisen voorzien van een ID-nummer bestaande uit twee beginletters die duiden op het proces waarop de eis betrekking heeft en een volgnummer. </w:t>
      </w:r>
      <w:r>
        <w:t xml:space="preserve">Deze twee beginletters zijn overigens in de hoofdstuk- en paragraaftitels tussen haakjes vermeld, zodat in de inhoudsopgave het ID-nummer makkelijk terug te vinden is. </w:t>
      </w:r>
      <w:r w:rsidRPr="008C100E">
        <w:t xml:space="preserve">Per eis is tevens een relatie aangegeven met </w:t>
      </w:r>
      <w:r>
        <w:t>één</w:t>
      </w:r>
      <w:r w:rsidRPr="008C100E">
        <w:t xml:space="preserve"> of meer bovenliggende eisen.</w:t>
      </w:r>
    </w:p>
    <w:p w14:paraId="412B50B8" w14:textId="77777777" w:rsidR="006D17ED" w:rsidRPr="008C100E" w:rsidRDefault="006D17ED" w:rsidP="006D17ED">
      <w:pPr>
        <w:pStyle w:val="broodtekst0"/>
        <w:ind w:left="480"/>
      </w:pPr>
    </w:p>
    <w:tbl>
      <w:tblPr>
        <w:tblW w:w="8880" w:type="dxa"/>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6720"/>
        <w:gridCol w:w="1080"/>
      </w:tblGrid>
      <w:tr w:rsidR="006D17ED" w:rsidRPr="008C100E" w14:paraId="6E4A2159" w14:textId="77777777" w:rsidTr="00447437">
        <w:tc>
          <w:tcPr>
            <w:tcW w:w="1080" w:type="dxa"/>
          </w:tcPr>
          <w:p w14:paraId="35C48287" w14:textId="77777777" w:rsidR="006D17ED" w:rsidRPr="008C100E" w:rsidRDefault="006D17ED" w:rsidP="00447437">
            <w:r w:rsidRPr="008C100E">
              <w:t>ID-nummer</w:t>
            </w:r>
          </w:p>
        </w:tc>
        <w:tc>
          <w:tcPr>
            <w:tcW w:w="6720" w:type="dxa"/>
          </w:tcPr>
          <w:p w14:paraId="4ED04D28" w14:textId="77777777" w:rsidR="006D17ED" w:rsidRPr="008C100E" w:rsidRDefault="006D17ED" w:rsidP="00447437">
            <w:pPr>
              <w:pStyle w:val="Voettekst"/>
              <w:tabs>
                <w:tab w:val="clear" w:pos="4536"/>
                <w:tab w:val="clear" w:pos="9072"/>
              </w:tabs>
            </w:pPr>
            <w:r w:rsidRPr="008C100E">
              <w:t>Omschrijving eis / bepaling</w:t>
            </w:r>
          </w:p>
          <w:p w14:paraId="282CE8C0" w14:textId="77777777" w:rsidR="006D17ED" w:rsidRPr="008C100E" w:rsidRDefault="006D17ED" w:rsidP="00447437">
            <w:pPr>
              <w:pStyle w:val="Voettekst"/>
              <w:tabs>
                <w:tab w:val="clear" w:pos="4536"/>
                <w:tab w:val="clear" w:pos="9072"/>
              </w:tabs>
            </w:pPr>
          </w:p>
        </w:tc>
        <w:tc>
          <w:tcPr>
            <w:tcW w:w="1080" w:type="dxa"/>
          </w:tcPr>
          <w:p w14:paraId="5DE9D2D5" w14:textId="77777777" w:rsidR="006D17ED" w:rsidRPr="008C100E" w:rsidRDefault="006D17ED" w:rsidP="00447437">
            <w:pPr>
              <w:pStyle w:val="xl24"/>
              <w:spacing w:before="0" w:beforeAutospacing="0" w:after="0" w:afterAutospacing="0"/>
              <w:rPr>
                <w:rFonts w:eastAsia="Times New Roman"/>
                <w:sz w:val="18"/>
                <w:szCs w:val="18"/>
              </w:rPr>
            </w:pPr>
            <w:r w:rsidRPr="008C100E">
              <w:rPr>
                <w:rFonts w:eastAsia="Times New Roman"/>
                <w:sz w:val="18"/>
                <w:szCs w:val="18"/>
              </w:rPr>
              <w:t>Boven-liggende eis</w:t>
            </w:r>
          </w:p>
        </w:tc>
      </w:tr>
      <w:tr w:rsidR="006D17ED" w:rsidRPr="008C100E" w14:paraId="5BD46B35" w14:textId="77777777" w:rsidTr="00447437">
        <w:tc>
          <w:tcPr>
            <w:tcW w:w="1080" w:type="dxa"/>
          </w:tcPr>
          <w:p w14:paraId="2CEE49B8" w14:textId="77777777" w:rsidR="006D17ED" w:rsidRPr="008C100E" w:rsidRDefault="006D17ED" w:rsidP="00447437">
            <w:pPr>
              <w:rPr>
                <w:i/>
              </w:rPr>
            </w:pPr>
            <w:r w:rsidRPr="008C100E">
              <w:rPr>
                <w:i/>
              </w:rPr>
              <w:t>XX100</w:t>
            </w:r>
          </w:p>
        </w:tc>
        <w:tc>
          <w:tcPr>
            <w:tcW w:w="6720" w:type="dxa"/>
          </w:tcPr>
          <w:p w14:paraId="4C8EF162" w14:textId="77777777" w:rsidR="006D17ED" w:rsidRPr="008C100E" w:rsidRDefault="006D17ED" w:rsidP="00447437">
            <w:pPr>
              <w:pStyle w:val="Voettekst"/>
              <w:tabs>
                <w:tab w:val="clear" w:pos="4536"/>
                <w:tab w:val="clear" w:pos="9072"/>
              </w:tabs>
              <w:rPr>
                <w:i/>
              </w:rPr>
            </w:pPr>
            <w:r w:rsidRPr="008C100E">
              <w:rPr>
                <w:i/>
              </w:rPr>
              <w:t>De Opdrachtnemer dient …</w:t>
            </w:r>
          </w:p>
          <w:p w14:paraId="22CF18C4" w14:textId="77777777" w:rsidR="006D17ED" w:rsidRPr="008C100E" w:rsidRDefault="006D17ED" w:rsidP="00447437">
            <w:pPr>
              <w:pStyle w:val="Voettekst"/>
              <w:tabs>
                <w:tab w:val="clear" w:pos="4536"/>
                <w:tab w:val="clear" w:pos="9072"/>
              </w:tabs>
              <w:rPr>
                <w:i/>
              </w:rPr>
            </w:pPr>
          </w:p>
        </w:tc>
        <w:tc>
          <w:tcPr>
            <w:tcW w:w="1080" w:type="dxa"/>
          </w:tcPr>
          <w:p w14:paraId="7DF5DAB6" w14:textId="77777777" w:rsidR="006D17ED" w:rsidRPr="008C100E" w:rsidRDefault="006D17ED" w:rsidP="00447437">
            <w:pPr>
              <w:pStyle w:val="xl24"/>
              <w:spacing w:before="0" w:beforeAutospacing="0" w:after="0" w:afterAutospacing="0"/>
              <w:rPr>
                <w:rFonts w:eastAsia="Times New Roman"/>
                <w:i/>
                <w:sz w:val="18"/>
                <w:szCs w:val="18"/>
              </w:rPr>
            </w:pPr>
            <w:r w:rsidRPr="008C100E">
              <w:rPr>
                <w:rFonts w:eastAsia="Times New Roman"/>
                <w:i/>
                <w:sz w:val="18"/>
                <w:szCs w:val="18"/>
              </w:rPr>
              <w:t>XX010</w:t>
            </w:r>
          </w:p>
        </w:tc>
      </w:tr>
    </w:tbl>
    <w:p w14:paraId="7F21AA17" w14:textId="77777777" w:rsidR="006D17ED" w:rsidRPr="008C100E" w:rsidRDefault="006D17ED" w:rsidP="006D17ED">
      <w:pPr>
        <w:pStyle w:val="broodtekst0"/>
      </w:pPr>
    </w:p>
    <w:p w14:paraId="49872C64" w14:textId="77777777" w:rsidR="006D17ED" w:rsidRDefault="006D17ED" w:rsidP="006D17ED">
      <w:pPr>
        <w:pStyle w:val="broodtekst0"/>
      </w:pPr>
      <w:r w:rsidRPr="008C100E">
        <w:t>Naast de eisen zijn er bepalingen opgenomen waaruit niet direct een verplichting voortvloeit voor de Opdrachtnemer</w:t>
      </w:r>
      <w:r>
        <w:t xml:space="preserve"> anders dan dat de Opdrachtnemer rekening dient te houden met wat is bepaald</w:t>
      </w:r>
      <w:r w:rsidRPr="008C100E">
        <w:t>. Het identificatienummer wordt dan voorafgegaan door “B-“ van “Bepaling”.</w:t>
      </w:r>
    </w:p>
    <w:p w14:paraId="61BED1DE" w14:textId="77777777" w:rsidR="006D17ED" w:rsidRDefault="006D17ED" w:rsidP="006D17ED">
      <w:pPr>
        <w:pStyle w:val="Huisstijl-Kop2"/>
      </w:pPr>
      <w:bookmarkStart w:id="44" w:name="_Toc77948291"/>
      <w:r>
        <w:t>Verwijzing naar normen</w:t>
      </w:r>
      <w:bookmarkEnd w:id="44"/>
    </w:p>
    <w:p w14:paraId="70860DCF" w14:textId="77777777" w:rsidR="006D17ED" w:rsidRDefault="006D17ED" w:rsidP="006D17ED">
      <w:pPr>
        <w:pStyle w:val="broodtekst0"/>
      </w:pPr>
    </w:p>
    <w:p w14:paraId="61CCA812" w14:textId="77777777" w:rsidR="006D17ED" w:rsidRPr="008C100E" w:rsidRDefault="006D17ED" w:rsidP="006D17ED">
      <w:pPr>
        <w:pStyle w:val="broodtekst0"/>
      </w:pPr>
      <w:r>
        <w:t>Indien in de Overeenkomst wordt verwezen naar normen etc. of fabricaten etc. als bedoeld in de Aanbestedingswet wordt deze verwijzing geacht vergezeld te gaan van de woorden “of gelijkwaardig”.</w:t>
      </w:r>
    </w:p>
    <w:p w14:paraId="0358ADB5" w14:textId="77777777" w:rsidR="006D17ED" w:rsidRPr="00756F3F" w:rsidRDefault="006D17ED" w:rsidP="006D17ED">
      <w:pPr>
        <w:pStyle w:val="Huisstijl-Kop1"/>
      </w:pPr>
      <w:bookmarkStart w:id="45" w:name="_Toc301881216"/>
      <w:bookmarkStart w:id="46" w:name="_Toc301964627"/>
      <w:bookmarkStart w:id="47" w:name="_Toc364694238"/>
      <w:bookmarkStart w:id="48" w:name="_Toc365390520"/>
      <w:bookmarkStart w:id="49" w:name="_Toc366143848"/>
      <w:bookmarkStart w:id="50" w:name="_Toc366167184"/>
      <w:bookmarkStart w:id="51" w:name="_Toc366168384"/>
      <w:bookmarkStart w:id="52" w:name="_Toc366225234"/>
      <w:bookmarkStart w:id="53" w:name="_Toc462238438"/>
      <w:bookmarkStart w:id="54" w:name="_Toc531266644"/>
      <w:bookmarkStart w:id="55" w:name="_Toc77948292"/>
      <w:r w:rsidRPr="00756F3F">
        <w:lastRenderedPageBreak/>
        <w:t>Projectmanagement</w:t>
      </w:r>
      <w:bookmarkEnd w:id="45"/>
      <w:bookmarkEnd w:id="46"/>
      <w:r w:rsidRPr="00756F3F">
        <w:t xml:space="preserve"> (PM)</w:t>
      </w:r>
      <w:bookmarkEnd w:id="47"/>
      <w:bookmarkEnd w:id="48"/>
      <w:bookmarkEnd w:id="49"/>
      <w:bookmarkEnd w:id="50"/>
      <w:bookmarkEnd w:id="51"/>
      <w:bookmarkEnd w:id="52"/>
      <w:bookmarkEnd w:id="53"/>
      <w:bookmarkEnd w:id="54"/>
      <w:bookmarkEnd w:id="55"/>
    </w:p>
    <w:tbl>
      <w:tblPr>
        <w:tblW w:w="8880" w:type="dxa"/>
        <w:tblInd w:w="-1092" w:type="dxa"/>
        <w:tblLayout w:type="fixed"/>
        <w:tblLook w:val="01E0" w:firstRow="1" w:lastRow="1" w:firstColumn="1" w:lastColumn="1" w:noHBand="0" w:noVBand="0"/>
      </w:tblPr>
      <w:tblGrid>
        <w:gridCol w:w="1080"/>
        <w:gridCol w:w="6720"/>
        <w:gridCol w:w="1080"/>
      </w:tblGrid>
      <w:tr w:rsidR="006D17ED" w:rsidRPr="008C100E" w14:paraId="038D4F14" w14:textId="77777777" w:rsidTr="00447437">
        <w:tc>
          <w:tcPr>
            <w:tcW w:w="1080" w:type="dxa"/>
          </w:tcPr>
          <w:p w14:paraId="7C0CB332" w14:textId="77777777" w:rsidR="006D17ED" w:rsidRPr="008C100E" w:rsidRDefault="006D17ED" w:rsidP="00447437">
            <w:pPr>
              <w:pStyle w:val="broodtekst0"/>
            </w:pPr>
            <w:r w:rsidRPr="008C100E">
              <w:t>PM010</w:t>
            </w:r>
          </w:p>
        </w:tc>
        <w:tc>
          <w:tcPr>
            <w:tcW w:w="6720" w:type="dxa"/>
          </w:tcPr>
          <w:p w14:paraId="0E437915" w14:textId="77777777" w:rsidR="006D17ED" w:rsidRPr="008C100E" w:rsidRDefault="006D17ED" w:rsidP="00447437">
            <w:pPr>
              <w:pStyle w:val="broodtekst0"/>
            </w:pPr>
            <w:r w:rsidRPr="008C100E">
              <w:t>De Opdrachtnemer dient zijn Werkzaamheden te managen (plannen, organiseren, bewaken, beheersen, rapporteren en corrigeren), zodanig dat het Werk wordt gerealiseerd conform de uit de Overeenkomst voortvloeiende eisen.</w:t>
            </w:r>
          </w:p>
          <w:p w14:paraId="4D88CE1B" w14:textId="77777777" w:rsidR="006D17ED" w:rsidRPr="008C100E" w:rsidRDefault="006D17ED" w:rsidP="00447437">
            <w:pPr>
              <w:pStyle w:val="broodtekst0"/>
            </w:pPr>
          </w:p>
        </w:tc>
        <w:tc>
          <w:tcPr>
            <w:tcW w:w="1080" w:type="dxa"/>
          </w:tcPr>
          <w:p w14:paraId="1457B37C" w14:textId="77777777" w:rsidR="006D17ED" w:rsidRPr="008C100E" w:rsidRDefault="006D17ED" w:rsidP="00447437">
            <w:pPr>
              <w:pStyle w:val="broodtekst0"/>
            </w:pPr>
            <w:r w:rsidRPr="008C100E">
              <w:t>Geen</w:t>
            </w:r>
          </w:p>
        </w:tc>
      </w:tr>
    </w:tbl>
    <w:p w14:paraId="5F1F5A20" w14:textId="77777777" w:rsidR="006D17ED" w:rsidRPr="00EF3EAC" w:rsidRDefault="006D17ED" w:rsidP="006D17ED">
      <w:pPr>
        <w:pStyle w:val="Huisstijl-Kop2"/>
      </w:pPr>
      <w:bookmarkStart w:id="56" w:name="_Toc301881227"/>
      <w:bookmarkStart w:id="57" w:name="_Toc301964638"/>
      <w:bookmarkStart w:id="58" w:name="_Toc364694240"/>
      <w:bookmarkStart w:id="59" w:name="_Toc365390522"/>
      <w:bookmarkStart w:id="60" w:name="_Toc366143850"/>
      <w:bookmarkStart w:id="61" w:name="_Toc366167186"/>
      <w:bookmarkStart w:id="62" w:name="_Toc366168386"/>
      <w:bookmarkStart w:id="63" w:name="_Toc366225236"/>
      <w:bookmarkStart w:id="64" w:name="_Toc462238440"/>
      <w:bookmarkStart w:id="65" w:name="_Toc531266645"/>
      <w:bookmarkStart w:id="66" w:name="_Toc77948293"/>
      <w:bookmarkStart w:id="67" w:name="_Toc301881219"/>
      <w:bookmarkStart w:id="68" w:name="_Toc301964630"/>
      <w:r w:rsidRPr="00EF3EAC">
        <w:t>Toepassen kwaliteitsmanagement</w:t>
      </w:r>
      <w:bookmarkEnd w:id="56"/>
      <w:bookmarkEnd w:id="57"/>
      <w:r w:rsidRPr="00EF3EAC">
        <w:t xml:space="preserve"> (KM)</w:t>
      </w:r>
      <w:bookmarkEnd w:id="58"/>
      <w:bookmarkEnd w:id="59"/>
      <w:bookmarkEnd w:id="60"/>
      <w:bookmarkEnd w:id="61"/>
      <w:bookmarkEnd w:id="62"/>
      <w:bookmarkEnd w:id="63"/>
      <w:bookmarkEnd w:id="64"/>
      <w:bookmarkEnd w:id="65"/>
      <w:bookmarkEnd w:id="66"/>
    </w:p>
    <w:p w14:paraId="50D16FBD" w14:textId="77777777" w:rsidR="006D17ED" w:rsidRPr="008C100E" w:rsidRDefault="006D17ED" w:rsidP="006D17ED">
      <w:pPr>
        <w:pStyle w:val="broodtekst0"/>
      </w:pPr>
    </w:p>
    <w:tbl>
      <w:tblPr>
        <w:tblW w:w="8880" w:type="dxa"/>
        <w:tblInd w:w="-1092" w:type="dxa"/>
        <w:tblLayout w:type="fixed"/>
        <w:tblLook w:val="01E0" w:firstRow="1" w:lastRow="1" w:firstColumn="1" w:lastColumn="1" w:noHBand="0" w:noVBand="0"/>
      </w:tblPr>
      <w:tblGrid>
        <w:gridCol w:w="1080"/>
        <w:gridCol w:w="6720"/>
        <w:gridCol w:w="1080"/>
      </w:tblGrid>
      <w:tr w:rsidR="006D17ED" w:rsidRPr="008C100E" w14:paraId="326B74E9" w14:textId="77777777" w:rsidTr="00447437">
        <w:tc>
          <w:tcPr>
            <w:tcW w:w="1080" w:type="dxa"/>
          </w:tcPr>
          <w:p w14:paraId="0DB89801" w14:textId="77777777" w:rsidR="006D17ED" w:rsidRPr="008C100E" w:rsidRDefault="006D17ED" w:rsidP="00447437">
            <w:pPr>
              <w:pStyle w:val="broodtekst0"/>
            </w:pPr>
            <w:r w:rsidRPr="008C100E">
              <w:t>KM010</w:t>
            </w:r>
          </w:p>
        </w:tc>
        <w:tc>
          <w:tcPr>
            <w:tcW w:w="6720" w:type="dxa"/>
          </w:tcPr>
          <w:p w14:paraId="7DAC18E1" w14:textId="77777777" w:rsidR="006D17ED" w:rsidRPr="008C100E" w:rsidRDefault="006D17ED" w:rsidP="00447437">
            <w:pPr>
              <w:pStyle w:val="broodtekst0"/>
              <w:rPr>
                <w:color w:val="000000"/>
              </w:rPr>
            </w:pPr>
            <w:r w:rsidRPr="008C100E">
              <w:rPr>
                <w:color w:val="000000"/>
              </w:rPr>
              <w:t xml:space="preserve">De Opdrachtnemer dient klanttevredenheid te waarborgen </w:t>
            </w:r>
            <w:r w:rsidRPr="008C100E">
              <w:t>door te voldoen aan de verplichtingen voortvloeiende uit de Overeenkomst en te streven naar het invullen van de met de Opdrachtgever afgestemde verwachtingen.</w:t>
            </w:r>
          </w:p>
          <w:p w14:paraId="4E436A9F" w14:textId="77777777" w:rsidR="006D17ED" w:rsidRPr="008C100E" w:rsidRDefault="006D17ED" w:rsidP="00447437">
            <w:pPr>
              <w:pStyle w:val="broodtekst0"/>
              <w:rPr>
                <w:rFonts w:cs="Verdana"/>
              </w:rPr>
            </w:pPr>
          </w:p>
        </w:tc>
        <w:tc>
          <w:tcPr>
            <w:tcW w:w="1080" w:type="dxa"/>
          </w:tcPr>
          <w:p w14:paraId="0B5E2B69" w14:textId="77777777" w:rsidR="006D17ED" w:rsidRPr="008C100E" w:rsidRDefault="006D17ED" w:rsidP="00447437">
            <w:pPr>
              <w:pStyle w:val="broodtekst0"/>
            </w:pPr>
            <w:r w:rsidRPr="008C100E">
              <w:t>PM010</w:t>
            </w:r>
          </w:p>
          <w:p w14:paraId="36B3FFDC" w14:textId="77777777" w:rsidR="006D17ED" w:rsidRPr="008C100E" w:rsidRDefault="006D17ED" w:rsidP="00447437">
            <w:pPr>
              <w:pStyle w:val="broodtekst0"/>
            </w:pPr>
          </w:p>
        </w:tc>
      </w:tr>
      <w:tr w:rsidR="006D17ED" w:rsidRPr="008C100E" w14:paraId="64ECC758" w14:textId="77777777" w:rsidTr="00447437">
        <w:tc>
          <w:tcPr>
            <w:tcW w:w="1080" w:type="dxa"/>
          </w:tcPr>
          <w:p w14:paraId="5F70EE40" w14:textId="77777777" w:rsidR="006D17ED" w:rsidRPr="008C100E" w:rsidRDefault="006D17ED" w:rsidP="00647F26">
            <w:pPr>
              <w:pStyle w:val="broodtekst0"/>
            </w:pPr>
            <w:r w:rsidRPr="008C100E">
              <w:t>KM02</w:t>
            </w:r>
            <w:r w:rsidR="003D63E8">
              <w:t>0</w:t>
            </w:r>
          </w:p>
        </w:tc>
        <w:tc>
          <w:tcPr>
            <w:tcW w:w="6720" w:type="dxa"/>
          </w:tcPr>
          <w:p w14:paraId="0A7104C4" w14:textId="77777777" w:rsidR="006D17ED" w:rsidRPr="008C100E" w:rsidRDefault="006D17ED" w:rsidP="00447437">
            <w:pPr>
              <w:pStyle w:val="broodtekst0"/>
              <w:rPr>
                <w:rFonts w:cs="Verdana"/>
              </w:rPr>
            </w:pPr>
            <w:r w:rsidRPr="008C100E">
              <w:rPr>
                <w:rFonts w:cs="Verdana"/>
              </w:rPr>
              <w:t>Het kwaliteitsmanagementsysteem is gecertificeerd door een daartoe geaccrediteerde certificatie-instelling op basis van de vigerende versie van de norm NEN-EN-ISO 9001</w:t>
            </w:r>
            <w:r>
              <w:rPr>
                <w:rFonts w:cs="Verdana"/>
              </w:rPr>
              <w:t>.</w:t>
            </w:r>
          </w:p>
          <w:p w14:paraId="2CD07BD1" w14:textId="77777777" w:rsidR="006D17ED" w:rsidRPr="008C100E" w:rsidRDefault="006D17ED" w:rsidP="00447437">
            <w:pPr>
              <w:pStyle w:val="broodtekst0"/>
              <w:rPr>
                <w:rFonts w:cs="Verdana"/>
              </w:rPr>
            </w:pPr>
          </w:p>
        </w:tc>
        <w:tc>
          <w:tcPr>
            <w:tcW w:w="1080" w:type="dxa"/>
          </w:tcPr>
          <w:p w14:paraId="552AC5A2" w14:textId="77777777" w:rsidR="006D17ED" w:rsidRPr="008C100E" w:rsidRDefault="006D17ED" w:rsidP="00447437">
            <w:pPr>
              <w:pStyle w:val="broodtekst0"/>
            </w:pPr>
            <w:r w:rsidRPr="008C100E">
              <w:t>KM010</w:t>
            </w:r>
          </w:p>
        </w:tc>
      </w:tr>
      <w:tr w:rsidR="006D17ED" w:rsidRPr="008C100E" w14:paraId="11B9F9D5" w14:textId="77777777" w:rsidTr="00447437">
        <w:tc>
          <w:tcPr>
            <w:tcW w:w="1080" w:type="dxa"/>
          </w:tcPr>
          <w:p w14:paraId="6AA85F98" w14:textId="77777777" w:rsidR="006D17ED" w:rsidRPr="008C100E" w:rsidRDefault="006D17ED" w:rsidP="00447437">
            <w:pPr>
              <w:pStyle w:val="broodtekst0"/>
            </w:pPr>
            <w:r w:rsidRPr="008C100E">
              <w:t>KM060</w:t>
            </w:r>
          </w:p>
        </w:tc>
        <w:tc>
          <w:tcPr>
            <w:tcW w:w="6720" w:type="dxa"/>
          </w:tcPr>
          <w:p w14:paraId="5868483F" w14:textId="77777777" w:rsidR="006D17ED" w:rsidRPr="008C100E" w:rsidRDefault="006D17ED" w:rsidP="00447437">
            <w:pPr>
              <w:pStyle w:val="broodtekst0"/>
              <w:rPr>
                <w:rFonts w:cs="Verdana"/>
              </w:rPr>
            </w:pPr>
            <w:r w:rsidRPr="008C100E">
              <w:rPr>
                <w:rFonts w:cs="Verdana"/>
              </w:rPr>
              <w:t xml:space="preserve">De Opdrachtnemer dient de Opdrachtgever te allen tijde medewerking te verlenen om een audit, systeem-, proces- of producttoets te (laten) verrichten en de hiervoor benodigde Documenten en informatie te leveren. Hierbij heeft de Opdrachtgever de bevoegdheid om te allen tijde alle bouw- en werkterreinen, </w:t>
            </w:r>
            <w:r>
              <w:rPr>
                <w:rFonts w:cs="Verdana"/>
              </w:rPr>
              <w:t xml:space="preserve">materieel, </w:t>
            </w:r>
            <w:r w:rsidRPr="008C100E">
              <w:rPr>
                <w:rFonts w:cs="Verdana"/>
              </w:rPr>
              <w:t>fabrieken, werkplaatsen en loodsen van de Opdrachtnemer, zelfstandige hulppersonen en leveranciers, te betreden waar Werkzaamheden ten behoeve van de Overeenkomst worden verricht en zich daarbij te doen vergezellen door derden of deskundigen.</w:t>
            </w:r>
          </w:p>
          <w:p w14:paraId="33A886A8" w14:textId="77777777" w:rsidR="006D17ED" w:rsidRPr="008C100E" w:rsidRDefault="006D17ED" w:rsidP="00447437">
            <w:pPr>
              <w:pStyle w:val="broodtekst0"/>
              <w:rPr>
                <w:rFonts w:cs="Verdana"/>
              </w:rPr>
            </w:pPr>
          </w:p>
        </w:tc>
        <w:tc>
          <w:tcPr>
            <w:tcW w:w="1080" w:type="dxa"/>
          </w:tcPr>
          <w:p w14:paraId="6342B8D7" w14:textId="77777777" w:rsidR="006D17ED" w:rsidRPr="008C100E" w:rsidRDefault="006D17ED" w:rsidP="00447437">
            <w:pPr>
              <w:pStyle w:val="broodtekst0"/>
            </w:pPr>
            <w:r w:rsidRPr="008C100E">
              <w:t>IN010</w:t>
            </w:r>
          </w:p>
        </w:tc>
      </w:tr>
    </w:tbl>
    <w:p w14:paraId="26B21F2C" w14:textId="77777777" w:rsidR="006D17ED" w:rsidRPr="00EF3EAC" w:rsidRDefault="006D17ED" w:rsidP="006D17ED">
      <w:pPr>
        <w:pStyle w:val="Huisstijl-Kop2"/>
      </w:pPr>
      <w:bookmarkStart w:id="69" w:name="_Toc462238441"/>
      <w:bookmarkStart w:id="70" w:name="_Toc531266646"/>
      <w:bookmarkStart w:id="71" w:name="_Toc77948294"/>
      <w:bookmarkStart w:id="72" w:name="_Toc364694241"/>
      <w:bookmarkStart w:id="73" w:name="_Toc365390523"/>
      <w:bookmarkStart w:id="74" w:name="_Toc366143851"/>
      <w:bookmarkStart w:id="75" w:name="_Toc366167187"/>
      <w:bookmarkStart w:id="76" w:name="_Toc366168387"/>
      <w:bookmarkStart w:id="77" w:name="_Toc366225237"/>
      <w:r w:rsidRPr="00EF3EAC">
        <w:t>Toepassen integraal veiligheidsmanagement (IV)</w:t>
      </w:r>
      <w:bookmarkEnd w:id="69"/>
      <w:bookmarkEnd w:id="70"/>
      <w:bookmarkEnd w:id="71"/>
    </w:p>
    <w:p w14:paraId="1A6296B4" w14:textId="77777777" w:rsidR="006D17ED" w:rsidRPr="00976C7A" w:rsidRDefault="006D17ED" w:rsidP="006D17ED">
      <w:pPr>
        <w:pStyle w:val="broodtekst0"/>
      </w:pPr>
    </w:p>
    <w:tbl>
      <w:tblPr>
        <w:tblW w:w="8880" w:type="dxa"/>
        <w:tblInd w:w="-1092" w:type="dxa"/>
        <w:tblLayout w:type="fixed"/>
        <w:tblLook w:val="01E0" w:firstRow="1" w:lastRow="1" w:firstColumn="1" w:lastColumn="1" w:noHBand="0" w:noVBand="0"/>
      </w:tblPr>
      <w:tblGrid>
        <w:gridCol w:w="1080"/>
        <w:gridCol w:w="6720"/>
        <w:gridCol w:w="1080"/>
      </w:tblGrid>
      <w:tr w:rsidR="006D17ED" w:rsidRPr="008C100E" w14:paraId="115D3FF5" w14:textId="77777777" w:rsidTr="00447437">
        <w:tc>
          <w:tcPr>
            <w:tcW w:w="1080" w:type="dxa"/>
          </w:tcPr>
          <w:p w14:paraId="533C4850" w14:textId="77777777" w:rsidR="006D17ED" w:rsidRPr="008C100E" w:rsidRDefault="006D17ED" w:rsidP="00447437">
            <w:pPr>
              <w:pStyle w:val="broodtekst0"/>
            </w:pPr>
            <w:r w:rsidRPr="008C100E">
              <w:t>I</w:t>
            </w:r>
            <w:r>
              <w:t>V0</w:t>
            </w:r>
            <w:r w:rsidRPr="008C100E">
              <w:t>10</w:t>
            </w:r>
          </w:p>
        </w:tc>
        <w:tc>
          <w:tcPr>
            <w:tcW w:w="6720" w:type="dxa"/>
          </w:tcPr>
          <w:p w14:paraId="4AAF057F" w14:textId="77777777" w:rsidR="006D17ED" w:rsidRDefault="006D17ED" w:rsidP="00447437">
            <w:pPr>
              <w:pStyle w:val="broodtekst0"/>
            </w:pPr>
            <w:r w:rsidRPr="00976C7A">
              <w:t>De Opdrachtnemer dient de Werkzaamheden te verrichten, zodanig dat de Werkzaamheden en resultaten van Werkzaamheden op een veilige en gezonde wijze verricht en gerealiseerd worden en het Werk veilig en gezond gebruikt, onderhouden en te zijner tijd gesloopt kan worden.</w:t>
            </w:r>
          </w:p>
          <w:p w14:paraId="3772AA36" w14:textId="77777777" w:rsidR="006D17ED" w:rsidRPr="00976C7A" w:rsidRDefault="006D17ED" w:rsidP="00447437">
            <w:pPr>
              <w:pStyle w:val="broodtekst0"/>
            </w:pPr>
          </w:p>
        </w:tc>
        <w:tc>
          <w:tcPr>
            <w:tcW w:w="1080" w:type="dxa"/>
          </w:tcPr>
          <w:p w14:paraId="44F8A1A0" w14:textId="77777777" w:rsidR="006D17ED" w:rsidRPr="008C100E" w:rsidRDefault="006D17ED" w:rsidP="00447437">
            <w:pPr>
              <w:pStyle w:val="broodtekst0"/>
            </w:pPr>
            <w:r w:rsidRPr="008C100E">
              <w:t>PM</w:t>
            </w:r>
            <w:r>
              <w:t>010</w:t>
            </w:r>
          </w:p>
        </w:tc>
      </w:tr>
      <w:tr w:rsidR="006D17ED" w:rsidRPr="008C100E" w14:paraId="0469F9EA" w14:textId="77777777" w:rsidTr="00447437">
        <w:tc>
          <w:tcPr>
            <w:tcW w:w="1080" w:type="dxa"/>
          </w:tcPr>
          <w:p w14:paraId="416B62C2" w14:textId="77777777" w:rsidR="006D17ED" w:rsidRPr="008C100E" w:rsidRDefault="00647F26" w:rsidP="003D63E8">
            <w:pPr>
              <w:pStyle w:val="broodtekst0"/>
            </w:pPr>
            <w:r>
              <w:t>IV03</w:t>
            </w:r>
            <w:r w:rsidR="003D63E8">
              <w:t>0</w:t>
            </w:r>
          </w:p>
        </w:tc>
        <w:tc>
          <w:tcPr>
            <w:tcW w:w="6720" w:type="dxa"/>
          </w:tcPr>
          <w:p w14:paraId="4FB894A0" w14:textId="31207D25" w:rsidR="006D17ED" w:rsidRDefault="006D17ED" w:rsidP="00447437">
            <w:pPr>
              <w:pStyle w:val="broodtekst0"/>
            </w:pPr>
            <w:r w:rsidRPr="00976C7A">
              <w:t>De beschrijving van het proces integr</w:t>
            </w:r>
            <w:r>
              <w:t>a</w:t>
            </w:r>
            <w:r w:rsidRPr="00976C7A">
              <w:t>al veiligheid</w:t>
            </w:r>
            <w:r>
              <w:t>smanagement</w:t>
            </w:r>
            <w:r w:rsidRPr="00976C7A">
              <w:t xml:space="preserve"> dient, ten aanzien van het veiligheids</w:t>
            </w:r>
            <w:r>
              <w:t>domein</w:t>
            </w:r>
            <w:r w:rsidRPr="00976C7A">
              <w:t xml:space="preserve"> arbeidsveiligheid</w:t>
            </w:r>
            <w:r>
              <w:t xml:space="preserve">, </w:t>
            </w:r>
            <w:r w:rsidRPr="008A4D0B">
              <w:t xml:space="preserve">voortvloeiend uit </w:t>
            </w:r>
            <w:r w:rsidRPr="008A4D0B">
              <w:fldChar w:fldCharType="begin"/>
            </w:r>
            <w:r w:rsidRPr="008A4D0B">
              <w:instrText xml:space="preserve"> REF _Ref463356257 \r \h  \* MERGEFORMAT </w:instrText>
            </w:r>
            <w:r w:rsidRPr="008A4D0B">
              <w:fldChar w:fldCharType="separate"/>
            </w:r>
            <w:r w:rsidR="00880C05">
              <w:t>Bijlage A</w:t>
            </w:r>
            <w:r w:rsidRPr="008A4D0B">
              <w:fldChar w:fldCharType="end"/>
            </w:r>
            <w:r w:rsidRPr="008A4D0B">
              <w:t xml:space="preserve"> “Integraal Veiligheidsplan”</w:t>
            </w:r>
            <w:r>
              <w:t xml:space="preserve"> bij deze Vraagspecificatie Proces</w:t>
            </w:r>
            <w:r w:rsidRPr="00976C7A">
              <w:t xml:space="preserve">, gebaseerd te zijn op het veiligheidsmanagementsysteem (veiligheidssysteem als bedoeld in </w:t>
            </w:r>
            <w:r w:rsidRPr="008C100E">
              <w:t>§</w:t>
            </w:r>
            <w:r>
              <w:t> 1</w:t>
            </w:r>
            <w:r w:rsidRPr="00976C7A">
              <w:t>2</w:t>
            </w:r>
            <w:r>
              <w:t xml:space="preserve"> lid </w:t>
            </w:r>
            <w:r w:rsidRPr="00976C7A">
              <w:t>2 UAV-GC 2005) van de Opdrachtnemer</w:t>
            </w:r>
            <w:r w:rsidRPr="00C16370">
              <w:rPr>
                <w:vanish/>
                <w:color w:val="D9D9D9" w:themeColor="background1" w:themeShade="D9"/>
              </w:rPr>
              <w:t xml:space="preserve"> </w:t>
            </w:r>
          </w:p>
          <w:p w14:paraId="772AAA65" w14:textId="77777777" w:rsidR="006D17ED" w:rsidRPr="00976C7A" w:rsidRDefault="006D17ED" w:rsidP="00447437">
            <w:pPr>
              <w:pStyle w:val="broodtekst0"/>
            </w:pPr>
          </w:p>
        </w:tc>
        <w:tc>
          <w:tcPr>
            <w:tcW w:w="1080" w:type="dxa"/>
          </w:tcPr>
          <w:p w14:paraId="3AD7D097" w14:textId="77777777" w:rsidR="006D17ED" w:rsidRPr="00C16370" w:rsidRDefault="006D17ED" w:rsidP="00447437">
            <w:pPr>
              <w:pStyle w:val="broodtekst0"/>
            </w:pPr>
            <w:r w:rsidRPr="00C16370">
              <w:t>IV010</w:t>
            </w:r>
          </w:p>
        </w:tc>
      </w:tr>
      <w:tr w:rsidR="006D17ED" w:rsidRPr="008C100E" w14:paraId="5F2A72A4" w14:textId="77777777" w:rsidTr="00447437">
        <w:tc>
          <w:tcPr>
            <w:tcW w:w="1080" w:type="dxa"/>
          </w:tcPr>
          <w:p w14:paraId="70A53D4D" w14:textId="77777777" w:rsidR="006D17ED" w:rsidRPr="008C100E" w:rsidRDefault="006D17ED" w:rsidP="00447437">
            <w:pPr>
              <w:pStyle w:val="broodtekst0"/>
            </w:pPr>
            <w:r>
              <w:t>IV050</w:t>
            </w:r>
          </w:p>
        </w:tc>
        <w:tc>
          <w:tcPr>
            <w:tcW w:w="6720" w:type="dxa"/>
          </w:tcPr>
          <w:p w14:paraId="0E2DB520" w14:textId="77777777" w:rsidR="006D17ED" w:rsidRDefault="006D17ED" w:rsidP="00447437">
            <w:pPr>
              <w:pStyle w:val="broodtekst0"/>
            </w:pPr>
            <w:r w:rsidRPr="00746B55">
              <w:t>De Opdrachtnemer dient op te treden als enig zaakwaarnemer en als enig vertegenwoordiger voor de Opdrachtgever waar het gaat om het zekeren van alle maatregelen en verplichtingen die vereist zijn op basis van de Arbeidsomstandighedenwet en –regelgeving.</w:t>
            </w:r>
          </w:p>
          <w:p w14:paraId="0A8A53BC" w14:textId="77777777" w:rsidR="006D17ED" w:rsidRPr="00746B55" w:rsidRDefault="006D17ED" w:rsidP="00447437">
            <w:pPr>
              <w:pStyle w:val="broodtekst0"/>
            </w:pPr>
          </w:p>
        </w:tc>
        <w:tc>
          <w:tcPr>
            <w:tcW w:w="1080" w:type="dxa"/>
          </w:tcPr>
          <w:p w14:paraId="77BB153B" w14:textId="77777777" w:rsidR="006D17ED" w:rsidRPr="008C100E" w:rsidRDefault="006D17ED" w:rsidP="00447437">
            <w:pPr>
              <w:pStyle w:val="broodtekst0"/>
            </w:pPr>
            <w:r>
              <w:t>IV010</w:t>
            </w:r>
          </w:p>
        </w:tc>
      </w:tr>
      <w:tr w:rsidR="006D17ED" w:rsidRPr="008C100E" w14:paraId="4396C4D2" w14:textId="77777777" w:rsidTr="00447437">
        <w:tc>
          <w:tcPr>
            <w:tcW w:w="1080" w:type="dxa"/>
          </w:tcPr>
          <w:p w14:paraId="7A7CE14E" w14:textId="77777777" w:rsidR="006D17ED" w:rsidRDefault="006D17ED" w:rsidP="00447437">
            <w:pPr>
              <w:pStyle w:val="broodtekst0"/>
            </w:pPr>
            <w:r>
              <w:t>IV060</w:t>
            </w:r>
          </w:p>
        </w:tc>
        <w:tc>
          <w:tcPr>
            <w:tcW w:w="6720" w:type="dxa"/>
          </w:tcPr>
          <w:p w14:paraId="23DC6479" w14:textId="77777777" w:rsidR="006D17ED" w:rsidRDefault="006D17ED" w:rsidP="00447437">
            <w:pPr>
              <w:pStyle w:val="broodtekst0"/>
            </w:pPr>
            <w:r w:rsidRPr="00746B55">
              <w:t>De Opdrachtnemer dient alle ernstige ongevallen terstond ter kennis te brengen van de Opdrachtgever.</w:t>
            </w:r>
          </w:p>
          <w:p w14:paraId="5907489A" w14:textId="77777777" w:rsidR="006D17ED" w:rsidRPr="00746B55" w:rsidRDefault="006D17ED" w:rsidP="00447437">
            <w:pPr>
              <w:pStyle w:val="broodtekst0"/>
            </w:pPr>
          </w:p>
        </w:tc>
        <w:tc>
          <w:tcPr>
            <w:tcW w:w="1080" w:type="dxa"/>
          </w:tcPr>
          <w:p w14:paraId="07792333" w14:textId="77777777" w:rsidR="006D17ED" w:rsidRDefault="006D17ED" w:rsidP="00447437">
            <w:pPr>
              <w:pStyle w:val="broodtekst0"/>
            </w:pPr>
            <w:r>
              <w:t>IV010</w:t>
            </w:r>
          </w:p>
          <w:p w14:paraId="4D481A8B" w14:textId="77777777" w:rsidR="006D17ED" w:rsidRDefault="006D17ED" w:rsidP="00447437">
            <w:pPr>
              <w:pStyle w:val="broodtekst0"/>
            </w:pPr>
            <w:r>
              <w:t>IN010</w:t>
            </w:r>
          </w:p>
          <w:p w14:paraId="622F171E" w14:textId="77777777" w:rsidR="006D17ED" w:rsidRDefault="006D17ED" w:rsidP="00447437">
            <w:pPr>
              <w:pStyle w:val="broodtekst0"/>
            </w:pPr>
          </w:p>
        </w:tc>
      </w:tr>
      <w:tr w:rsidR="006D17ED" w:rsidRPr="008C100E" w14:paraId="3E68BDA5" w14:textId="77777777" w:rsidTr="00447437">
        <w:tc>
          <w:tcPr>
            <w:tcW w:w="1080" w:type="dxa"/>
          </w:tcPr>
          <w:p w14:paraId="0A098DD9" w14:textId="77777777" w:rsidR="006D17ED" w:rsidRDefault="006D17ED" w:rsidP="00447437">
            <w:pPr>
              <w:pStyle w:val="broodtekst0"/>
            </w:pPr>
            <w:r>
              <w:t>IV065</w:t>
            </w:r>
          </w:p>
        </w:tc>
        <w:tc>
          <w:tcPr>
            <w:tcW w:w="6720" w:type="dxa"/>
          </w:tcPr>
          <w:p w14:paraId="2B938457" w14:textId="77777777" w:rsidR="006D17ED" w:rsidRDefault="006D17ED" w:rsidP="00447437">
            <w:pPr>
              <w:pStyle w:val="broodtekst0"/>
            </w:pPr>
            <w:r>
              <w:t>De opdrachtnemer dient iedere 4 weken vanaf start uitvoering de Opdrachtgever op de hoogte te brengen van veiligheidsincidenten en bijna-ongevallen.</w:t>
            </w:r>
          </w:p>
          <w:p w14:paraId="5548D485" w14:textId="77777777" w:rsidR="006D17ED" w:rsidRPr="00746B55" w:rsidRDefault="006D17ED" w:rsidP="00447437">
            <w:pPr>
              <w:pStyle w:val="broodtekst0"/>
            </w:pPr>
          </w:p>
        </w:tc>
        <w:tc>
          <w:tcPr>
            <w:tcW w:w="1080" w:type="dxa"/>
          </w:tcPr>
          <w:p w14:paraId="660DE721" w14:textId="77777777" w:rsidR="006D17ED" w:rsidRDefault="006D17ED" w:rsidP="00447437">
            <w:pPr>
              <w:pStyle w:val="broodtekst0"/>
            </w:pPr>
            <w:r>
              <w:t>IV010</w:t>
            </w:r>
          </w:p>
        </w:tc>
      </w:tr>
      <w:tr w:rsidR="006D17ED" w:rsidRPr="008C100E" w14:paraId="69ECCE87" w14:textId="77777777" w:rsidTr="00447437">
        <w:tc>
          <w:tcPr>
            <w:tcW w:w="1080" w:type="dxa"/>
          </w:tcPr>
          <w:p w14:paraId="534048EB" w14:textId="77777777" w:rsidR="006D17ED" w:rsidRDefault="006D17ED" w:rsidP="00447437">
            <w:pPr>
              <w:pStyle w:val="broodtekst0"/>
            </w:pPr>
            <w:r w:rsidRPr="003678BD">
              <w:t>IV070</w:t>
            </w:r>
          </w:p>
        </w:tc>
        <w:tc>
          <w:tcPr>
            <w:tcW w:w="6720" w:type="dxa"/>
          </w:tcPr>
          <w:p w14:paraId="643A4160" w14:textId="77777777" w:rsidR="006D17ED" w:rsidRDefault="006D17ED" w:rsidP="00447437">
            <w:pPr>
              <w:pStyle w:val="broodtekst0"/>
            </w:pPr>
            <w:r>
              <w:t xml:space="preserve">De Opdrachtnemer dient per veiligheidsincident en bijna-ongeval één of meer </w:t>
            </w:r>
            <w:r>
              <w:lastRenderedPageBreak/>
              <w:t>van onderstaande basisrisicofactoren toe te kennen:</w:t>
            </w:r>
          </w:p>
          <w:p w14:paraId="29EAF032" w14:textId="77777777" w:rsidR="006D17ED" w:rsidRPr="009840DE" w:rsidRDefault="006D17ED" w:rsidP="00447437">
            <w:pPr>
              <w:pStyle w:val="Genummerd063"/>
              <w:ind w:left="0" w:firstLine="0"/>
            </w:pPr>
            <w:r w:rsidRPr="009840DE">
              <w:t>materiaal en middelen;</w:t>
            </w:r>
          </w:p>
          <w:p w14:paraId="350D6C5B" w14:textId="77777777" w:rsidR="006D17ED" w:rsidRPr="009840DE" w:rsidRDefault="006D17ED" w:rsidP="00447437">
            <w:pPr>
              <w:pStyle w:val="Genummerd063"/>
              <w:ind w:left="0" w:firstLine="0"/>
            </w:pPr>
            <w:r w:rsidRPr="009840DE">
              <w:t>ontwerp;</w:t>
            </w:r>
          </w:p>
          <w:p w14:paraId="5F02AFC1" w14:textId="77777777" w:rsidR="006D17ED" w:rsidRPr="009840DE" w:rsidRDefault="006D17ED" w:rsidP="00447437">
            <w:pPr>
              <w:pStyle w:val="Genummerd063"/>
              <w:ind w:left="0" w:firstLine="0"/>
            </w:pPr>
            <w:r w:rsidRPr="009840DE">
              <w:t>onderhoud;</w:t>
            </w:r>
          </w:p>
          <w:p w14:paraId="051D7102" w14:textId="77777777" w:rsidR="006D17ED" w:rsidRPr="009840DE" w:rsidRDefault="006D17ED" w:rsidP="00447437">
            <w:pPr>
              <w:pStyle w:val="Genummerd063"/>
              <w:ind w:left="0" w:firstLine="0"/>
            </w:pPr>
            <w:r w:rsidRPr="009840DE">
              <w:t>procedures;</w:t>
            </w:r>
          </w:p>
          <w:p w14:paraId="558510CC" w14:textId="77777777" w:rsidR="006D17ED" w:rsidRPr="009840DE" w:rsidRDefault="006D17ED" w:rsidP="00447437">
            <w:pPr>
              <w:pStyle w:val="Genummerd063"/>
              <w:ind w:left="0" w:firstLine="0"/>
            </w:pPr>
            <w:r w:rsidRPr="009840DE">
              <w:t>omgevingsfactoren;</w:t>
            </w:r>
          </w:p>
          <w:p w14:paraId="6CE24F5A" w14:textId="77777777" w:rsidR="006D17ED" w:rsidRPr="009840DE" w:rsidRDefault="006D17ED" w:rsidP="00447437">
            <w:pPr>
              <w:pStyle w:val="Genummerd063"/>
              <w:ind w:left="0" w:firstLine="0"/>
            </w:pPr>
            <w:r w:rsidRPr="009840DE">
              <w:t>orde en netheid;</w:t>
            </w:r>
          </w:p>
          <w:p w14:paraId="410B2974" w14:textId="77777777" w:rsidR="006D17ED" w:rsidRPr="009840DE" w:rsidRDefault="006D17ED" w:rsidP="00447437">
            <w:pPr>
              <w:pStyle w:val="Genummerd063"/>
              <w:ind w:left="0" w:firstLine="0"/>
            </w:pPr>
            <w:r w:rsidRPr="009840DE">
              <w:t>strategische doelstellingen;</w:t>
            </w:r>
          </w:p>
          <w:p w14:paraId="6442276C" w14:textId="77777777" w:rsidR="006D17ED" w:rsidRPr="009840DE" w:rsidRDefault="006D17ED" w:rsidP="00447437">
            <w:pPr>
              <w:pStyle w:val="Genummerd063"/>
              <w:ind w:left="0" w:firstLine="0"/>
            </w:pPr>
            <w:r w:rsidRPr="009840DE">
              <w:t>communicatie;</w:t>
            </w:r>
          </w:p>
          <w:p w14:paraId="58EF43BB" w14:textId="77777777" w:rsidR="006D17ED" w:rsidRPr="009840DE" w:rsidRDefault="006D17ED" w:rsidP="00447437">
            <w:pPr>
              <w:pStyle w:val="Genummerd063"/>
              <w:ind w:left="0" w:firstLine="0"/>
            </w:pPr>
            <w:r w:rsidRPr="009840DE">
              <w:t>organisatie;</w:t>
            </w:r>
          </w:p>
          <w:p w14:paraId="6E06538B" w14:textId="77777777" w:rsidR="006D17ED" w:rsidRPr="009840DE" w:rsidRDefault="006D17ED" w:rsidP="00447437">
            <w:pPr>
              <w:pStyle w:val="Genummerd063"/>
              <w:ind w:left="0" w:firstLine="0"/>
            </w:pPr>
            <w:r w:rsidRPr="009840DE">
              <w:t>training / opleiding;</w:t>
            </w:r>
          </w:p>
          <w:p w14:paraId="03BFE9F2" w14:textId="77777777" w:rsidR="006D17ED" w:rsidRPr="009840DE" w:rsidRDefault="006D17ED" w:rsidP="00447437">
            <w:pPr>
              <w:pStyle w:val="Genummerd063"/>
              <w:ind w:left="0" w:firstLine="0"/>
            </w:pPr>
            <w:r w:rsidRPr="009840DE">
              <w:t>beschermingsmiddelen.</w:t>
            </w:r>
          </w:p>
          <w:p w14:paraId="747E927F" w14:textId="77777777" w:rsidR="006D17ED" w:rsidRPr="00746B55" w:rsidRDefault="006D17ED" w:rsidP="00447437">
            <w:pPr>
              <w:pStyle w:val="broodtekst0"/>
              <w:tabs>
                <w:tab w:val="clear" w:pos="227"/>
                <w:tab w:val="clear" w:pos="454"/>
                <w:tab w:val="clear" w:pos="680"/>
              </w:tabs>
            </w:pPr>
          </w:p>
        </w:tc>
        <w:tc>
          <w:tcPr>
            <w:tcW w:w="1080" w:type="dxa"/>
          </w:tcPr>
          <w:p w14:paraId="36C70B12" w14:textId="77777777" w:rsidR="006D17ED" w:rsidRDefault="006D17ED" w:rsidP="00447437">
            <w:pPr>
              <w:pStyle w:val="broodtekst0"/>
            </w:pPr>
            <w:r>
              <w:lastRenderedPageBreak/>
              <w:t>IV010</w:t>
            </w:r>
          </w:p>
          <w:p w14:paraId="0D0091FA" w14:textId="77777777" w:rsidR="006D17ED" w:rsidRDefault="006D17ED" w:rsidP="00447437">
            <w:pPr>
              <w:pStyle w:val="broodtekst0"/>
            </w:pPr>
            <w:r>
              <w:lastRenderedPageBreak/>
              <w:t>IV065</w:t>
            </w:r>
          </w:p>
        </w:tc>
      </w:tr>
      <w:tr w:rsidR="006D17ED" w:rsidRPr="00E95A3F" w14:paraId="0131166C" w14:textId="77777777" w:rsidTr="00447437">
        <w:tc>
          <w:tcPr>
            <w:tcW w:w="1080" w:type="dxa"/>
          </w:tcPr>
          <w:p w14:paraId="3CBBFF6A" w14:textId="77777777" w:rsidR="006D17ED" w:rsidRDefault="006D17ED" w:rsidP="00447437">
            <w:pPr>
              <w:tabs>
                <w:tab w:val="left" w:pos="227"/>
                <w:tab w:val="left" w:pos="454"/>
                <w:tab w:val="left" w:pos="680"/>
              </w:tabs>
              <w:autoSpaceDE w:val="0"/>
              <w:adjustRightInd w:val="0"/>
            </w:pPr>
            <w:bookmarkStart w:id="78" w:name="_Toc462238442"/>
            <w:r>
              <w:lastRenderedPageBreak/>
              <w:t>IV080</w:t>
            </w:r>
          </w:p>
        </w:tc>
        <w:tc>
          <w:tcPr>
            <w:tcW w:w="6720" w:type="dxa"/>
          </w:tcPr>
          <w:p w14:paraId="13424E57" w14:textId="77777777" w:rsidR="006D17ED" w:rsidRDefault="006D17ED" w:rsidP="00447437">
            <w:pPr>
              <w:tabs>
                <w:tab w:val="left" w:pos="227"/>
                <w:tab w:val="left" w:pos="454"/>
                <w:tab w:val="left" w:pos="680"/>
              </w:tabs>
              <w:autoSpaceDE w:val="0"/>
              <w:adjustRightInd w:val="0"/>
            </w:pPr>
            <w:r w:rsidRPr="005445B9">
              <w:t xml:space="preserve">De Opdrachtnemer dient </w:t>
            </w:r>
            <w:r>
              <w:t>de volgende gegevens over arbeidsongevallen te registreren:</w:t>
            </w:r>
          </w:p>
          <w:p w14:paraId="71C4285C" w14:textId="77777777" w:rsidR="006D17ED" w:rsidRDefault="006D17ED" w:rsidP="006D17ED">
            <w:pPr>
              <w:numPr>
                <w:ilvl w:val="0"/>
                <w:numId w:val="7"/>
              </w:numPr>
              <w:autoSpaceDN/>
              <w:spacing w:line="240" w:lineRule="atLeast"/>
              <w:textAlignment w:val="auto"/>
            </w:pPr>
            <w:r>
              <w:t xml:space="preserve">het aantal arbeidsongevallen in het kader van deze Overeenkomst waarbij sprake is van verzuim van ten minste 1 werkdag en </w:t>
            </w:r>
          </w:p>
          <w:p w14:paraId="0D4D3993" w14:textId="77777777" w:rsidR="006D17ED" w:rsidRDefault="006D17ED" w:rsidP="006D17ED">
            <w:pPr>
              <w:numPr>
                <w:ilvl w:val="0"/>
                <w:numId w:val="7"/>
              </w:numPr>
              <w:autoSpaceDN/>
              <w:spacing w:line="240" w:lineRule="atLeast"/>
              <w:textAlignment w:val="auto"/>
            </w:pPr>
            <w:r>
              <w:t>het aantal in het kader van de Overeenkomst gewerkte uren door alle (zelfstandige) hulppersonen van de Opdrachtnemer.</w:t>
            </w:r>
          </w:p>
          <w:p w14:paraId="66A68275" w14:textId="77777777" w:rsidR="006D17ED" w:rsidRDefault="006D17ED" w:rsidP="00447437">
            <w:pPr>
              <w:tabs>
                <w:tab w:val="left" w:pos="227"/>
                <w:tab w:val="left" w:pos="454"/>
                <w:tab w:val="left" w:pos="680"/>
              </w:tabs>
              <w:autoSpaceDE w:val="0"/>
              <w:adjustRightInd w:val="0"/>
            </w:pPr>
          </w:p>
        </w:tc>
        <w:tc>
          <w:tcPr>
            <w:tcW w:w="1080" w:type="dxa"/>
          </w:tcPr>
          <w:p w14:paraId="1CE7BC57" w14:textId="77777777" w:rsidR="006D17ED" w:rsidRDefault="006D17ED" w:rsidP="00447437">
            <w:pPr>
              <w:tabs>
                <w:tab w:val="left" w:pos="227"/>
                <w:tab w:val="left" w:pos="454"/>
                <w:tab w:val="left" w:pos="680"/>
              </w:tabs>
              <w:autoSpaceDE w:val="0"/>
              <w:adjustRightInd w:val="0"/>
            </w:pPr>
            <w:r>
              <w:t>IV010</w:t>
            </w:r>
          </w:p>
        </w:tc>
      </w:tr>
      <w:tr w:rsidR="005B339A" w14:paraId="4BE0C54B" w14:textId="77777777" w:rsidTr="005B339A">
        <w:tc>
          <w:tcPr>
            <w:tcW w:w="1080" w:type="dxa"/>
          </w:tcPr>
          <w:p w14:paraId="20A9A3D4" w14:textId="33CCDB0E" w:rsidR="005B339A" w:rsidRDefault="005B339A" w:rsidP="00931B41">
            <w:pPr>
              <w:tabs>
                <w:tab w:val="left" w:pos="227"/>
                <w:tab w:val="left" w:pos="454"/>
                <w:tab w:val="left" w:pos="680"/>
              </w:tabs>
              <w:autoSpaceDE w:val="0"/>
              <w:adjustRightInd w:val="0"/>
            </w:pPr>
            <w:bookmarkStart w:id="79" w:name="_Toc531266647"/>
            <w:r>
              <w:t>IV090</w:t>
            </w:r>
          </w:p>
        </w:tc>
        <w:tc>
          <w:tcPr>
            <w:tcW w:w="6720" w:type="dxa"/>
          </w:tcPr>
          <w:p w14:paraId="0271B8B2" w14:textId="787FE882" w:rsidR="005B339A" w:rsidRDefault="005B339A" w:rsidP="005B339A">
            <w:pPr>
              <w:autoSpaceDE w:val="0"/>
              <w:adjustRightInd w:val="0"/>
              <w:spacing w:line="240" w:lineRule="auto"/>
              <w:textAlignment w:val="auto"/>
              <w:rPr>
                <w:rFonts w:cs="Verdana"/>
                <w:color w:val="auto"/>
              </w:rPr>
            </w:pPr>
            <w:r>
              <w:rPr>
                <w:rFonts w:cs="Verdana"/>
                <w:color w:val="auto"/>
              </w:rPr>
              <w:t>Er wordt op gewezen dat de werkverantwoordelijkheid, welke voortvloeit uit de norm NEN EN 50110, de norm NEN 3140 c.q. de norm NEN 3840 en de norm NEN 1010, bij de Opdrachtnemer ligt.</w:t>
            </w:r>
          </w:p>
          <w:p w14:paraId="73445D30" w14:textId="5DEA5953" w:rsidR="005B339A" w:rsidRDefault="005B339A" w:rsidP="005B339A">
            <w:pPr>
              <w:tabs>
                <w:tab w:val="left" w:pos="227"/>
                <w:tab w:val="left" w:pos="454"/>
                <w:tab w:val="left" w:pos="680"/>
              </w:tabs>
              <w:autoSpaceDE w:val="0"/>
              <w:adjustRightInd w:val="0"/>
            </w:pPr>
          </w:p>
        </w:tc>
        <w:tc>
          <w:tcPr>
            <w:tcW w:w="1080" w:type="dxa"/>
          </w:tcPr>
          <w:p w14:paraId="20B7F28D" w14:textId="77777777" w:rsidR="005B339A" w:rsidRDefault="005B339A" w:rsidP="00931B41">
            <w:pPr>
              <w:tabs>
                <w:tab w:val="left" w:pos="227"/>
                <w:tab w:val="left" w:pos="454"/>
                <w:tab w:val="left" w:pos="680"/>
              </w:tabs>
              <w:autoSpaceDE w:val="0"/>
              <w:adjustRightInd w:val="0"/>
            </w:pPr>
            <w:r>
              <w:t>IV010</w:t>
            </w:r>
          </w:p>
        </w:tc>
      </w:tr>
      <w:tr w:rsidR="005B339A" w14:paraId="401C8053" w14:textId="77777777" w:rsidTr="005B339A">
        <w:tc>
          <w:tcPr>
            <w:tcW w:w="1080" w:type="dxa"/>
          </w:tcPr>
          <w:p w14:paraId="08FD9F52" w14:textId="79A00598" w:rsidR="005B339A" w:rsidRDefault="005B339A" w:rsidP="00931B41">
            <w:pPr>
              <w:tabs>
                <w:tab w:val="left" w:pos="227"/>
                <w:tab w:val="left" w:pos="454"/>
                <w:tab w:val="left" w:pos="680"/>
              </w:tabs>
              <w:autoSpaceDE w:val="0"/>
              <w:adjustRightInd w:val="0"/>
            </w:pPr>
            <w:r>
              <w:t>IV100</w:t>
            </w:r>
          </w:p>
        </w:tc>
        <w:tc>
          <w:tcPr>
            <w:tcW w:w="6720" w:type="dxa"/>
          </w:tcPr>
          <w:p w14:paraId="332DC8C2" w14:textId="69AC045A" w:rsidR="005B339A" w:rsidRDefault="005B339A" w:rsidP="005B339A">
            <w:pPr>
              <w:autoSpaceDE w:val="0"/>
              <w:adjustRightInd w:val="0"/>
              <w:spacing w:line="240" w:lineRule="auto"/>
              <w:textAlignment w:val="auto"/>
              <w:rPr>
                <w:rFonts w:cs="Verdana"/>
                <w:color w:val="auto"/>
              </w:rPr>
            </w:pPr>
            <w:r>
              <w:rPr>
                <w:rFonts w:cs="Verdana"/>
                <w:color w:val="auto"/>
              </w:rPr>
              <w:t>De Opdrachtnemer dient het tijdstip van de uit te voeren inspecties af te stemmen met de technische installatieverantwoordelijke van de Opdrachtgever.</w:t>
            </w:r>
          </w:p>
          <w:p w14:paraId="1C48F47D" w14:textId="17625A45" w:rsidR="005B339A" w:rsidRDefault="005B339A" w:rsidP="005B339A">
            <w:pPr>
              <w:autoSpaceDE w:val="0"/>
              <w:adjustRightInd w:val="0"/>
              <w:spacing w:line="240" w:lineRule="auto"/>
              <w:textAlignment w:val="auto"/>
            </w:pPr>
          </w:p>
        </w:tc>
        <w:tc>
          <w:tcPr>
            <w:tcW w:w="1080" w:type="dxa"/>
          </w:tcPr>
          <w:p w14:paraId="35D82552" w14:textId="77777777" w:rsidR="005B339A" w:rsidRDefault="005B339A" w:rsidP="00931B41">
            <w:pPr>
              <w:tabs>
                <w:tab w:val="left" w:pos="227"/>
                <w:tab w:val="left" w:pos="454"/>
                <w:tab w:val="left" w:pos="680"/>
              </w:tabs>
              <w:autoSpaceDE w:val="0"/>
              <w:adjustRightInd w:val="0"/>
            </w:pPr>
            <w:r>
              <w:t>IV010</w:t>
            </w:r>
          </w:p>
        </w:tc>
      </w:tr>
      <w:tr w:rsidR="005B339A" w14:paraId="080E0417" w14:textId="77777777" w:rsidTr="005B339A">
        <w:tc>
          <w:tcPr>
            <w:tcW w:w="1080" w:type="dxa"/>
          </w:tcPr>
          <w:p w14:paraId="1D94FDFD" w14:textId="6230DC3C" w:rsidR="005B339A" w:rsidRDefault="005B339A" w:rsidP="00931B41">
            <w:pPr>
              <w:tabs>
                <w:tab w:val="left" w:pos="227"/>
                <w:tab w:val="left" w:pos="454"/>
                <w:tab w:val="left" w:pos="680"/>
              </w:tabs>
              <w:autoSpaceDE w:val="0"/>
              <w:adjustRightInd w:val="0"/>
            </w:pPr>
            <w:r>
              <w:t>IV110</w:t>
            </w:r>
          </w:p>
        </w:tc>
        <w:tc>
          <w:tcPr>
            <w:tcW w:w="6720" w:type="dxa"/>
          </w:tcPr>
          <w:p w14:paraId="7B98F53F" w14:textId="46EBE159" w:rsidR="005B339A" w:rsidRPr="005B339A" w:rsidRDefault="005B339A" w:rsidP="005B339A">
            <w:pPr>
              <w:autoSpaceDE w:val="0"/>
              <w:adjustRightInd w:val="0"/>
              <w:spacing w:line="240" w:lineRule="auto"/>
              <w:textAlignment w:val="auto"/>
              <w:rPr>
                <w:rFonts w:cs="Verdana"/>
                <w:color w:val="auto"/>
              </w:rPr>
            </w:pPr>
            <w:r>
              <w:rPr>
                <w:rFonts w:cs="Verdana"/>
                <w:color w:val="auto"/>
              </w:rPr>
              <w:t>De Opdrachtnemer dient de inspectierapporten uiterlijk 2 weken na uitvoering van de inspecties ter kennis te brengen van de Opdrachtgever en een afspraak te maken om de inspectierapporten met de Opdrachtgever te bespreken.</w:t>
            </w:r>
          </w:p>
        </w:tc>
        <w:tc>
          <w:tcPr>
            <w:tcW w:w="1080" w:type="dxa"/>
          </w:tcPr>
          <w:p w14:paraId="3605655A" w14:textId="77777777" w:rsidR="005B339A" w:rsidRDefault="005B339A" w:rsidP="00931B41">
            <w:pPr>
              <w:tabs>
                <w:tab w:val="left" w:pos="227"/>
                <w:tab w:val="left" w:pos="454"/>
                <w:tab w:val="left" w:pos="680"/>
              </w:tabs>
              <w:autoSpaceDE w:val="0"/>
              <w:adjustRightInd w:val="0"/>
            </w:pPr>
            <w:r>
              <w:t>IV010</w:t>
            </w:r>
          </w:p>
        </w:tc>
      </w:tr>
    </w:tbl>
    <w:p w14:paraId="5335E548" w14:textId="7D5AA445" w:rsidR="006D17ED" w:rsidRPr="00EF3EAC" w:rsidRDefault="006D17ED" w:rsidP="006D17ED">
      <w:pPr>
        <w:pStyle w:val="Huisstijl-Kop3"/>
      </w:pPr>
      <w:bookmarkStart w:id="80" w:name="_Toc77948295"/>
      <w:r w:rsidRPr="00EF3EAC">
        <w:t>Opstellen integraal veiligheidsdossier</w:t>
      </w:r>
      <w:bookmarkEnd w:id="78"/>
      <w:bookmarkEnd w:id="79"/>
      <w:bookmarkEnd w:id="80"/>
    </w:p>
    <w:p w14:paraId="55A9CFE6" w14:textId="77777777" w:rsidR="006D17ED" w:rsidRPr="00BB1597" w:rsidRDefault="006D17ED" w:rsidP="006D17ED">
      <w:pPr>
        <w:pStyle w:val="broodtekst0"/>
      </w:pPr>
    </w:p>
    <w:tbl>
      <w:tblPr>
        <w:tblW w:w="8880" w:type="dxa"/>
        <w:tblInd w:w="-1092" w:type="dxa"/>
        <w:tblLayout w:type="fixed"/>
        <w:tblLook w:val="01E0" w:firstRow="1" w:lastRow="1" w:firstColumn="1" w:lastColumn="1" w:noHBand="0" w:noVBand="0"/>
      </w:tblPr>
      <w:tblGrid>
        <w:gridCol w:w="1080"/>
        <w:gridCol w:w="6720"/>
        <w:gridCol w:w="1080"/>
      </w:tblGrid>
      <w:tr w:rsidR="006D17ED" w:rsidRPr="00777D7F" w14:paraId="7FD72EAD" w14:textId="77777777" w:rsidTr="00447437">
        <w:tc>
          <w:tcPr>
            <w:tcW w:w="1080" w:type="dxa"/>
          </w:tcPr>
          <w:p w14:paraId="6E99A090" w14:textId="77777777" w:rsidR="006D17ED" w:rsidRPr="00777D7F" w:rsidRDefault="006D17ED" w:rsidP="00447437">
            <w:pPr>
              <w:pStyle w:val="broodtekst0"/>
              <w:rPr>
                <w:color w:val="000000"/>
              </w:rPr>
            </w:pPr>
            <w:r w:rsidRPr="00777D7F">
              <w:rPr>
                <w:color w:val="000000"/>
              </w:rPr>
              <w:t>IV</w:t>
            </w:r>
            <w:r>
              <w:rPr>
                <w:color w:val="000000"/>
              </w:rPr>
              <w:t>20</w:t>
            </w:r>
            <w:r w:rsidRPr="00777D7F">
              <w:rPr>
                <w:color w:val="000000"/>
              </w:rPr>
              <w:t>0</w:t>
            </w:r>
          </w:p>
        </w:tc>
        <w:tc>
          <w:tcPr>
            <w:tcW w:w="6720" w:type="dxa"/>
          </w:tcPr>
          <w:p w14:paraId="16B1B7BD" w14:textId="77777777" w:rsidR="006D17ED" w:rsidRDefault="006D17ED" w:rsidP="00447437">
            <w:pPr>
              <w:pStyle w:val="broodtekst0"/>
              <w:rPr>
                <w:color w:val="000000"/>
              </w:rPr>
            </w:pPr>
            <w:r w:rsidRPr="00BB1597">
              <w:rPr>
                <w:color w:val="000000"/>
              </w:rPr>
              <w:t xml:space="preserve">De Opdrachtnemer dient </w:t>
            </w:r>
            <w:r>
              <w:rPr>
                <w:color w:val="000000"/>
              </w:rPr>
              <w:t>het door de Opdrachtgever ter beschikking gestelde</w:t>
            </w:r>
            <w:r w:rsidRPr="00BB1597">
              <w:rPr>
                <w:color w:val="000000"/>
              </w:rPr>
              <w:t xml:space="preserve"> integraal veiligheidsdossier actueel te houden.</w:t>
            </w:r>
          </w:p>
          <w:p w14:paraId="3AE29837" w14:textId="77777777" w:rsidR="006D17ED" w:rsidRPr="00BB1597" w:rsidRDefault="006D17ED" w:rsidP="00447437">
            <w:pPr>
              <w:pStyle w:val="broodtekst0"/>
              <w:rPr>
                <w:color w:val="000000"/>
              </w:rPr>
            </w:pPr>
          </w:p>
        </w:tc>
        <w:tc>
          <w:tcPr>
            <w:tcW w:w="1080" w:type="dxa"/>
          </w:tcPr>
          <w:p w14:paraId="21F6458E" w14:textId="77777777" w:rsidR="006D17ED" w:rsidRPr="00777D7F" w:rsidRDefault="006D17ED" w:rsidP="00447437">
            <w:pPr>
              <w:pStyle w:val="broodtekst0"/>
              <w:rPr>
                <w:color w:val="000000"/>
              </w:rPr>
            </w:pPr>
            <w:r w:rsidRPr="00777D7F">
              <w:rPr>
                <w:color w:val="000000"/>
              </w:rPr>
              <w:t>IV0</w:t>
            </w:r>
            <w:r>
              <w:rPr>
                <w:color w:val="000000"/>
              </w:rPr>
              <w:t>1</w:t>
            </w:r>
            <w:r w:rsidRPr="00777D7F">
              <w:rPr>
                <w:color w:val="000000"/>
              </w:rPr>
              <w:t>0</w:t>
            </w:r>
          </w:p>
        </w:tc>
      </w:tr>
      <w:tr w:rsidR="006D17ED" w:rsidRPr="008C100E" w14:paraId="4F51A366" w14:textId="77777777" w:rsidTr="00447437">
        <w:tc>
          <w:tcPr>
            <w:tcW w:w="1080" w:type="dxa"/>
          </w:tcPr>
          <w:p w14:paraId="7D2697BB" w14:textId="77777777" w:rsidR="006D17ED" w:rsidRPr="008C100E" w:rsidRDefault="006D17ED" w:rsidP="00447437">
            <w:pPr>
              <w:pStyle w:val="broodtekst0"/>
            </w:pPr>
            <w:r>
              <w:t>IV210</w:t>
            </w:r>
          </w:p>
        </w:tc>
        <w:tc>
          <w:tcPr>
            <w:tcW w:w="6720" w:type="dxa"/>
          </w:tcPr>
          <w:p w14:paraId="4C97EEEC" w14:textId="77777777" w:rsidR="006D17ED" w:rsidRDefault="006D17ED" w:rsidP="00447437">
            <w:pPr>
              <w:pStyle w:val="broodtekst0"/>
            </w:pPr>
            <w:r>
              <w:t>Het integraal veiligheidsdossier:</w:t>
            </w:r>
          </w:p>
          <w:p w14:paraId="7BB5B5AA" w14:textId="77777777" w:rsidR="006D17ED" w:rsidRDefault="006D17ED" w:rsidP="006D17ED">
            <w:pPr>
              <w:pStyle w:val="broodtekst0"/>
              <w:numPr>
                <w:ilvl w:val="0"/>
                <w:numId w:val="5"/>
              </w:numPr>
              <w:tabs>
                <w:tab w:val="clear" w:pos="227"/>
                <w:tab w:val="clear" w:pos="454"/>
                <w:tab w:val="clear" w:pos="567"/>
                <w:tab w:val="clear" w:pos="680"/>
              </w:tabs>
              <w:ind w:left="372" w:hanging="372"/>
            </w:pPr>
            <w:r>
              <w:t>dient ten minste te omvatten de informatie met betrekking tot integrale veiligheidsaspecten dan wel verwijzingen daarnaar ten aanzien van:</w:t>
            </w:r>
          </w:p>
          <w:p w14:paraId="0507241C" w14:textId="77777777" w:rsidR="006D17ED" w:rsidRDefault="006D17ED" w:rsidP="00447437">
            <w:pPr>
              <w:pStyle w:val="broodtekst0"/>
              <w:tabs>
                <w:tab w:val="clear" w:pos="227"/>
                <w:tab w:val="clear" w:pos="454"/>
                <w:tab w:val="clear" w:pos="680"/>
              </w:tabs>
              <w:ind w:firstLine="390"/>
            </w:pPr>
            <w:r>
              <w:t>a.</w:t>
            </w:r>
            <w:r>
              <w:tab/>
              <w:t>vastgestelde risico’s;</w:t>
            </w:r>
          </w:p>
          <w:p w14:paraId="7E0108A1" w14:textId="77777777" w:rsidR="006D17ED" w:rsidRDefault="006D17ED" w:rsidP="00447437">
            <w:pPr>
              <w:pStyle w:val="broodtekst0"/>
              <w:tabs>
                <w:tab w:val="clear" w:pos="227"/>
                <w:tab w:val="clear" w:pos="454"/>
                <w:tab w:val="clear" w:pos="680"/>
              </w:tabs>
              <w:ind w:firstLine="390"/>
            </w:pPr>
            <w:r>
              <w:t>b.</w:t>
            </w:r>
            <w:r>
              <w:tab/>
              <w:t>beheersmaatregelen;</w:t>
            </w:r>
          </w:p>
          <w:p w14:paraId="08B50D1D" w14:textId="77777777" w:rsidR="006D17ED" w:rsidRDefault="006D17ED" w:rsidP="00447437">
            <w:pPr>
              <w:pStyle w:val="broodtekst0"/>
              <w:tabs>
                <w:tab w:val="clear" w:pos="227"/>
                <w:tab w:val="clear" w:pos="454"/>
                <w:tab w:val="clear" w:pos="680"/>
              </w:tabs>
              <w:ind w:firstLine="390"/>
            </w:pPr>
            <w:r>
              <w:t>c.</w:t>
            </w:r>
            <w:r>
              <w:tab/>
              <w:t>ontwerpkeuzes;</w:t>
            </w:r>
          </w:p>
          <w:p w14:paraId="24C4D87F" w14:textId="77777777" w:rsidR="006D17ED" w:rsidRDefault="006D17ED" w:rsidP="00447437">
            <w:pPr>
              <w:pStyle w:val="broodtekst0"/>
              <w:tabs>
                <w:tab w:val="clear" w:pos="227"/>
                <w:tab w:val="clear" w:pos="454"/>
                <w:tab w:val="clear" w:pos="680"/>
              </w:tabs>
              <w:ind w:firstLine="390"/>
            </w:pPr>
            <w:r>
              <w:t>d.</w:t>
            </w:r>
            <w:r>
              <w:tab/>
              <w:t>verificatie en validatieresultaten;</w:t>
            </w:r>
          </w:p>
          <w:p w14:paraId="2EB23423" w14:textId="77777777" w:rsidR="006D17ED" w:rsidRDefault="006D17ED" w:rsidP="00447437">
            <w:pPr>
              <w:pStyle w:val="broodtekst0"/>
              <w:tabs>
                <w:tab w:val="clear" w:pos="227"/>
                <w:tab w:val="clear" w:pos="454"/>
                <w:tab w:val="clear" w:pos="680"/>
              </w:tabs>
              <w:ind w:firstLine="390"/>
            </w:pPr>
            <w:r>
              <w:t>e.</w:t>
            </w:r>
            <w:r>
              <w:tab/>
              <w:t>as-built gegevens;</w:t>
            </w:r>
          </w:p>
          <w:p w14:paraId="0586FECE" w14:textId="77777777" w:rsidR="006D17ED" w:rsidRDefault="006D17ED" w:rsidP="00447437">
            <w:pPr>
              <w:pStyle w:val="broodtekst0"/>
              <w:tabs>
                <w:tab w:val="clear" w:pos="227"/>
                <w:tab w:val="clear" w:pos="454"/>
                <w:tab w:val="clear" w:pos="680"/>
              </w:tabs>
              <w:ind w:left="732" w:hanging="328"/>
            </w:pPr>
            <w:r>
              <w:t>f.</w:t>
            </w:r>
            <w:r>
              <w:tab/>
              <w:t>overblijvende integrale veiligheidsrisico’ s voor beheer en onderhoud;</w:t>
            </w:r>
          </w:p>
          <w:p w14:paraId="26E9E161" w14:textId="77777777" w:rsidR="006D17ED" w:rsidRDefault="006D17ED" w:rsidP="00447437">
            <w:pPr>
              <w:pStyle w:val="broodtekst0"/>
              <w:tabs>
                <w:tab w:val="clear" w:pos="227"/>
                <w:tab w:val="clear" w:pos="454"/>
                <w:tab w:val="clear" w:pos="680"/>
              </w:tabs>
              <w:ind w:firstLine="390"/>
            </w:pPr>
            <w:r>
              <w:t>g.</w:t>
            </w:r>
            <w:r>
              <w:tab/>
              <w:t>overige relevante informatie;</w:t>
            </w:r>
          </w:p>
          <w:p w14:paraId="75781715" w14:textId="77777777" w:rsidR="006D17ED" w:rsidRDefault="006D17ED" w:rsidP="006D17ED">
            <w:pPr>
              <w:pStyle w:val="broodtekst0"/>
              <w:numPr>
                <w:ilvl w:val="0"/>
                <w:numId w:val="5"/>
              </w:numPr>
              <w:tabs>
                <w:tab w:val="clear" w:pos="227"/>
                <w:tab w:val="clear" w:pos="454"/>
                <w:tab w:val="clear" w:pos="567"/>
                <w:tab w:val="clear" w:pos="680"/>
              </w:tabs>
              <w:ind w:left="372" w:hanging="372"/>
            </w:pPr>
            <w:r>
              <w:t>dient ten minste te voldoen aan de verplichtingen voortvloeiende uit artikel 2.30 sub c Arbeidsomstandighedenbesluit.</w:t>
            </w:r>
          </w:p>
          <w:p w14:paraId="1B1A8076" w14:textId="77777777" w:rsidR="006D17ED" w:rsidRPr="00777D7F" w:rsidRDefault="006D17ED" w:rsidP="00447437">
            <w:pPr>
              <w:pStyle w:val="broodtekst0"/>
              <w:tabs>
                <w:tab w:val="clear" w:pos="227"/>
                <w:tab w:val="clear" w:pos="454"/>
                <w:tab w:val="clear" w:pos="680"/>
              </w:tabs>
            </w:pPr>
          </w:p>
        </w:tc>
        <w:tc>
          <w:tcPr>
            <w:tcW w:w="1080" w:type="dxa"/>
          </w:tcPr>
          <w:p w14:paraId="62BEDDD8" w14:textId="77777777" w:rsidR="006D17ED" w:rsidRPr="008C100E" w:rsidRDefault="006D17ED" w:rsidP="00447437">
            <w:pPr>
              <w:pStyle w:val="broodtekst0"/>
            </w:pPr>
            <w:r>
              <w:t>IV200</w:t>
            </w:r>
          </w:p>
        </w:tc>
      </w:tr>
    </w:tbl>
    <w:p w14:paraId="09F66A88" w14:textId="77777777" w:rsidR="006D17ED" w:rsidRPr="00EF3EAC" w:rsidRDefault="006D17ED" w:rsidP="006D17ED">
      <w:pPr>
        <w:pStyle w:val="Huisstijl-Kop2"/>
      </w:pPr>
      <w:bookmarkStart w:id="81" w:name="_Toc462238443"/>
      <w:bookmarkStart w:id="82" w:name="_Toc531266648"/>
      <w:bookmarkStart w:id="83" w:name="_Toc77948296"/>
      <w:r w:rsidRPr="00EF3EAC">
        <w:t>Interactie tussen de Opdrachtgever en de Opdrachtnemer</w:t>
      </w:r>
      <w:bookmarkEnd w:id="67"/>
      <w:bookmarkEnd w:id="68"/>
      <w:r w:rsidRPr="00EF3EAC">
        <w:t xml:space="preserve"> (IN)</w:t>
      </w:r>
      <w:bookmarkEnd w:id="72"/>
      <w:bookmarkEnd w:id="73"/>
      <w:bookmarkEnd w:id="74"/>
      <w:bookmarkEnd w:id="75"/>
      <w:bookmarkEnd w:id="76"/>
      <w:bookmarkEnd w:id="77"/>
      <w:bookmarkEnd w:id="81"/>
      <w:bookmarkEnd w:id="82"/>
      <w:bookmarkEnd w:id="83"/>
    </w:p>
    <w:p w14:paraId="4D619B27" w14:textId="77777777" w:rsidR="006D17ED" w:rsidRPr="008C100E" w:rsidRDefault="006D17ED" w:rsidP="006D17ED">
      <w:pPr>
        <w:pStyle w:val="broodtekst0"/>
      </w:pPr>
    </w:p>
    <w:tbl>
      <w:tblPr>
        <w:tblW w:w="8880" w:type="dxa"/>
        <w:tblInd w:w="-1092" w:type="dxa"/>
        <w:tblLayout w:type="fixed"/>
        <w:tblLook w:val="01E0" w:firstRow="1" w:lastRow="1" w:firstColumn="1" w:lastColumn="1" w:noHBand="0" w:noVBand="0"/>
      </w:tblPr>
      <w:tblGrid>
        <w:gridCol w:w="1080"/>
        <w:gridCol w:w="6720"/>
        <w:gridCol w:w="1080"/>
      </w:tblGrid>
      <w:tr w:rsidR="006D17ED" w:rsidRPr="008C100E" w14:paraId="39E381E6" w14:textId="77777777" w:rsidTr="00447437">
        <w:tc>
          <w:tcPr>
            <w:tcW w:w="1080" w:type="dxa"/>
          </w:tcPr>
          <w:p w14:paraId="348A0667" w14:textId="77777777" w:rsidR="006D17ED" w:rsidRPr="008C100E" w:rsidRDefault="006D17ED" w:rsidP="00447437">
            <w:pPr>
              <w:pStyle w:val="broodtekst0"/>
            </w:pPr>
            <w:r w:rsidRPr="008C100E">
              <w:t>IN010</w:t>
            </w:r>
          </w:p>
        </w:tc>
        <w:tc>
          <w:tcPr>
            <w:tcW w:w="6720" w:type="dxa"/>
          </w:tcPr>
          <w:p w14:paraId="2E247217" w14:textId="77777777" w:rsidR="006D17ED" w:rsidRPr="008C100E" w:rsidRDefault="006D17ED" w:rsidP="00447437">
            <w:pPr>
              <w:pStyle w:val="broodtekst0"/>
            </w:pPr>
            <w:r w:rsidRPr="008C100E">
              <w:t>De Opdrachtnemer dient bij te dragen aan een effectieve informatie-uitwisseling met de Opdrachtgever, zodanig dat beide partijen juist en tijdig zijn geïnformeerd.</w:t>
            </w:r>
          </w:p>
          <w:p w14:paraId="47399992" w14:textId="77777777" w:rsidR="006D17ED" w:rsidRPr="008C100E" w:rsidRDefault="006D17ED" w:rsidP="00447437">
            <w:pPr>
              <w:pStyle w:val="broodtekst0"/>
            </w:pPr>
          </w:p>
        </w:tc>
        <w:tc>
          <w:tcPr>
            <w:tcW w:w="1080" w:type="dxa"/>
          </w:tcPr>
          <w:p w14:paraId="07C55F3E" w14:textId="77777777" w:rsidR="006D17ED" w:rsidRPr="008C100E" w:rsidRDefault="006D17ED" w:rsidP="00447437">
            <w:pPr>
              <w:pStyle w:val="broodtekst0"/>
            </w:pPr>
            <w:r w:rsidRPr="008C100E">
              <w:t>PM010</w:t>
            </w:r>
          </w:p>
        </w:tc>
      </w:tr>
    </w:tbl>
    <w:p w14:paraId="67FB2D1E" w14:textId="77777777" w:rsidR="006D17ED" w:rsidRPr="00EF3EAC" w:rsidRDefault="006D17ED" w:rsidP="00171594">
      <w:pPr>
        <w:pStyle w:val="Huisstijl-Kop3"/>
        <w:ind w:left="-1134"/>
      </w:pPr>
      <w:bookmarkStart w:id="84" w:name="_Toc365390524"/>
      <w:bookmarkStart w:id="85" w:name="_Toc366143852"/>
      <w:bookmarkStart w:id="86" w:name="_Toc366167188"/>
      <w:bookmarkStart w:id="87" w:name="_Toc366168388"/>
      <w:bookmarkStart w:id="88" w:name="_Toc366225238"/>
      <w:bookmarkStart w:id="89" w:name="_Toc462238444"/>
      <w:bookmarkStart w:id="90" w:name="_Toc531266649"/>
      <w:bookmarkStart w:id="91" w:name="_Toc77948297"/>
      <w:r w:rsidRPr="00EF3EAC">
        <w:lastRenderedPageBreak/>
        <w:t>Voortgangs</w:t>
      </w:r>
      <w:bookmarkEnd w:id="84"/>
      <w:bookmarkEnd w:id="85"/>
      <w:bookmarkEnd w:id="86"/>
      <w:bookmarkEnd w:id="87"/>
      <w:bookmarkEnd w:id="88"/>
      <w:r w:rsidRPr="00EF3EAC">
        <w:t>overleg</w:t>
      </w:r>
      <w:bookmarkEnd w:id="89"/>
      <w:bookmarkEnd w:id="90"/>
      <w:bookmarkEnd w:id="91"/>
    </w:p>
    <w:p w14:paraId="29FECC90" w14:textId="77777777" w:rsidR="006D17ED" w:rsidRPr="008C100E" w:rsidRDefault="006D17ED" w:rsidP="006D17ED">
      <w:pPr>
        <w:pStyle w:val="broodtekst0"/>
      </w:pPr>
    </w:p>
    <w:tbl>
      <w:tblPr>
        <w:tblW w:w="8880" w:type="dxa"/>
        <w:tblInd w:w="-1092" w:type="dxa"/>
        <w:tblLayout w:type="fixed"/>
        <w:tblLook w:val="01E0" w:firstRow="1" w:lastRow="1" w:firstColumn="1" w:lastColumn="1" w:noHBand="0" w:noVBand="0"/>
      </w:tblPr>
      <w:tblGrid>
        <w:gridCol w:w="1080"/>
        <w:gridCol w:w="6720"/>
        <w:gridCol w:w="1080"/>
      </w:tblGrid>
      <w:tr w:rsidR="006D17ED" w:rsidRPr="008C100E" w14:paraId="5324DD7B" w14:textId="77777777" w:rsidTr="00447437">
        <w:tc>
          <w:tcPr>
            <w:tcW w:w="1080" w:type="dxa"/>
          </w:tcPr>
          <w:p w14:paraId="2EFA8309" w14:textId="77777777" w:rsidR="006D17ED" w:rsidRPr="008C100E" w:rsidRDefault="006D17ED" w:rsidP="00447437">
            <w:pPr>
              <w:pStyle w:val="broodtekst0"/>
            </w:pPr>
            <w:r w:rsidRPr="008C100E">
              <w:t>B-IN</w:t>
            </w:r>
            <w:r>
              <w:t>1</w:t>
            </w:r>
            <w:r w:rsidRPr="008C100E">
              <w:t>00</w:t>
            </w:r>
          </w:p>
        </w:tc>
        <w:tc>
          <w:tcPr>
            <w:tcW w:w="6720" w:type="dxa"/>
          </w:tcPr>
          <w:p w14:paraId="5B81B820" w14:textId="77777777" w:rsidR="006D17ED" w:rsidRPr="008C100E" w:rsidRDefault="006D17ED" w:rsidP="00447437">
            <w:pPr>
              <w:pStyle w:val="broodtekst0"/>
            </w:pPr>
            <w:r w:rsidRPr="008C100E">
              <w:rPr>
                <w:color w:val="000000"/>
              </w:rPr>
              <w:t xml:space="preserve">De Opdrachtgever organiseert </w:t>
            </w:r>
            <w:r>
              <w:rPr>
                <w:color w:val="000000"/>
              </w:rPr>
              <w:t>eenmaal</w:t>
            </w:r>
            <w:r w:rsidRPr="008C100E">
              <w:rPr>
                <w:color w:val="000000"/>
              </w:rPr>
              <w:t xml:space="preserve"> </w:t>
            </w:r>
            <w:r>
              <w:rPr>
                <w:color w:val="000000"/>
              </w:rPr>
              <w:t xml:space="preserve">per maand een </w:t>
            </w:r>
            <w:r w:rsidRPr="008C100E">
              <w:rPr>
                <w:color w:val="000000"/>
              </w:rPr>
              <w:t xml:space="preserve">overleg, waarbij </w:t>
            </w:r>
            <w:r>
              <w:rPr>
                <w:color w:val="000000"/>
              </w:rPr>
              <w:t>de voortgang van de Werkzaamheden wordt besproken.</w:t>
            </w:r>
          </w:p>
          <w:p w14:paraId="1A8184E2" w14:textId="77777777" w:rsidR="006D17ED" w:rsidRPr="008C100E" w:rsidRDefault="006D17ED" w:rsidP="00447437">
            <w:pPr>
              <w:pStyle w:val="broodtekst0"/>
              <w:rPr>
                <w:color w:val="000000"/>
              </w:rPr>
            </w:pPr>
          </w:p>
        </w:tc>
        <w:tc>
          <w:tcPr>
            <w:tcW w:w="1080" w:type="dxa"/>
          </w:tcPr>
          <w:p w14:paraId="75D3A319" w14:textId="77777777" w:rsidR="006D17ED" w:rsidRPr="008C100E" w:rsidRDefault="006D17ED" w:rsidP="00447437">
            <w:pPr>
              <w:pStyle w:val="broodtekst0"/>
            </w:pPr>
            <w:r w:rsidRPr="008C100E">
              <w:t>IN010</w:t>
            </w:r>
          </w:p>
        </w:tc>
      </w:tr>
    </w:tbl>
    <w:p w14:paraId="0019E763" w14:textId="77777777" w:rsidR="00447437" w:rsidRPr="004E1C07" w:rsidRDefault="00447437" w:rsidP="00447437">
      <w:pPr>
        <w:pStyle w:val="Huisstijl-Kop1"/>
      </w:pPr>
      <w:bookmarkStart w:id="92" w:name="_Toc301881220"/>
      <w:bookmarkStart w:id="93" w:name="_Toc301964631"/>
      <w:bookmarkStart w:id="94" w:name="_Toc364694242"/>
      <w:bookmarkStart w:id="95" w:name="_Toc365390526"/>
      <w:bookmarkStart w:id="96" w:name="_Toc366143854"/>
      <w:bookmarkStart w:id="97" w:name="_Toc366167190"/>
      <w:bookmarkStart w:id="98" w:name="_Toc366168390"/>
      <w:bookmarkStart w:id="99" w:name="_Toc366225240"/>
      <w:bookmarkStart w:id="100" w:name="_Toc462238445"/>
      <w:bookmarkStart w:id="101" w:name="_Toc531266650"/>
      <w:bookmarkStart w:id="102" w:name="_Toc77948298"/>
      <w:r w:rsidRPr="004E1C07">
        <w:lastRenderedPageBreak/>
        <w:t>Projectbeheersing</w:t>
      </w:r>
      <w:bookmarkEnd w:id="92"/>
      <w:bookmarkEnd w:id="93"/>
      <w:r w:rsidRPr="004E1C07">
        <w:t xml:space="preserve"> (PB)</w:t>
      </w:r>
      <w:bookmarkEnd w:id="94"/>
      <w:bookmarkEnd w:id="95"/>
      <w:bookmarkEnd w:id="96"/>
      <w:bookmarkEnd w:id="97"/>
      <w:bookmarkEnd w:id="98"/>
      <w:bookmarkEnd w:id="99"/>
      <w:bookmarkEnd w:id="100"/>
      <w:bookmarkEnd w:id="101"/>
      <w:bookmarkEnd w:id="102"/>
    </w:p>
    <w:tbl>
      <w:tblPr>
        <w:tblW w:w="8880" w:type="dxa"/>
        <w:tblInd w:w="-1092" w:type="dxa"/>
        <w:tblLayout w:type="fixed"/>
        <w:tblLook w:val="01E0" w:firstRow="1" w:lastRow="1" w:firstColumn="1" w:lastColumn="1" w:noHBand="0" w:noVBand="0"/>
      </w:tblPr>
      <w:tblGrid>
        <w:gridCol w:w="1080"/>
        <w:gridCol w:w="6720"/>
        <w:gridCol w:w="1080"/>
      </w:tblGrid>
      <w:tr w:rsidR="00447437" w:rsidRPr="008C100E" w14:paraId="1ED06EBB" w14:textId="77777777" w:rsidTr="00447437">
        <w:tc>
          <w:tcPr>
            <w:tcW w:w="1080" w:type="dxa"/>
          </w:tcPr>
          <w:p w14:paraId="7CCE5FE8" w14:textId="77777777" w:rsidR="00447437" w:rsidRPr="008C100E" w:rsidRDefault="00447437" w:rsidP="00447437">
            <w:pPr>
              <w:pStyle w:val="broodtekst0"/>
            </w:pPr>
            <w:r w:rsidRPr="008C100E">
              <w:t>PB010</w:t>
            </w:r>
          </w:p>
        </w:tc>
        <w:tc>
          <w:tcPr>
            <w:tcW w:w="6720" w:type="dxa"/>
          </w:tcPr>
          <w:p w14:paraId="1442482A" w14:textId="77777777" w:rsidR="00447437" w:rsidRPr="008C100E" w:rsidRDefault="00447437" w:rsidP="00447437">
            <w:pPr>
              <w:pStyle w:val="broodtekst0"/>
            </w:pPr>
            <w:r w:rsidRPr="008C100E">
              <w:t>De Opdrachtnemer dient zijn Werkzaamheden te beheersen op de projectbeheersaspecten (waaronder ten minste scope, tijd, geld, risico’s, informatie, organisatie, kwaliteit, veiligheid en milieu), zodanig dat het Werk wordt gerealiseerd conform de uit de Overeenkomst voortvloeiende eisen.</w:t>
            </w:r>
          </w:p>
          <w:p w14:paraId="4DD71E57" w14:textId="77777777" w:rsidR="00447437" w:rsidRPr="008C100E" w:rsidRDefault="00447437" w:rsidP="00447437">
            <w:pPr>
              <w:pStyle w:val="broodtekst0"/>
            </w:pPr>
          </w:p>
        </w:tc>
        <w:tc>
          <w:tcPr>
            <w:tcW w:w="1080" w:type="dxa"/>
          </w:tcPr>
          <w:p w14:paraId="50B3DA74" w14:textId="77777777" w:rsidR="00447437" w:rsidRPr="008C100E" w:rsidRDefault="00447437" w:rsidP="00447437">
            <w:pPr>
              <w:pStyle w:val="broodtekst0"/>
            </w:pPr>
            <w:r w:rsidRPr="008C100E">
              <w:t>PM010</w:t>
            </w:r>
          </w:p>
        </w:tc>
      </w:tr>
    </w:tbl>
    <w:p w14:paraId="3D34C690" w14:textId="77777777" w:rsidR="00447437" w:rsidRPr="00EF3EAC" w:rsidRDefault="00447437" w:rsidP="00447437">
      <w:pPr>
        <w:pStyle w:val="Huisstijl-Kop2"/>
      </w:pPr>
      <w:bookmarkStart w:id="103" w:name="_Toc364694244"/>
      <w:bookmarkStart w:id="104" w:name="_Toc365390529"/>
      <w:bookmarkStart w:id="105" w:name="_Toc366143857"/>
      <w:bookmarkStart w:id="106" w:name="_Toc366167193"/>
      <w:bookmarkStart w:id="107" w:name="_Toc366168393"/>
      <w:bookmarkStart w:id="108" w:name="_Toc366225243"/>
      <w:bookmarkStart w:id="109" w:name="_Toc462238446"/>
      <w:bookmarkStart w:id="110" w:name="_Toc531266651"/>
      <w:bookmarkStart w:id="111" w:name="_Toc77948299"/>
      <w:r w:rsidRPr="00EF3EAC">
        <w:t>Opstellen van een planning (PL)</w:t>
      </w:r>
      <w:bookmarkEnd w:id="103"/>
      <w:bookmarkEnd w:id="104"/>
      <w:bookmarkEnd w:id="105"/>
      <w:bookmarkEnd w:id="106"/>
      <w:bookmarkEnd w:id="107"/>
      <w:bookmarkEnd w:id="108"/>
      <w:bookmarkEnd w:id="109"/>
      <w:bookmarkEnd w:id="110"/>
      <w:bookmarkEnd w:id="111"/>
    </w:p>
    <w:p w14:paraId="2CB258DB" w14:textId="77777777" w:rsidR="00447437" w:rsidRPr="008C100E" w:rsidRDefault="00447437" w:rsidP="00447437">
      <w:pPr>
        <w:pStyle w:val="broodtekst0"/>
      </w:pPr>
    </w:p>
    <w:tbl>
      <w:tblPr>
        <w:tblW w:w="8880" w:type="dxa"/>
        <w:tblInd w:w="-1092" w:type="dxa"/>
        <w:tblLayout w:type="fixed"/>
        <w:tblLook w:val="01E0" w:firstRow="1" w:lastRow="1" w:firstColumn="1" w:lastColumn="1" w:noHBand="0" w:noVBand="0"/>
      </w:tblPr>
      <w:tblGrid>
        <w:gridCol w:w="1080"/>
        <w:gridCol w:w="6720"/>
        <w:gridCol w:w="1080"/>
      </w:tblGrid>
      <w:tr w:rsidR="00447437" w:rsidRPr="008C100E" w14:paraId="5216693A" w14:textId="77777777" w:rsidTr="00447437">
        <w:tc>
          <w:tcPr>
            <w:tcW w:w="1080" w:type="dxa"/>
          </w:tcPr>
          <w:p w14:paraId="51079B88" w14:textId="77777777" w:rsidR="00447437" w:rsidRPr="008C100E" w:rsidRDefault="00447437" w:rsidP="00447437">
            <w:pPr>
              <w:pStyle w:val="broodtekst0"/>
            </w:pPr>
            <w:r w:rsidRPr="008C100E">
              <w:t>PL100</w:t>
            </w:r>
          </w:p>
        </w:tc>
        <w:tc>
          <w:tcPr>
            <w:tcW w:w="6720" w:type="dxa"/>
          </w:tcPr>
          <w:p w14:paraId="2BE67F4F" w14:textId="77777777" w:rsidR="00447437" w:rsidRPr="008C100E" w:rsidRDefault="00447437" w:rsidP="00447437">
            <w:pPr>
              <w:pStyle w:val="broodtekst0"/>
            </w:pPr>
            <w:r w:rsidRPr="008C100E">
              <w:t xml:space="preserve">De Opdrachtnemer dient een </w:t>
            </w:r>
            <w:r w:rsidRPr="00DC0E7D">
              <w:t>detailplanning</w:t>
            </w:r>
            <w:r w:rsidRPr="008C100E">
              <w:t xml:space="preserve"> op te stellen en ter kennis te brengen van de Opdrachtgever.</w:t>
            </w:r>
          </w:p>
          <w:p w14:paraId="44AEB771" w14:textId="77777777" w:rsidR="00447437" w:rsidRPr="008239CE" w:rsidRDefault="00447437" w:rsidP="00447437">
            <w:pPr>
              <w:pStyle w:val="broodtekst0"/>
              <w:rPr>
                <w:vanish/>
                <w:color w:val="7B7B7B" w:themeColor="accent3" w:themeShade="BF"/>
              </w:rPr>
            </w:pPr>
          </w:p>
        </w:tc>
        <w:tc>
          <w:tcPr>
            <w:tcW w:w="1080" w:type="dxa"/>
          </w:tcPr>
          <w:p w14:paraId="7DC0374C" w14:textId="77777777" w:rsidR="00447437" w:rsidRPr="003B3AA9" w:rsidRDefault="00447437" w:rsidP="00447437">
            <w:pPr>
              <w:pStyle w:val="broodtekst0"/>
            </w:pPr>
            <w:r w:rsidRPr="003B3AA9">
              <w:t>PB010</w:t>
            </w:r>
          </w:p>
        </w:tc>
      </w:tr>
    </w:tbl>
    <w:p w14:paraId="40CFB168" w14:textId="77777777" w:rsidR="00447437" w:rsidRPr="00C16370" w:rsidRDefault="00447437" w:rsidP="00447437">
      <w:pPr>
        <w:pStyle w:val="Huisstijl-Kop2"/>
      </w:pPr>
      <w:bookmarkStart w:id="112" w:name="_Toc301881223"/>
      <w:bookmarkStart w:id="113" w:name="_Toc301964634"/>
      <w:bookmarkStart w:id="114" w:name="_Toc364694245"/>
      <w:bookmarkStart w:id="115" w:name="_Toc365390531"/>
      <w:bookmarkStart w:id="116" w:name="_Toc366143859"/>
      <w:bookmarkStart w:id="117" w:name="_Toc366167195"/>
      <w:bookmarkStart w:id="118" w:name="_Toc366168395"/>
      <w:bookmarkStart w:id="119" w:name="_Toc366225245"/>
      <w:bookmarkStart w:id="120" w:name="_Toc462238447"/>
      <w:bookmarkStart w:id="121" w:name="_Toc531266652"/>
      <w:bookmarkStart w:id="122" w:name="_Toc77948300"/>
      <w:r w:rsidRPr="00C16370">
        <w:t>Financieel management</w:t>
      </w:r>
      <w:bookmarkEnd w:id="112"/>
      <w:bookmarkEnd w:id="113"/>
      <w:r w:rsidRPr="00C16370">
        <w:t xml:space="preserve"> (FM)</w:t>
      </w:r>
      <w:bookmarkEnd w:id="114"/>
      <w:bookmarkEnd w:id="115"/>
      <w:bookmarkEnd w:id="116"/>
      <w:bookmarkEnd w:id="117"/>
      <w:bookmarkEnd w:id="118"/>
      <w:bookmarkEnd w:id="119"/>
      <w:bookmarkEnd w:id="120"/>
      <w:bookmarkEnd w:id="121"/>
      <w:bookmarkEnd w:id="122"/>
    </w:p>
    <w:p w14:paraId="7AD5CCBA" w14:textId="77777777" w:rsidR="00447437" w:rsidRPr="000008FB" w:rsidRDefault="00447437" w:rsidP="00447437">
      <w:pPr>
        <w:pStyle w:val="Broodtekst"/>
      </w:pPr>
    </w:p>
    <w:tbl>
      <w:tblPr>
        <w:tblW w:w="8880" w:type="dxa"/>
        <w:tblInd w:w="-1092" w:type="dxa"/>
        <w:tblLayout w:type="fixed"/>
        <w:tblLook w:val="01E0" w:firstRow="1" w:lastRow="1" w:firstColumn="1" w:lastColumn="1" w:noHBand="0" w:noVBand="0"/>
      </w:tblPr>
      <w:tblGrid>
        <w:gridCol w:w="1080"/>
        <w:gridCol w:w="6720"/>
        <w:gridCol w:w="1080"/>
      </w:tblGrid>
      <w:tr w:rsidR="00447437" w:rsidRPr="00C16370" w14:paraId="6EE92C8D" w14:textId="77777777" w:rsidTr="00447437">
        <w:tc>
          <w:tcPr>
            <w:tcW w:w="1080" w:type="dxa"/>
          </w:tcPr>
          <w:p w14:paraId="771BF5A0" w14:textId="77777777" w:rsidR="00447437" w:rsidRPr="00C16370" w:rsidRDefault="00447437" w:rsidP="00447437">
            <w:pPr>
              <w:pStyle w:val="broodtekst0"/>
            </w:pPr>
            <w:r w:rsidRPr="00C16370">
              <w:t>FM010</w:t>
            </w:r>
          </w:p>
        </w:tc>
        <w:tc>
          <w:tcPr>
            <w:tcW w:w="6720" w:type="dxa"/>
          </w:tcPr>
          <w:p w14:paraId="06AAF749" w14:textId="77777777" w:rsidR="00447437" w:rsidRPr="00C16370" w:rsidRDefault="00447437" w:rsidP="00447437">
            <w:pPr>
              <w:pStyle w:val="broodtekst0"/>
            </w:pPr>
            <w:r w:rsidRPr="00C16370">
              <w:t>De Opdrachtnemer dient de Werkzaamheden met betrekking tot financieel management te verrichten, zodanig dat betalingen in verhouding staan tot de Werkzaamheden en resultaten van Werkzaamheden.</w:t>
            </w:r>
          </w:p>
          <w:p w14:paraId="67DD5E3E" w14:textId="77777777" w:rsidR="00447437" w:rsidRPr="00C16370" w:rsidRDefault="00447437" w:rsidP="00447437">
            <w:pPr>
              <w:pStyle w:val="broodtekst0"/>
            </w:pPr>
          </w:p>
        </w:tc>
        <w:tc>
          <w:tcPr>
            <w:tcW w:w="1080" w:type="dxa"/>
          </w:tcPr>
          <w:p w14:paraId="32756F9A" w14:textId="77777777" w:rsidR="00447437" w:rsidRPr="00C16370" w:rsidRDefault="00447437" w:rsidP="00447437">
            <w:pPr>
              <w:pStyle w:val="broodtekst0"/>
            </w:pPr>
            <w:r w:rsidRPr="00C16370">
              <w:t>PB010</w:t>
            </w:r>
          </w:p>
          <w:p w14:paraId="5E47432E" w14:textId="77777777" w:rsidR="00447437" w:rsidRPr="00C16370" w:rsidRDefault="00447437" w:rsidP="00447437">
            <w:pPr>
              <w:pStyle w:val="broodtekst0"/>
            </w:pPr>
          </w:p>
        </w:tc>
      </w:tr>
      <w:tr w:rsidR="00447437" w:rsidRPr="00C16370" w14:paraId="032F7979" w14:textId="77777777" w:rsidTr="00447437">
        <w:tc>
          <w:tcPr>
            <w:tcW w:w="1080" w:type="dxa"/>
          </w:tcPr>
          <w:p w14:paraId="025F0C32" w14:textId="77777777" w:rsidR="00447437" w:rsidRPr="00C16370" w:rsidRDefault="00447437" w:rsidP="00447437">
            <w:pPr>
              <w:pStyle w:val="broodtekst0"/>
            </w:pPr>
            <w:bookmarkStart w:id="123" w:name="_Toc84733922"/>
            <w:r w:rsidRPr="00C16370">
              <w:t>B-FM020</w:t>
            </w:r>
          </w:p>
        </w:tc>
        <w:tc>
          <w:tcPr>
            <w:tcW w:w="6720" w:type="dxa"/>
          </w:tcPr>
          <w:p w14:paraId="13638E18" w14:textId="77777777" w:rsidR="00447437" w:rsidRPr="00C16370" w:rsidRDefault="00447437" w:rsidP="00447437">
            <w:pPr>
              <w:pStyle w:val="broodtekst0"/>
            </w:pPr>
            <w:r w:rsidRPr="00C16370">
              <w:t>In aanvulling op artikel 14 Basisovereenkomst en § 33 UAV-GC 2005 gelden de eisen en bepalingen in deze paragraaf inzake de betalingsregeling.</w:t>
            </w:r>
          </w:p>
          <w:p w14:paraId="6D4EDD79" w14:textId="77777777" w:rsidR="00447437" w:rsidRPr="00C16370" w:rsidRDefault="00447437" w:rsidP="00447437">
            <w:pPr>
              <w:pStyle w:val="broodtekst0"/>
            </w:pPr>
          </w:p>
        </w:tc>
        <w:tc>
          <w:tcPr>
            <w:tcW w:w="1080" w:type="dxa"/>
          </w:tcPr>
          <w:p w14:paraId="059368FE" w14:textId="77777777" w:rsidR="00447437" w:rsidRPr="00C16370" w:rsidRDefault="00447437" w:rsidP="00447437">
            <w:pPr>
              <w:pStyle w:val="broodtekst0"/>
            </w:pPr>
            <w:r w:rsidRPr="00C16370">
              <w:t>FM010</w:t>
            </w:r>
          </w:p>
        </w:tc>
      </w:tr>
      <w:tr w:rsidR="00447437" w:rsidRPr="00C16370" w14:paraId="347A8D05" w14:textId="77777777" w:rsidTr="00447437">
        <w:tc>
          <w:tcPr>
            <w:tcW w:w="1080" w:type="dxa"/>
          </w:tcPr>
          <w:p w14:paraId="4F53B5FA" w14:textId="77777777" w:rsidR="00447437" w:rsidRPr="00C16370" w:rsidRDefault="00447437" w:rsidP="00447437">
            <w:pPr>
              <w:pStyle w:val="broodtekst0"/>
            </w:pPr>
            <w:r w:rsidRPr="00C16370">
              <w:t>B-FM030</w:t>
            </w:r>
          </w:p>
        </w:tc>
        <w:tc>
          <w:tcPr>
            <w:tcW w:w="6720" w:type="dxa"/>
          </w:tcPr>
          <w:p w14:paraId="5979194E" w14:textId="77777777" w:rsidR="00447437" w:rsidRPr="00C16370" w:rsidRDefault="00447437" w:rsidP="00447437">
            <w:pPr>
              <w:pStyle w:val="broodtekst0"/>
            </w:pPr>
            <w:r w:rsidRPr="00C16370">
              <w:t>Met “opdrachtsom” wordt in deze betalingsregeling bedoeld het totaalbedrag als genoemd in artikel 2 lid 4 Basisovereenkomst.</w:t>
            </w:r>
          </w:p>
          <w:p w14:paraId="15CC9BE2" w14:textId="77777777" w:rsidR="00447437" w:rsidRPr="00C16370" w:rsidRDefault="00447437" w:rsidP="00447437">
            <w:pPr>
              <w:pStyle w:val="broodtekst0"/>
            </w:pPr>
          </w:p>
        </w:tc>
        <w:tc>
          <w:tcPr>
            <w:tcW w:w="1080" w:type="dxa"/>
          </w:tcPr>
          <w:p w14:paraId="6584D8B5" w14:textId="77777777" w:rsidR="00447437" w:rsidRPr="00C16370" w:rsidRDefault="00447437" w:rsidP="00447437">
            <w:pPr>
              <w:pStyle w:val="broodtekst0"/>
            </w:pPr>
            <w:r w:rsidRPr="00C16370">
              <w:t>FM010</w:t>
            </w:r>
          </w:p>
        </w:tc>
      </w:tr>
    </w:tbl>
    <w:p w14:paraId="5C80B68E" w14:textId="77777777" w:rsidR="00447437" w:rsidRDefault="00447437" w:rsidP="00447437">
      <w:pPr>
        <w:pStyle w:val="Huisstijl-Kop3"/>
      </w:pPr>
      <w:bookmarkStart w:id="124" w:name="_Toc531266653"/>
      <w:bookmarkStart w:id="125" w:name="_Toc77948301"/>
      <w:bookmarkStart w:id="126" w:name="_Toc462238448"/>
      <w:r w:rsidRPr="00A072AF">
        <w:t>Opstellen termijnstaat</w:t>
      </w:r>
      <w:bookmarkEnd w:id="124"/>
      <w:bookmarkEnd w:id="125"/>
    </w:p>
    <w:p w14:paraId="50E85933" w14:textId="77777777" w:rsidR="00447437" w:rsidRPr="00A072AF" w:rsidRDefault="00447437" w:rsidP="00447437">
      <w:pPr>
        <w:pStyle w:val="Broodtekst"/>
      </w:pPr>
    </w:p>
    <w:tbl>
      <w:tblPr>
        <w:tblW w:w="8880" w:type="dxa"/>
        <w:tblInd w:w="-1092" w:type="dxa"/>
        <w:tblLayout w:type="fixed"/>
        <w:tblLook w:val="01E0" w:firstRow="1" w:lastRow="1" w:firstColumn="1" w:lastColumn="1" w:noHBand="0" w:noVBand="0"/>
      </w:tblPr>
      <w:tblGrid>
        <w:gridCol w:w="1080"/>
        <w:gridCol w:w="6720"/>
        <w:gridCol w:w="1080"/>
      </w:tblGrid>
      <w:tr w:rsidR="00447437" w:rsidRPr="00C16370" w14:paraId="6B1FB91D" w14:textId="77777777" w:rsidTr="00447437">
        <w:tc>
          <w:tcPr>
            <w:tcW w:w="1080" w:type="dxa"/>
          </w:tcPr>
          <w:p w14:paraId="7CB2DDC7" w14:textId="77777777" w:rsidR="00447437" w:rsidRPr="00C16370" w:rsidRDefault="00447437" w:rsidP="00447437">
            <w:pPr>
              <w:pStyle w:val="broodtekst0"/>
            </w:pPr>
            <w:r w:rsidRPr="00C16370">
              <w:t>FM</w:t>
            </w:r>
            <w:r>
              <w:t>2</w:t>
            </w:r>
            <w:r w:rsidRPr="00C16370">
              <w:t>00</w:t>
            </w:r>
          </w:p>
        </w:tc>
        <w:tc>
          <w:tcPr>
            <w:tcW w:w="6720" w:type="dxa"/>
          </w:tcPr>
          <w:p w14:paraId="74F31CD7" w14:textId="77777777" w:rsidR="00447437" w:rsidRDefault="00447437" w:rsidP="00447437">
            <w:pPr>
              <w:pStyle w:val="broodtekst0"/>
            </w:pPr>
            <w:r w:rsidRPr="00D7440D">
              <w:rPr>
                <w:color w:val="000000"/>
              </w:rPr>
              <w:t xml:space="preserve">De Opdrachtnemer dient een termijnstaat op te stellen </w:t>
            </w:r>
            <w:r>
              <w:rPr>
                <w:color w:val="000000"/>
              </w:rPr>
              <w:t xml:space="preserve">conform het onderstaande format </w:t>
            </w:r>
            <w:r w:rsidRPr="00D7440D">
              <w:rPr>
                <w:color w:val="000000"/>
              </w:rPr>
              <w:t>en ter kennis te brengen van de Opdrachtgever</w:t>
            </w:r>
            <w:r>
              <w:rPr>
                <w:color w:val="000000"/>
              </w:rPr>
              <w:t>.</w:t>
            </w:r>
          </w:p>
          <w:p w14:paraId="2DA6668F" w14:textId="77777777" w:rsidR="00447437" w:rsidRPr="00C16370" w:rsidRDefault="00447437" w:rsidP="00447437">
            <w:pPr>
              <w:pStyle w:val="broodtekst0"/>
            </w:pPr>
          </w:p>
        </w:tc>
        <w:tc>
          <w:tcPr>
            <w:tcW w:w="1080" w:type="dxa"/>
          </w:tcPr>
          <w:p w14:paraId="63B93890" w14:textId="77777777" w:rsidR="00447437" w:rsidRPr="00C16370" w:rsidRDefault="00447437" w:rsidP="00447437">
            <w:pPr>
              <w:pStyle w:val="broodtekst0"/>
            </w:pPr>
            <w:r>
              <w:t>FM</w:t>
            </w:r>
            <w:r w:rsidRPr="00C16370">
              <w:t>010</w:t>
            </w:r>
          </w:p>
          <w:p w14:paraId="53BBEA7E" w14:textId="77777777" w:rsidR="00447437" w:rsidRPr="00C16370" w:rsidRDefault="00447437" w:rsidP="00447437">
            <w:pPr>
              <w:pStyle w:val="broodtekst0"/>
            </w:pPr>
          </w:p>
        </w:tc>
      </w:tr>
    </w:tbl>
    <w:p w14:paraId="3B0D8978" w14:textId="77777777" w:rsidR="00447437" w:rsidRDefault="00447437" w:rsidP="00447437"/>
    <w:tbl>
      <w:tblPr>
        <w:tblW w:w="7747"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0"/>
        <w:gridCol w:w="2126"/>
        <w:gridCol w:w="4111"/>
      </w:tblGrid>
      <w:tr w:rsidR="00447437" w:rsidRPr="00D7440D" w14:paraId="2554BD60" w14:textId="77777777" w:rsidTr="00447437">
        <w:trPr>
          <w:cantSplit/>
          <w:tblHeader/>
        </w:trPr>
        <w:tc>
          <w:tcPr>
            <w:tcW w:w="7747" w:type="dxa"/>
            <w:gridSpan w:val="3"/>
          </w:tcPr>
          <w:p w14:paraId="115F84DB" w14:textId="77777777" w:rsidR="00447437" w:rsidRPr="00D7440D" w:rsidRDefault="00447437" w:rsidP="00447437">
            <w:pPr>
              <w:jc w:val="center"/>
              <w:rPr>
                <w:b/>
              </w:rPr>
            </w:pPr>
          </w:p>
          <w:p w14:paraId="18788B3F" w14:textId="77777777" w:rsidR="00447437" w:rsidRPr="00D7440D" w:rsidRDefault="00447437" w:rsidP="00447437">
            <w:pPr>
              <w:jc w:val="center"/>
              <w:rPr>
                <w:b/>
              </w:rPr>
            </w:pPr>
            <w:r w:rsidRPr="00D7440D">
              <w:rPr>
                <w:b/>
              </w:rPr>
              <w:t>TERMIJNSTAAT</w:t>
            </w:r>
          </w:p>
          <w:p w14:paraId="6382A083" w14:textId="77777777" w:rsidR="00447437" w:rsidRPr="00D7440D" w:rsidRDefault="00447437" w:rsidP="00447437">
            <w:pPr>
              <w:jc w:val="center"/>
              <w:rPr>
                <w:b/>
              </w:rPr>
            </w:pPr>
          </w:p>
        </w:tc>
      </w:tr>
      <w:tr w:rsidR="00447437" w:rsidRPr="00D7440D" w14:paraId="544D8FA8" w14:textId="77777777" w:rsidTr="00447437">
        <w:trPr>
          <w:cantSplit/>
          <w:tblHeader/>
        </w:trPr>
        <w:tc>
          <w:tcPr>
            <w:tcW w:w="1510" w:type="dxa"/>
          </w:tcPr>
          <w:p w14:paraId="3EF1C20C" w14:textId="77777777" w:rsidR="00447437" w:rsidRPr="00D7440D" w:rsidRDefault="00447437" w:rsidP="00447437">
            <w:pPr>
              <w:rPr>
                <w:sz w:val="16"/>
                <w:szCs w:val="16"/>
              </w:rPr>
            </w:pPr>
            <w:r>
              <w:rPr>
                <w:b/>
              </w:rPr>
              <w:t>Termijn</w:t>
            </w:r>
          </w:p>
        </w:tc>
        <w:tc>
          <w:tcPr>
            <w:tcW w:w="2126" w:type="dxa"/>
          </w:tcPr>
          <w:p w14:paraId="5BAE2CB6" w14:textId="77777777" w:rsidR="00447437" w:rsidRPr="00D7440D" w:rsidRDefault="00447437" w:rsidP="00447437">
            <w:pPr>
              <w:rPr>
                <w:sz w:val="16"/>
                <w:szCs w:val="16"/>
              </w:rPr>
            </w:pPr>
            <w:r>
              <w:rPr>
                <w:b/>
              </w:rPr>
              <w:t>Termijnbedrag</w:t>
            </w:r>
          </w:p>
        </w:tc>
        <w:tc>
          <w:tcPr>
            <w:tcW w:w="4111" w:type="dxa"/>
          </w:tcPr>
          <w:p w14:paraId="43F6209A" w14:textId="77777777" w:rsidR="00447437" w:rsidRPr="00D7440D" w:rsidRDefault="00447437" w:rsidP="00447437">
            <w:r>
              <w:rPr>
                <w:b/>
              </w:rPr>
              <w:t>Vervaldatum van de termijn</w:t>
            </w:r>
            <w:r w:rsidRPr="00D7440D">
              <w:t xml:space="preserve"> </w:t>
            </w:r>
          </w:p>
        </w:tc>
      </w:tr>
      <w:tr w:rsidR="00447437" w:rsidRPr="00D7440D" w14:paraId="56E25CBF" w14:textId="77777777" w:rsidTr="00447437">
        <w:trPr>
          <w:cantSplit/>
        </w:trPr>
        <w:tc>
          <w:tcPr>
            <w:tcW w:w="1510" w:type="dxa"/>
          </w:tcPr>
          <w:p w14:paraId="3E8D0675" w14:textId="77777777" w:rsidR="00447437" w:rsidRPr="00D7440D" w:rsidRDefault="00447437" w:rsidP="00447437">
            <w:pPr>
              <w:rPr>
                <w:sz w:val="16"/>
                <w:szCs w:val="16"/>
              </w:rPr>
            </w:pPr>
            <w:r>
              <w:t>1</w:t>
            </w:r>
          </w:p>
        </w:tc>
        <w:tc>
          <w:tcPr>
            <w:tcW w:w="2126" w:type="dxa"/>
          </w:tcPr>
          <w:p w14:paraId="433D9BF5" w14:textId="77777777" w:rsidR="00447437" w:rsidRPr="004429D7" w:rsidRDefault="00447437" w:rsidP="00447437">
            <w:r w:rsidRPr="00D7440D">
              <w:t>€ …</w:t>
            </w:r>
            <w:bookmarkStart w:id="127" w:name="bwHTBR1_1"/>
          </w:p>
          <w:bookmarkEnd w:id="127"/>
          <w:p w14:paraId="2D94DD99" w14:textId="77777777" w:rsidR="00447437" w:rsidRPr="00D7440D" w:rsidRDefault="00447437" w:rsidP="00447437">
            <w:pPr>
              <w:ind w:right="38"/>
              <w:rPr>
                <w:rFonts w:cs="Arial"/>
              </w:rPr>
            </w:pPr>
          </w:p>
        </w:tc>
        <w:tc>
          <w:tcPr>
            <w:tcW w:w="4111" w:type="dxa"/>
          </w:tcPr>
          <w:p w14:paraId="4305F705" w14:textId="77777777" w:rsidR="00447437" w:rsidRPr="00D7440D" w:rsidRDefault="00447437" w:rsidP="00447437">
            <w:pPr>
              <w:rPr>
                <w:rFonts w:cs="Arial"/>
                <w:szCs w:val="16"/>
              </w:rPr>
            </w:pPr>
            <w:r w:rsidRPr="00C16370">
              <w:fldChar w:fldCharType="begin">
                <w:ffData>
                  <w:name w:val=""/>
                  <w:enabled/>
                  <w:calcOnExit w:val="0"/>
                  <w:textInput>
                    <w:default w:val="&lt;vul aantal weken in&gt;"/>
                  </w:textInput>
                </w:ffData>
              </w:fldChar>
            </w:r>
            <w:r w:rsidRPr="00C16370">
              <w:instrText xml:space="preserve"> FORMTEXT </w:instrText>
            </w:r>
            <w:r w:rsidRPr="00C16370">
              <w:fldChar w:fldCharType="separate"/>
            </w:r>
            <w:r w:rsidRPr="00C16370">
              <w:rPr>
                <w:noProof/>
              </w:rPr>
              <w:t>&lt;vul aantal weken in&gt;</w:t>
            </w:r>
            <w:r w:rsidRPr="00C16370">
              <w:fldChar w:fldCharType="end"/>
            </w:r>
            <w:r>
              <w:t xml:space="preserve"> weken na d</w:t>
            </w:r>
            <w:r w:rsidRPr="00D7440D">
              <w:rPr>
                <w:rFonts w:cs="Arial"/>
                <w:szCs w:val="16"/>
              </w:rPr>
              <w:t xml:space="preserve">atum van opdrachtverlening </w:t>
            </w:r>
          </w:p>
        </w:tc>
      </w:tr>
      <w:tr w:rsidR="00447437" w:rsidRPr="00D7440D" w14:paraId="4063EE6F" w14:textId="77777777" w:rsidTr="00447437">
        <w:trPr>
          <w:cantSplit/>
          <w:trHeight w:val="994"/>
        </w:trPr>
        <w:tc>
          <w:tcPr>
            <w:tcW w:w="1510" w:type="dxa"/>
          </w:tcPr>
          <w:p w14:paraId="450CF4BC" w14:textId="77777777" w:rsidR="00447437" w:rsidRPr="00D7440D" w:rsidRDefault="00447437" w:rsidP="00447437">
            <w:r>
              <w:t>2</w:t>
            </w:r>
          </w:p>
        </w:tc>
        <w:tc>
          <w:tcPr>
            <w:tcW w:w="2126" w:type="dxa"/>
          </w:tcPr>
          <w:p w14:paraId="1D15B8F9" w14:textId="77777777" w:rsidR="00447437" w:rsidRPr="00D7440D" w:rsidRDefault="00447437" w:rsidP="00447437">
            <w:r w:rsidRPr="00D7440D">
              <w:t>€ …</w:t>
            </w:r>
          </w:p>
          <w:p w14:paraId="6565F8C7" w14:textId="77777777" w:rsidR="00447437" w:rsidRPr="00D7440D" w:rsidRDefault="00447437" w:rsidP="00447437"/>
        </w:tc>
        <w:tc>
          <w:tcPr>
            <w:tcW w:w="4111" w:type="dxa"/>
          </w:tcPr>
          <w:p w14:paraId="1405DFB5" w14:textId="77777777" w:rsidR="00447437" w:rsidRPr="00D7440D" w:rsidRDefault="00447437" w:rsidP="00447437">
            <w:r>
              <w:t>Bij aanvaarding van het Werk</w:t>
            </w:r>
          </w:p>
        </w:tc>
      </w:tr>
      <w:tr w:rsidR="00447437" w:rsidRPr="00D7440D" w14:paraId="3B3D0868" w14:textId="77777777" w:rsidTr="00447437">
        <w:trPr>
          <w:cantSplit/>
        </w:trPr>
        <w:tc>
          <w:tcPr>
            <w:tcW w:w="1510" w:type="dxa"/>
          </w:tcPr>
          <w:p w14:paraId="54BEDD55" w14:textId="77777777" w:rsidR="00447437" w:rsidRPr="00D7440D" w:rsidRDefault="00447437" w:rsidP="00447437">
            <w:pPr>
              <w:rPr>
                <w:i/>
                <w:sz w:val="16"/>
                <w:szCs w:val="16"/>
              </w:rPr>
            </w:pPr>
            <w:r>
              <w:rPr>
                <w:i/>
                <w:sz w:val="16"/>
                <w:szCs w:val="16"/>
              </w:rPr>
              <w:t>3</w:t>
            </w:r>
          </w:p>
        </w:tc>
        <w:tc>
          <w:tcPr>
            <w:tcW w:w="2126" w:type="dxa"/>
          </w:tcPr>
          <w:p w14:paraId="393DEAE2" w14:textId="77777777" w:rsidR="00447437" w:rsidRPr="00D7440D" w:rsidRDefault="00447437" w:rsidP="00447437">
            <w:r w:rsidRPr="00D7440D">
              <w:t>€ …</w:t>
            </w:r>
          </w:p>
          <w:p w14:paraId="1768B440" w14:textId="77777777" w:rsidR="00447437" w:rsidRPr="00D7440D" w:rsidRDefault="00447437" w:rsidP="00447437">
            <w:r>
              <w:t>5</w:t>
            </w:r>
            <w:r w:rsidRPr="00D7440D">
              <w:t>% van de opdrachtsom excl. de stelpost</w:t>
            </w:r>
          </w:p>
        </w:tc>
        <w:tc>
          <w:tcPr>
            <w:tcW w:w="4111" w:type="dxa"/>
          </w:tcPr>
          <w:p w14:paraId="26D7AE0E" w14:textId="77777777" w:rsidR="00447437" w:rsidRPr="00D7440D" w:rsidRDefault="00447437" w:rsidP="00447437">
            <w:r>
              <w:t xml:space="preserve">Na het verstrijken van de onderhoudstermijn als bedoeld in eis </w:t>
            </w:r>
            <w:r w:rsidRPr="003D3373">
              <w:rPr>
                <w:rFonts w:eastAsia="Times New Roman"/>
              </w:rPr>
              <w:t>B-OT010</w:t>
            </w:r>
            <w:r>
              <w:rPr>
                <w:rFonts w:eastAsia="Times New Roman"/>
              </w:rPr>
              <w:t xml:space="preserve"> </w:t>
            </w:r>
            <w:r>
              <w:t>en nadat gebleken is dat de Opdrachtnemer aan zijn verplichtingen voortvloeiend uit de Overeenkomst heeft voldaan</w:t>
            </w:r>
          </w:p>
        </w:tc>
      </w:tr>
      <w:tr w:rsidR="00447437" w:rsidRPr="00D7440D" w14:paraId="793D2660" w14:textId="77777777" w:rsidTr="00447437">
        <w:trPr>
          <w:cantSplit/>
        </w:trPr>
        <w:tc>
          <w:tcPr>
            <w:tcW w:w="1510" w:type="dxa"/>
          </w:tcPr>
          <w:p w14:paraId="40828338" w14:textId="77777777" w:rsidR="00447437" w:rsidRPr="00D7440D" w:rsidRDefault="00447437" w:rsidP="00447437">
            <w:pPr>
              <w:jc w:val="right"/>
            </w:pPr>
            <w:r w:rsidRPr="00D7440D">
              <w:t>Opdrachtsom:</w:t>
            </w:r>
          </w:p>
        </w:tc>
        <w:tc>
          <w:tcPr>
            <w:tcW w:w="2126" w:type="dxa"/>
          </w:tcPr>
          <w:p w14:paraId="69F0E537" w14:textId="77777777" w:rsidR="00447437" w:rsidRPr="00D7440D" w:rsidRDefault="00447437" w:rsidP="00447437">
            <w:r w:rsidRPr="00D7440D">
              <w:t>€ …</w:t>
            </w:r>
          </w:p>
        </w:tc>
        <w:tc>
          <w:tcPr>
            <w:tcW w:w="4111" w:type="dxa"/>
          </w:tcPr>
          <w:p w14:paraId="59966212" w14:textId="77777777" w:rsidR="00447437" w:rsidRPr="00D7440D" w:rsidRDefault="00447437" w:rsidP="00447437"/>
        </w:tc>
      </w:tr>
    </w:tbl>
    <w:p w14:paraId="39F628E9" w14:textId="77777777" w:rsidR="00447437" w:rsidRPr="00D7440D" w:rsidRDefault="00447437" w:rsidP="00447437">
      <w:pPr>
        <w:pStyle w:val="broodtekst0"/>
        <w:rPr>
          <w:color w:val="000000"/>
        </w:rPr>
      </w:pPr>
      <w:r w:rsidRPr="00D7440D">
        <w:rPr>
          <w:color w:val="000000"/>
        </w:rPr>
        <w:t>Format termijnstaat</w:t>
      </w:r>
    </w:p>
    <w:p w14:paraId="338C4C2F" w14:textId="77777777" w:rsidR="00447437" w:rsidRDefault="00447437" w:rsidP="00447437"/>
    <w:tbl>
      <w:tblPr>
        <w:tblW w:w="8880" w:type="dxa"/>
        <w:tblInd w:w="-1092" w:type="dxa"/>
        <w:tblLayout w:type="fixed"/>
        <w:tblLook w:val="01E0" w:firstRow="1" w:lastRow="1" w:firstColumn="1" w:lastColumn="1" w:noHBand="0" w:noVBand="0"/>
      </w:tblPr>
      <w:tblGrid>
        <w:gridCol w:w="1080"/>
        <w:gridCol w:w="6720"/>
        <w:gridCol w:w="1080"/>
      </w:tblGrid>
      <w:tr w:rsidR="00447437" w:rsidRPr="00C16370" w14:paraId="7518C82C" w14:textId="77777777" w:rsidTr="00447437">
        <w:tc>
          <w:tcPr>
            <w:tcW w:w="1080" w:type="dxa"/>
          </w:tcPr>
          <w:p w14:paraId="2853833D" w14:textId="77777777" w:rsidR="00447437" w:rsidRDefault="00447437" w:rsidP="00D50313">
            <w:pPr>
              <w:pStyle w:val="broodtekst0"/>
            </w:pPr>
            <w:r>
              <w:lastRenderedPageBreak/>
              <w:t>FM210</w:t>
            </w:r>
          </w:p>
        </w:tc>
        <w:tc>
          <w:tcPr>
            <w:tcW w:w="6720" w:type="dxa"/>
          </w:tcPr>
          <w:p w14:paraId="26DE7EAC" w14:textId="77777777" w:rsidR="00447437" w:rsidRDefault="00447437" w:rsidP="00447437">
            <w:pPr>
              <w:pStyle w:val="broodtekst0"/>
              <w:rPr>
                <w:color w:val="000000"/>
              </w:rPr>
            </w:pPr>
            <w:r w:rsidRPr="00D7440D">
              <w:rPr>
                <w:color w:val="000000"/>
              </w:rPr>
              <w:t xml:space="preserve">De Opdrachtnemer dient </w:t>
            </w:r>
            <w:r>
              <w:rPr>
                <w:color w:val="000000"/>
              </w:rPr>
              <w:t>van de eerste termijn</w:t>
            </w:r>
            <w:r w:rsidRPr="00D7440D">
              <w:rPr>
                <w:color w:val="000000"/>
              </w:rPr>
              <w:t xml:space="preserve"> een korte beschrijving van de daaronder ressorterende Werkzaamheden en </w:t>
            </w:r>
            <w:r>
              <w:rPr>
                <w:color w:val="000000"/>
              </w:rPr>
              <w:t xml:space="preserve">het </w:t>
            </w:r>
            <w:r w:rsidRPr="00D7440D">
              <w:rPr>
                <w:color w:val="000000"/>
              </w:rPr>
              <w:t>resultaat van Werkzaamheden te voegen.</w:t>
            </w:r>
          </w:p>
          <w:p w14:paraId="40AE5936" w14:textId="77777777" w:rsidR="00447437" w:rsidRDefault="00447437" w:rsidP="00447437">
            <w:pPr>
              <w:pStyle w:val="broodtekst0"/>
            </w:pPr>
          </w:p>
        </w:tc>
        <w:tc>
          <w:tcPr>
            <w:tcW w:w="1080" w:type="dxa"/>
          </w:tcPr>
          <w:p w14:paraId="7BA14674" w14:textId="77777777" w:rsidR="00447437" w:rsidRDefault="00447437" w:rsidP="00447437">
            <w:pPr>
              <w:pStyle w:val="broodtekst0"/>
            </w:pPr>
            <w:r>
              <w:t>FM200</w:t>
            </w:r>
          </w:p>
        </w:tc>
      </w:tr>
      <w:tr w:rsidR="00447437" w:rsidRPr="00C16370" w14:paraId="2F28F89D" w14:textId="77777777" w:rsidTr="00447437">
        <w:tc>
          <w:tcPr>
            <w:tcW w:w="1080" w:type="dxa"/>
          </w:tcPr>
          <w:p w14:paraId="52C43FE3" w14:textId="77777777" w:rsidR="00447437" w:rsidRPr="00C16370" w:rsidRDefault="00447437" w:rsidP="00D50313">
            <w:pPr>
              <w:pStyle w:val="broodtekst0"/>
            </w:pPr>
            <w:r>
              <w:t>FM260</w:t>
            </w:r>
          </w:p>
        </w:tc>
        <w:tc>
          <w:tcPr>
            <w:tcW w:w="6720" w:type="dxa"/>
          </w:tcPr>
          <w:p w14:paraId="4DD3C3B3" w14:textId="77777777" w:rsidR="00447437" w:rsidRDefault="00447437" w:rsidP="00447437">
            <w:pPr>
              <w:pStyle w:val="broodtekst0"/>
            </w:pPr>
            <w:r w:rsidRPr="00D7440D">
              <w:rPr>
                <w:color w:val="000000"/>
              </w:rPr>
              <w:t xml:space="preserve">De financiële waarde van de door de Opdrachtnemer te </w:t>
            </w:r>
            <w:r w:rsidR="00470E65">
              <w:rPr>
                <w:color w:val="000000"/>
              </w:rPr>
              <w:t>beprijzen</w:t>
            </w:r>
            <w:r w:rsidR="00470E65" w:rsidRPr="00D7440D">
              <w:rPr>
                <w:color w:val="000000"/>
              </w:rPr>
              <w:t xml:space="preserve"> </w:t>
            </w:r>
            <w:r>
              <w:rPr>
                <w:color w:val="000000"/>
              </w:rPr>
              <w:t xml:space="preserve">termijnbedragen </w:t>
            </w:r>
            <w:r>
              <w:t xml:space="preserve">dient </w:t>
            </w:r>
            <w:r w:rsidRPr="00AE10F9">
              <w:t xml:space="preserve">in redelijke verhouding te staan tot de </w:t>
            </w:r>
            <w:r>
              <w:t xml:space="preserve">som van de </w:t>
            </w:r>
            <w:r w:rsidRPr="00AE10F9">
              <w:t xml:space="preserve">directe kosten </w:t>
            </w:r>
            <w:r>
              <w:t>en</w:t>
            </w:r>
            <w:r w:rsidRPr="00AE10F9">
              <w:t xml:space="preserve"> de gerelateerde eenmalige kosten, gemoeid met </w:t>
            </w:r>
            <w:r>
              <w:t>de Werkzaamheden en resultaten van Werkzaamheden</w:t>
            </w:r>
            <w:r w:rsidRPr="00AE10F9">
              <w:t>.</w:t>
            </w:r>
          </w:p>
          <w:p w14:paraId="50079ADE" w14:textId="77777777" w:rsidR="00447437" w:rsidRPr="00C16370" w:rsidRDefault="00447437" w:rsidP="00447437">
            <w:pPr>
              <w:pStyle w:val="broodtekst0"/>
            </w:pPr>
          </w:p>
        </w:tc>
        <w:tc>
          <w:tcPr>
            <w:tcW w:w="1080" w:type="dxa"/>
          </w:tcPr>
          <w:p w14:paraId="4ECD259E" w14:textId="77777777" w:rsidR="00447437" w:rsidRPr="00C16370" w:rsidRDefault="00447437" w:rsidP="00447437">
            <w:pPr>
              <w:pStyle w:val="broodtekst0"/>
            </w:pPr>
            <w:r>
              <w:t>FM200</w:t>
            </w:r>
          </w:p>
        </w:tc>
      </w:tr>
      <w:tr w:rsidR="00447437" w:rsidRPr="00C16370" w14:paraId="3D0BE003" w14:textId="77777777" w:rsidTr="00447437">
        <w:tc>
          <w:tcPr>
            <w:tcW w:w="1080" w:type="dxa"/>
          </w:tcPr>
          <w:p w14:paraId="51D66D2F" w14:textId="77777777" w:rsidR="00447437" w:rsidRPr="00C16370" w:rsidRDefault="00447437" w:rsidP="00D50313">
            <w:pPr>
              <w:pStyle w:val="broodtekst0"/>
            </w:pPr>
            <w:r>
              <w:t>FM270</w:t>
            </w:r>
          </w:p>
        </w:tc>
        <w:tc>
          <w:tcPr>
            <w:tcW w:w="6720" w:type="dxa"/>
          </w:tcPr>
          <w:p w14:paraId="2A278F39" w14:textId="77777777" w:rsidR="00447437" w:rsidRPr="00FC60CC" w:rsidRDefault="00447437" w:rsidP="00447437">
            <w:pPr>
              <w:pStyle w:val="broodtekst0"/>
            </w:pPr>
            <w:r w:rsidRPr="00FC60CC">
              <w:t xml:space="preserve">De Opdrachtnemer dient alle overige kosten (waaronder algemene eenmalige kosten, tijdgebonden kosten (waaronder uitvoeringskosten) en toeslagen (waaronder bijdragen, algemene kosten, winst en risico (AKWR))) naar rato van de </w:t>
            </w:r>
            <w:r>
              <w:t xml:space="preserve">som van de </w:t>
            </w:r>
            <w:r w:rsidRPr="00FC60CC">
              <w:t xml:space="preserve">directe kosten </w:t>
            </w:r>
            <w:r>
              <w:t>en</w:t>
            </w:r>
            <w:r w:rsidRPr="00FC60CC">
              <w:t xml:space="preserve"> de gerelateerde eenmalige kosten</w:t>
            </w:r>
            <w:r>
              <w:t xml:space="preserve"> evenredig</w:t>
            </w:r>
            <w:r w:rsidRPr="00FC60CC">
              <w:t xml:space="preserve"> te verdelen over de termijnbedragen.</w:t>
            </w:r>
          </w:p>
          <w:p w14:paraId="4AAE4DCE" w14:textId="77777777" w:rsidR="00447437" w:rsidRPr="00C16370" w:rsidRDefault="00447437" w:rsidP="00447437">
            <w:pPr>
              <w:pStyle w:val="broodtekst0"/>
            </w:pPr>
          </w:p>
        </w:tc>
        <w:tc>
          <w:tcPr>
            <w:tcW w:w="1080" w:type="dxa"/>
          </w:tcPr>
          <w:p w14:paraId="1BEBB859" w14:textId="77777777" w:rsidR="00447437" w:rsidRPr="00C16370" w:rsidRDefault="00447437" w:rsidP="00D50313">
            <w:pPr>
              <w:pStyle w:val="broodtekst0"/>
            </w:pPr>
            <w:r>
              <w:t>FM200 FM260</w:t>
            </w:r>
          </w:p>
        </w:tc>
      </w:tr>
      <w:tr w:rsidR="00447437" w:rsidRPr="00C16370" w14:paraId="040D41C2" w14:textId="77777777" w:rsidTr="00447437">
        <w:tc>
          <w:tcPr>
            <w:tcW w:w="1080" w:type="dxa"/>
          </w:tcPr>
          <w:p w14:paraId="0B9D96FA" w14:textId="77777777" w:rsidR="00447437" w:rsidRPr="00C16370" w:rsidRDefault="00447437" w:rsidP="00D50313">
            <w:pPr>
              <w:pStyle w:val="broodtekst0"/>
            </w:pPr>
            <w:r>
              <w:t>FM280</w:t>
            </w:r>
          </w:p>
        </w:tc>
        <w:tc>
          <w:tcPr>
            <w:tcW w:w="6720" w:type="dxa"/>
          </w:tcPr>
          <w:p w14:paraId="37B5BE07" w14:textId="77777777" w:rsidR="00447437" w:rsidRDefault="00447437" w:rsidP="00447437">
            <w:pPr>
              <w:pStyle w:val="broodtekst0"/>
            </w:pPr>
            <w:r w:rsidRPr="00E45FE4">
              <w:t xml:space="preserve">De som van de financiële waarden van alle </w:t>
            </w:r>
            <w:r>
              <w:t>termijnbedragen</w:t>
            </w:r>
            <w:r w:rsidRPr="00E45FE4">
              <w:t xml:space="preserve"> dient gelijk te zijn aan de opdrachtsom</w:t>
            </w:r>
            <w:r>
              <w:t xml:space="preserve"> minus de stelpost</w:t>
            </w:r>
            <w:r w:rsidRPr="00E45FE4">
              <w:t>.</w:t>
            </w:r>
          </w:p>
          <w:p w14:paraId="5247D7C7" w14:textId="77777777" w:rsidR="00447437" w:rsidRPr="00C16370" w:rsidRDefault="00447437" w:rsidP="00447437">
            <w:pPr>
              <w:pStyle w:val="broodtekst0"/>
            </w:pPr>
          </w:p>
        </w:tc>
        <w:tc>
          <w:tcPr>
            <w:tcW w:w="1080" w:type="dxa"/>
          </w:tcPr>
          <w:p w14:paraId="292DC0D7" w14:textId="77777777" w:rsidR="00447437" w:rsidRDefault="00447437" w:rsidP="00447437">
            <w:pPr>
              <w:pStyle w:val="broodtekst0"/>
            </w:pPr>
            <w:r>
              <w:t>FM200 FM260 FM270</w:t>
            </w:r>
          </w:p>
          <w:p w14:paraId="5B4BBFE3" w14:textId="77777777" w:rsidR="00447437" w:rsidRPr="00C16370" w:rsidRDefault="00447437" w:rsidP="00447437">
            <w:pPr>
              <w:pStyle w:val="broodtekst0"/>
            </w:pPr>
          </w:p>
        </w:tc>
      </w:tr>
    </w:tbl>
    <w:p w14:paraId="0BA05E3C" w14:textId="77777777" w:rsidR="00447437" w:rsidRPr="00C16370" w:rsidRDefault="00447437" w:rsidP="00447437">
      <w:pPr>
        <w:pStyle w:val="Huisstijl-Kop3"/>
      </w:pPr>
      <w:bookmarkStart w:id="128" w:name="_Toc531266654"/>
      <w:bookmarkStart w:id="129" w:name="_Toc77948302"/>
      <w:r w:rsidRPr="00C16370">
        <w:t>Betaling</w:t>
      </w:r>
      <w:bookmarkEnd w:id="126"/>
      <w:bookmarkEnd w:id="128"/>
      <w:bookmarkEnd w:id="129"/>
    </w:p>
    <w:p w14:paraId="224BE476" w14:textId="77777777" w:rsidR="00447437" w:rsidRPr="00C16370" w:rsidRDefault="00447437" w:rsidP="00447437">
      <w:pPr>
        <w:pStyle w:val="broodtekst0"/>
      </w:pPr>
    </w:p>
    <w:tbl>
      <w:tblPr>
        <w:tblW w:w="8880" w:type="dxa"/>
        <w:tblInd w:w="-1092" w:type="dxa"/>
        <w:tblLayout w:type="fixed"/>
        <w:tblLook w:val="01E0" w:firstRow="1" w:lastRow="1" w:firstColumn="1" w:lastColumn="1" w:noHBand="0" w:noVBand="0"/>
      </w:tblPr>
      <w:tblGrid>
        <w:gridCol w:w="1080"/>
        <w:gridCol w:w="6720"/>
        <w:gridCol w:w="1080"/>
      </w:tblGrid>
      <w:tr w:rsidR="00447437" w:rsidRPr="00C16370" w14:paraId="61C60944" w14:textId="77777777" w:rsidTr="00447437">
        <w:tc>
          <w:tcPr>
            <w:tcW w:w="1080" w:type="dxa"/>
          </w:tcPr>
          <w:p w14:paraId="54885357" w14:textId="77777777" w:rsidR="00447437" w:rsidRPr="00C16370" w:rsidRDefault="00447437" w:rsidP="00526B4D">
            <w:pPr>
              <w:pStyle w:val="broodtekst0"/>
            </w:pPr>
            <w:r w:rsidRPr="00C16370">
              <w:t>B-FM</w:t>
            </w:r>
            <w:r>
              <w:t>3</w:t>
            </w:r>
            <w:r w:rsidRPr="00C16370">
              <w:t>00</w:t>
            </w:r>
          </w:p>
        </w:tc>
        <w:tc>
          <w:tcPr>
            <w:tcW w:w="6720" w:type="dxa"/>
          </w:tcPr>
          <w:p w14:paraId="0CF20D98" w14:textId="77777777" w:rsidR="00447437" w:rsidRPr="00C16370" w:rsidRDefault="00447437" w:rsidP="00447437">
            <w:pPr>
              <w:pStyle w:val="broodtekst0"/>
            </w:pPr>
            <w:r w:rsidRPr="00C16370">
              <w:t>De betaling van de opdrachtsom, verminderd met het bedrag van de eventuele stelpost, geschiedt in 3 termijnen.</w:t>
            </w:r>
          </w:p>
          <w:p w14:paraId="3D0043A8" w14:textId="77777777" w:rsidR="00447437" w:rsidRPr="00C16370" w:rsidRDefault="00447437" w:rsidP="00447437">
            <w:pPr>
              <w:pStyle w:val="broodtekst0"/>
            </w:pPr>
          </w:p>
        </w:tc>
        <w:tc>
          <w:tcPr>
            <w:tcW w:w="1080" w:type="dxa"/>
          </w:tcPr>
          <w:p w14:paraId="4E3049CA" w14:textId="77777777" w:rsidR="00447437" w:rsidRPr="00C16370" w:rsidRDefault="00447437" w:rsidP="00447437">
            <w:pPr>
              <w:pStyle w:val="broodtekst0"/>
            </w:pPr>
            <w:r>
              <w:t>FM200</w:t>
            </w:r>
          </w:p>
          <w:p w14:paraId="2D8BA858" w14:textId="77777777" w:rsidR="00447437" w:rsidRPr="00C16370" w:rsidRDefault="00447437" w:rsidP="00447437">
            <w:pPr>
              <w:pStyle w:val="broodtekst0"/>
            </w:pPr>
          </w:p>
        </w:tc>
      </w:tr>
      <w:tr w:rsidR="00447437" w:rsidRPr="00C16370" w14:paraId="42F6AA4F" w14:textId="77777777" w:rsidTr="00447437">
        <w:tc>
          <w:tcPr>
            <w:tcW w:w="1080" w:type="dxa"/>
          </w:tcPr>
          <w:p w14:paraId="055E529E" w14:textId="77777777" w:rsidR="00447437" w:rsidRPr="00C16370" w:rsidRDefault="00447437" w:rsidP="00447437">
            <w:pPr>
              <w:pStyle w:val="broodtekst0"/>
            </w:pPr>
            <w:r w:rsidRPr="00C16370">
              <w:t>B-FM</w:t>
            </w:r>
            <w:r>
              <w:t>35</w:t>
            </w:r>
            <w:r w:rsidRPr="00C16370">
              <w:t>0</w:t>
            </w:r>
          </w:p>
        </w:tc>
        <w:tc>
          <w:tcPr>
            <w:tcW w:w="6720" w:type="dxa"/>
          </w:tcPr>
          <w:p w14:paraId="0E9433DE" w14:textId="77777777" w:rsidR="00447437" w:rsidRPr="00C16370" w:rsidRDefault="00447437" w:rsidP="00447437">
            <w:pPr>
              <w:pStyle w:val="broodtekst0"/>
            </w:pPr>
            <w:r w:rsidRPr="00C16370">
              <w:t xml:space="preserve">Betaling van een stelpost geschiedt op afzonderlijke factuur onafhankelijk van </w:t>
            </w:r>
            <w:r>
              <w:t xml:space="preserve">de </w:t>
            </w:r>
            <w:r w:rsidRPr="00C16370">
              <w:t>termijnen, tegen overlegging van bewijsstukken.</w:t>
            </w:r>
          </w:p>
          <w:p w14:paraId="66969587" w14:textId="77777777" w:rsidR="00447437" w:rsidRPr="00C16370" w:rsidRDefault="00447437" w:rsidP="00447437">
            <w:pPr>
              <w:pStyle w:val="broodtekst0"/>
            </w:pPr>
          </w:p>
        </w:tc>
        <w:tc>
          <w:tcPr>
            <w:tcW w:w="1080" w:type="dxa"/>
          </w:tcPr>
          <w:p w14:paraId="39F339A1" w14:textId="77777777" w:rsidR="00447437" w:rsidRPr="00C16370" w:rsidRDefault="00447437" w:rsidP="00526B4D">
            <w:pPr>
              <w:pStyle w:val="broodtekst0"/>
            </w:pPr>
            <w:r>
              <w:t>B-</w:t>
            </w:r>
            <w:r w:rsidRPr="00C16370">
              <w:t>FM</w:t>
            </w:r>
            <w:r>
              <w:t>300</w:t>
            </w:r>
          </w:p>
        </w:tc>
      </w:tr>
      <w:tr w:rsidR="00447437" w:rsidRPr="00C16370" w14:paraId="10D2730B" w14:textId="77777777" w:rsidTr="00447437">
        <w:tc>
          <w:tcPr>
            <w:tcW w:w="1080" w:type="dxa"/>
          </w:tcPr>
          <w:p w14:paraId="0BF063DB" w14:textId="77777777" w:rsidR="00447437" w:rsidRPr="00C16370" w:rsidRDefault="00447437" w:rsidP="00447437">
            <w:pPr>
              <w:pStyle w:val="broodtekst0"/>
            </w:pPr>
            <w:r w:rsidRPr="00C16370">
              <w:t>B-FM</w:t>
            </w:r>
            <w:r>
              <w:t>36</w:t>
            </w:r>
            <w:r w:rsidRPr="00C16370">
              <w:t>0</w:t>
            </w:r>
          </w:p>
        </w:tc>
        <w:tc>
          <w:tcPr>
            <w:tcW w:w="6720" w:type="dxa"/>
          </w:tcPr>
          <w:p w14:paraId="20338328" w14:textId="77777777" w:rsidR="00447437" w:rsidRPr="00C16370" w:rsidRDefault="00447437" w:rsidP="00447437">
            <w:pPr>
              <w:pStyle w:val="broodtekst0"/>
              <w:tabs>
                <w:tab w:val="clear" w:pos="227"/>
                <w:tab w:val="clear" w:pos="454"/>
                <w:tab w:val="clear" w:pos="680"/>
                <w:tab w:val="num" w:pos="0"/>
              </w:tabs>
            </w:pPr>
            <w:r w:rsidRPr="00C16370">
              <w:t>Betaling van facturen die voldoen aan de in § 33 lid 6 UAV-GC 2005 genoemde eisen, vindt plaats binnen 30 dagen na ontvangst daarvan op het in de Basisovereenkomst genoemde adres.</w:t>
            </w:r>
          </w:p>
          <w:p w14:paraId="733B4AA7" w14:textId="77777777" w:rsidR="00447437" w:rsidRPr="00C16370" w:rsidRDefault="00447437" w:rsidP="00447437">
            <w:pPr>
              <w:pStyle w:val="broodtekst0"/>
            </w:pPr>
          </w:p>
        </w:tc>
        <w:tc>
          <w:tcPr>
            <w:tcW w:w="1080" w:type="dxa"/>
          </w:tcPr>
          <w:p w14:paraId="44ABE08E" w14:textId="77777777" w:rsidR="00447437" w:rsidRPr="00C16370" w:rsidRDefault="00447437" w:rsidP="00526B4D">
            <w:pPr>
              <w:pStyle w:val="broodtekst0"/>
            </w:pPr>
            <w:r>
              <w:t>B-</w:t>
            </w:r>
            <w:r w:rsidRPr="00C16370">
              <w:t>FM</w:t>
            </w:r>
            <w:r>
              <w:t>30</w:t>
            </w:r>
            <w:r w:rsidRPr="00C16370">
              <w:t>0</w:t>
            </w:r>
          </w:p>
        </w:tc>
      </w:tr>
      <w:tr w:rsidR="00447437" w:rsidRPr="00C16370" w14:paraId="4DF6EEB7" w14:textId="77777777" w:rsidTr="00447437">
        <w:tc>
          <w:tcPr>
            <w:tcW w:w="1080" w:type="dxa"/>
          </w:tcPr>
          <w:p w14:paraId="74941D19" w14:textId="77777777" w:rsidR="00447437" w:rsidRPr="00C16370" w:rsidRDefault="00447437" w:rsidP="00447437">
            <w:pPr>
              <w:pStyle w:val="broodtekst0"/>
            </w:pPr>
            <w:r w:rsidRPr="00C16370">
              <w:t>B-FM</w:t>
            </w:r>
            <w:r>
              <w:t>37</w:t>
            </w:r>
            <w:r w:rsidRPr="00C16370">
              <w:t>0</w:t>
            </w:r>
          </w:p>
        </w:tc>
        <w:tc>
          <w:tcPr>
            <w:tcW w:w="6720" w:type="dxa"/>
          </w:tcPr>
          <w:p w14:paraId="712D3972" w14:textId="77777777" w:rsidR="00447437" w:rsidRPr="00C16370" w:rsidRDefault="00447437" w:rsidP="00447437">
            <w:pPr>
              <w:pStyle w:val="broodtekst0"/>
              <w:tabs>
                <w:tab w:val="clear" w:pos="227"/>
                <w:tab w:val="clear" w:pos="454"/>
                <w:tab w:val="clear" w:pos="680"/>
                <w:tab w:val="num" w:pos="0"/>
              </w:tabs>
            </w:pPr>
            <w:r w:rsidRPr="00C16370">
              <w:t xml:space="preserve">De vergoeding van rente als bedoeld in § 42 lid 1 UAV-GC 2005 vindt plaats overeenkomstig artikel 6:119b Burgerlijk Wetboek en de Opdrachtnemer kan </w:t>
            </w:r>
            <w:r w:rsidRPr="00C16370">
              <w:rPr>
                <w:u w:val="single"/>
              </w:rPr>
              <w:t>geen</w:t>
            </w:r>
            <w:r w:rsidRPr="00C16370">
              <w:t xml:space="preserve"> aanspraak maken op de verhoging van het percentage met 2 na het verstrijken van 14 dagen als genoemd in § 42 lid 2 UAV-GC 2005.</w:t>
            </w:r>
          </w:p>
          <w:p w14:paraId="6F01C3DF" w14:textId="77777777" w:rsidR="00447437" w:rsidRPr="00C16370" w:rsidRDefault="00447437" w:rsidP="00447437">
            <w:pPr>
              <w:pStyle w:val="broodtekst0"/>
            </w:pPr>
          </w:p>
        </w:tc>
        <w:tc>
          <w:tcPr>
            <w:tcW w:w="1080" w:type="dxa"/>
          </w:tcPr>
          <w:p w14:paraId="31C42CC9" w14:textId="77777777" w:rsidR="00447437" w:rsidRPr="00C16370" w:rsidRDefault="00447437" w:rsidP="00447437">
            <w:pPr>
              <w:pStyle w:val="broodtekst0"/>
            </w:pPr>
            <w:r w:rsidRPr="00C16370">
              <w:t>B-FM</w:t>
            </w:r>
            <w:r>
              <w:t>360</w:t>
            </w:r>
          </w:p>
        </w:tc>
      </w:tr>
    </w:tbl>
    <w:p w14:paraId="1530B834" w14:textId="77777777" w:rsidR="00447437" w:rsidRDefault="00447437" w:rsidP="00447437">
      <w:pPr>
        <w:pStyle w:val="Huisstijl-Kop3"/>
      </w:pPr>
      <w:bookmarkStart w:id="130" w:name="_Toc366167199"/>
      <w:bookmarkStart w:id="131" w:name="_Toc366225249"/>
      <w:bookmarkStart w:id="132" w:name="_Toc494187806"/>
      <w:bookmarkStart w:id="133" w:name="_Toc531266655"/>
      <w:bookmarkStart w:id="134" w:name="_Toc77948303"/>
      <w:bookmarkStart w:id="135" w:name="bwBR1_Kop_334"/>
      <w:bookmarkStart w:id="136" w:name="_Toc364694246"/>
      <w:bookmarkStart w:id="137" w:name="_Toc365390536"/>
      <w:bookmarkStart w:id="138" w:name="_Toc366143865"/>
      <w:bookmarkStart w:id="139" w:name="_Toc366167200"/>
      <w:bookmarkStart w:id="140" w:name="_Toc366168400"/>
      <w:bookmarkStart w:id="141" w:name="_Toc366225250"/>
      <w:bookmarkStart w:id="142" w:name="_Toc494187807"/>
      <w:bookmarkStart w:id="143" w:name="_Toc364694247"/>
      <w:bookmarkStart w:id="144" w:name="_Toc365390538"/>
      <w:bookmarkStart w:id="145" w:name="_Toc366143867"/>
      <w:bookmarkStart w:id="146" w:name="_Toc366167202"/>
      <w:bookmarkStart w:id="147" w:name="_Toc366168402"/>
      <w:bookmarkStart w:id="148" w:name="_Toc366225252"/>
      <w:bookmarkStart w:id="149" w:name="_Toc462238452"/>
      <w:bookmarkEnd w:id="123"/>
      <w:r w:rsidRPr="003D6AEF">
        <w:t>Opschorting van de betaling</w:t>
      </w:r>
      <w:bookmarkStart w:id="150" w:name="_Toc366487775"/>
      <w:bookmarkStart w:id="151" w:name="_Toc366540456"/>
      <w:bookmarkStart w:id="152" w:name="_Toc366540682"/>
      <w:bookmarkStart w:id="153" w:name="_Toc366540798"/>
      <w:bookmarkStart w:id="154" w:name="_Toc366541030"/>
      <w:bookmarkStart w:id="155" w:name="_Toc366541146"/>
      <w:bookmarkStart w:id="156" w:name="_Toc366541378"/>
      <w:bookmarkStart w:id="157" w:name="_Toc366541610"/>
      <w:bookmarkStart w:id="158" w:name="_Toc366541842"/>
      <w:bookmarkStart w:id="159" w:name="_Toc366542074"/>
      <w:bookmarkStart w:id="160" w:name="_Toc366542306"/>
      <w:bookmarkStart w:id="161" w:name="_Toc366542422"/>
      <w:bookmarkEnd w:id="130"/>
      <w:bookmarkEnd w:id="131"/>
      <w:bookmarkEnd w:id="132"/>
      <w:bookmarkEnd w:id="133"/>
      <w:bookmarkEnd w:id="134"/>
      <w:bookmarkEnd w:id="150"/>
      <w:bookmarkEnd w:id="151"/>
      <w:bookmarkEnd w:id="152"/>
      <w:bookmarkEnd w:id="153"/>
      <w:bookmarkEnd w:id="154"/>
      <w:bookmarkEnd w:id="155"/>
      <w:bookmarkEnd w:id="156"/>
      <w:bookmarkEnd w:id="157"/>
      <w:bookmarkEnd w:id="158"/>
      <w:bookmarkEnd w:id="159"/>
      <w:bookmarkEnd w:id="160"/>
      <w:bookmarkEnd w:id="161"/>
    </w:p>
    <w:p w14:paraId="09174E94" w14:textId="77777777" w:rsidR="00447437" w:rsidRPr="003D6AEF" w:rsidRDefault="00447437" w:rsidP="00447437">
      <w:pPr>
        <w:pStyle w:val="Broodtekst"/>
      </w:pPr>
    </w:p>
    <w:tbl>
      <w:tblPr>
        <w:tblW w:w="8880" w:type="dxa"/>
        <w:tblInd w:w="-1092" w:type="dxa"/>
        <w:tblLayout w:type="fixed"/>
        <w:tblLook w:val="01E0" w:firstRow="1" w:lastRow="1" w:firstColumn="1" w:lastColumn="1" w:noHBand="0" w:noVBand="0"/>
      </w:tblPr>
      <w:tblGrid>
        <w:gridCol w:w="1080"/>
        <w:gridCol w:w="6720"/>
        <w:gridCol w:w="1080"/>
      </w:tblGrid>
      <w:tr w:rsidR="00447437" w:rsidRPr="00D7440D" w14:paraId="13BCC3D6" w14:textId="77777777" w:rsidTr="00447437">
        <w:tc>
          <w:tcPr>
            <w:tcW w:w="1080" w:type="dxa"/>
          </w:tcPr>
          <w:p w14:paraId="5E2E3345" w14:textId="77777777" w:rsidR="00447437" w:rsidRPr="00D7440D" w:rsidRDefault="00447437" w:rsidP="00526B4D">
            <w:pPr>
              <w:pStyle w:val="broodtekst0"/>
              <w:rPr>
                <w:color w:val="000000"/>
              </w:rPr>
            </w:pPr>
            <w:bookmarkStart w:id="162" w:name="bwBR1_334"/>
            <w:bookmarkEnd w:id="135"/>
            <w:r w:rsidRPr="00D7440D">
              <w:rPr>
                <w:color w:val="000000"/>
              </w:rPr>
              <w:t>B-FM</w:t>
            </w:r>
            <w:r>
              <w:rPr>
                <w:color w:val="000000"/>
              </w:rPr>
              <w:t>4</w:t>
            </w:r>
            <w:r w:rsidRPr="00D7440D">
              <w:rPr>
                <w:color w:val="000000"/>
              </w:rPr>
              <w:t>00</w:t>
            </w:r>
          </w:p>
        </w:tc>
        <w:tc>
          <w:tcPr>
            <w:tcW w:w="6720" w:type="dxa"/>
          </w:tcPr>
          <w:p w14:paraId="2D71BE0D" w14:textId="77777777" w:rsidR="00447437" w:rsidRPr="00D7440D" w:rsidRDefault="00447437" w:rsidP="00447437">
            <w:pPr>
              <w:pStyle w:val="broodtekst0"/>
              <w:rPr>
                <w:color w:val="000000"/>
              </w:rPr>
            </w:pPr>
            <w:r w:rsidRPr="00D7440D">
              <w:rPr>
                <w:color w:val="000000"/>
              </w:rPr>
              <w:t xml:space="preserve">De betaling van </w:t>
            </w:r>
            <w:r>
              <w:rPr>
                <w:color w:val="000000"/>
              </w:rPr>
              <w:t xml:space="preserve">een geheel </w:t>
            </w:r>
            <w:r w:rsidRPr="00D7440D">
              <w:rPr>
                <w:color w:val="000000"/>
              </w:rPr>
              <w:t>termijnbedrag kan worden opgeschort.</w:t>
            </w:r>
          </w:p>
          <w:p w14:paraId="7F94C658" w14:textId="77777777" w:rsidR="00447437" w:rsidRPr="00D7440D" w:rsidRDefault="00447437" w:rsidP="00447437">
            <w:pPr>
              <w:pStyle w:val="broodtekst0"/>
              <w:rPr>
                <w:color w:val="000000"/>
              </w:rPr>
            </w:pPr>
          </w:p>
        </w:tc>
        <w:tc>
          <w:tcPr>
            <w:tcW w:w="1080" w:type="dxa"/>
          </w:tcPr>
          <w:p w14:paraId="098A2511" w14:textId="77777777" w:rsidR="00447437" w:rsidRPr="00D7440D" w:rsidRDefault="00447437" w:rsidP="00447437">
            <w:pPr>
              <w:pStyle w:val="broodtekst0"/>
              <w:rPr>
                <w:color w:val="000000"/>
              </w:rPr>
            </w:pPr>
            <w:r w:rsidRPr="00D7440D">
              <w:rPr>
                <w:color w:val="000000"/>
              </w:rPr>
              <w:t>FM200</w:t>
            </w:r>
          </w:p>
        </w:tc>
      </w:tr>
      <w:tr w:rsidR="00447437" w:rsidRPr="00D7440D" w14:paraId="584B2018" w14:textId="77777777" w:rsidTr="00447437">
        <w:tc>
          <w:tcPr>
            <w:tcW w:w="1080" w:type="dxa"/>
          </w:tcPr>
          <w:p w14:paraId="4BB1A73B" w14:textId="77777777" w:rsidR="00447437" w:rsidRPr="00D7440D" w:rsidRDefault="00447437" w:rsidP="00447437">
            <w:pPr>
              <w:pStyle w:val="broodtekst0"/>
              <w:rPr>
                <w:color w:val="000000"/>
              </w:rPr>
            </w:pPr>
            <w:r w:rsidRPr="00D7440D">
              <w:rPr>
                <w:color w:val="000000"/>
              </w:rPr>
              <w:t>B-FM</w:t>
            </w:r>
            <w:r>
              <w:rPr>
                <w:color w:val="000000"/>
              </w:rPr>
              <w:t>4</w:t>
            </w:r>
            <w:r w:rsidRPr="00D7440D">
              <w:rPr>
                <w:color w:val="000000"/>
              </w:rPr>
              <w:t>10</w:t>
            </w:r>
          </w:p>
        </w:tc>
        <w:tc>
          <w:tcPr>
            <w:tcW w:w="6720" w:type="dxa"/>
          </w:tcPr>
          <w:p w14:paraId="79696F00" w14:textId="77777777" w:rsidR="00447437" w:rsidRPr="00D7440D" w:rsidRDefault="00447437" w:rsidP="00447437">
            <w:pPr>
              <w:pStyle w:val="broodtekst0"/>
              <w:rPr>
                <w:color w:val="000000"/>
              </w:rPr>
            </w:pPr>
            <w:r w:rsidRPr="00D7440D">
              <w:rPr>
                <w:color w:val="000000"/>
              </w:rPr>
              <w:t xml:space="preserve">Het opschorten van de betaling van het gehele termijnbedrag geschiedt door het </w:t>
            </w:r>
            <w:r>
              <w:rPr>
                <w:color w:val="000000"/>
              </w:rPr>
              <w:t>bedrag</w:t>
            </w:r>
            <w:r w:rsidRPr="00D7440D">
              <w:rPr>
                <w:color w:val="000000"/>
              </w:rPr>
              <w:t xml:space="preserve"> van een prestatieverklaring, als bedoeld in §</w:t>
            </w:r>
            <w:r>
              <w:rPr>
                <w:color w:val="000000"/>
              </w:rPr>
              <w:t> </w:t>
            </w:r>
            <w:r w:rsidRPr="00D7440D">
              <w:rPr>
                <w:color w:val="000000"/>
              </w:rPr>
              <w:t>33 UAV-GC 2005</w:t>
            </w:r>
            <w:r>
              <w:rPr>
                <w:color w:val="000000"/>
              </w:rPr>
              <w:t>, op nul (€0,00) te stellen</w:t>
            </w:r>
            <w:r w:rsidRPr="00D7440D">
              <w:rPr>
                <w:color w:val="000000"/>
              </w:rPr>
              <w:t>.</w:t>
            </w:r>
          </w:p>
          <w:p w14:paraId="5CD45AC5" w14:textId="77777777" w:rsidR="00447437" w:rsidRPr="00D7440D" w:rsidRDefault="00447437" w:rsidP="00447437">
            <w:pPr>
              <w:pStyle w:val="broodtekst0"/>
              <w:rPr>
                <w:color w:val="000000"/>
              </w:rPr>
            </w:pPr>
            <w:r>
              <w:rPr>
                <w:color w:val="000000"/>
              </w:rPr>
              <w:t>Het bedrag van een</w:t>
            </w:r>
            <w:r w:rsidRPr="00D7440D">
              <w:rPr>
                <w:color w:val="000000"/>
              </w:rPr>
              <w:t xml:space="preserve"> prestatieverklaring wordt </w:t>
            </w:r>
            <w:r>
              <w:rPr>
                <w:color w:val="000000"/>
              </w:rPr>
              <w:t>op nul (€0,00) gesteld</w:t>
            </w:r>
            <w:r w:rsidRPr="00D7440D">
              <w:rPr>
                <w:color w:val="000000"/>
              </w:rPr>
              <w:t>, indien naar het oordeel van de Opdrachtgever een tekortkoming in de nakoming van Opdrachtnemers contractuele verplichtingen is geconstateerd</w:t>
            </w:r>
            <w:r>
              <w:rPr>
                <w:color w:val="000000"/>
              </w:rPr>
              <w:t>,</w:t>
            </w:r>
            <w:r w:rsidRPr="00D7440D">
              <w:rPr>
                <w:color w:val="000000"/>
              </w:rPr>
              <w:t xml:space="preserve"> </w:t>
            </w:r>
            <w:r>
              <w:rPr>
                <w:color w:val="000000"/>
              </w:rPr>
              <w:t xml:space="preserve">welke </w:t>
            </w:r>
            <w:r w:rsidRPr="00D7440D">
              <w:rPr>
                <w:color w:val="000000"/>
              </w:rPr>
              <w:t xml:space="preserve">uiterlijk in de </w:t>
            </w:r>
            <w:r>
              <w:rPr>
                <w:color w:val="000000"/>
              </w:rPr>
              <w:t>eerste</w:t>
            </w:r>
            <w:r w:rsidRPr="00D7440D">
              <w:rPr>
                <w:color w:val="000000"/>
              </w:rPr>
              <w:t xml:space="preserve"> termijn aan de Opdrachtnemer is gemeld (conform § 20 lid 4, § 21 lid 10, § 22 lid 3 UAV-GC 2005) en </w:t>
            </w:r>
            <w:r>
              <w:rPr>
                <w:color w:val="000000"/>
              </w:rPr>
              <w:t>welke</w:t>
            </w:r>
            <w:r w:rsidRPr="00D7440D">
              <w:rPr>
                <w:color w:val="000000"/>
              </w:rPr>
              <w:t xml:space="preserve"> voor het einde van de betreffende termijn niet is hersteld of op andere wijze afdoende is opgelost.</w:t>
            </w:r>
          </w:p>
          <w:p w14:paraId="59AB1680" w14:textId="77777777" w:rsidR="00447437" w:rsidRPr="00D7440D" w:rsidRDefault="00447437" w:rsidP="00447437">
            <w:pPr>
              <w:pStyle w:val="broodtekst0"/>
              <w:rPr>
                <w:color w:val="000000"/>
              </w:rPr>
            </w:pPr>
          </w:p>
        </w:tc>
        <w:tc>
          <w:tcPr>
            <w:tcW w:w="1080" w:type="dxa"/>
          </w:tcPr>
          <w:p w14:paraId="138B0BA9" w14:textId="77777777" w:rsidR="00447437" w:rsidRPr="00D7440D" w:rsidRDefault="00447437" w:rsidP="00526B4D">
            <w:pPr>
              <w:pStyle w:val="broodtekst0"/>
              <w:rPr>
                <w:color w:val="000000"/>
              </w:rPr>
            </w:pPr>
            <w:r w:rsidRPr="00D7440D">
              <w:rPr>
                <w:color w:val="000000"/>
              </w:rPr>
              <w:t>B-FM</w:t>
            </w:r>
            <w:r>
              <w:rPr>
                <w:color w:val="000000"/>
              </w:rPr>
              <w:t>4</w:t>
            </w:r>
            <w:r w:rsidRPr="00D7440D">
              <w:rPr>
                <w:color w:val="000000"/>
              </w:rPr>
              <w:t>00</w:t>
            </w:r>
          </w:p>
        </w:tc>
      </w:tr>
      <w:tr w:rsidR="00447437" w:rsidRPr="00D7440D" w14:paraId="472860F4" w14:textId="77777777" w:rsidTr="00447437">
        <w:tc>
          <w:tcPr>
            <w:tcW w:w="1080" w:type="dxa"/>
          </w:tcPr>
          <w:p w14:paraId="551B206B" w14:textId="77777777" w:rsidR="00447437" w:rsidRPr="00D7440D" w:rsidRDefault="00447437" w:rsidP="00526B4D">
            <w:pPr>
              <w:pStyle w:val="broodtekst0"/>
              <w:rPr>
                <w:color w:val="000000"/>
              </w:rPr>
            </w:pPr>
            <w:r w:rsidRPr="00D7440D">
              <w:rPr>
                <w:color w:val="000000"/>
              </w:rPr>
              <w:t>B-FM</w:t>
            </w:r>
            <w:r>
              <w:rPr>
                <w:color w:val="000000"/>
              </w:rPr>
              <w:t>44</w:t>
            </w:r>
            <w:r w:rsidRPr="00D7440D">
              <w:rPr>
                <w:color w:val="000000"/>
              </w:rPr>
              <w:t>0</w:t>
            </w:r>
          </w:p>
        </w:tc>
        <w:tc>
          <w:tcPr>
            <w:tcW w:w="6720" w:type="dxa"/>
          </w:tcPr>
          <w:p w14:paraId="0CB791B3" w14:textId="77777777" w:rsidR="00447437" w:rsidRPr="00D7440D" w:rsidRDefault="00447437" w:rsidP="00447437">
            <w:pPr>
              <w:pStyle w:val="broodtekst0"/>
              <w:rPr>
                <w:color w:val="000000"/>
              </w:rPr>
            </w:pPr>
            <w:r w:rsidRPr="00D7440D">
              <w:rPr>
                <w:color w:val="000000"/>
              </w:rPr>
              <w:t>De Opdrachtnemer heeft in geval van opschorting van betaling van het gehele termijnbedrag geen recht op vergoeding van rente.</w:t>
            </w:r>
          </w:p>
          <w:p w14:paraId="795D37EC" w14:textId="77777777" w:rsidR="00447437" w:rsidRPr="00D7440D" w:rsidRDefault="00447437" w:rsidP="00447437">
            <w:pPr>
              <w:pStyle w:val="broodtekst0"/>
              <w:rPr>
                <w:color w:val="000000"/>
              </w:rPr>
            </w:pPr>
          </w:p>
        </w:tc>
        <w:tc>
          <w:tcPr>
            <w:tcW w:w="1080" w:type="dxa"/>
          </w:tcPr>
          <w:p w14:paraId="083745E9" w14:textId="77777777" w:rsidR="00447437" w:rsidRPr="00D7440D" w:rsidRDefault="00447437" w:rsidP="00447437">
            <w:pPr>
              <w:pStyle w:val="broodtekst0"/>
              <w:rPr>
                <w:color w:val="000000"/>
              </w:rPr>
            </w:pPr>
            <w:r w:rsidRPr="00D7440D">
              <w:rPr>
                <w:color w:val="000000"/>
              </w:rPr>
              <w:lastRenderedPageBreak/>
              <w:t>B-FM</w:t>
            </w:r>
            <w:r>
              <w:rPr>
                <w:color w:val="000000"/>
              </w:rPr>
              <w:t>4</w:t>
            </w:r>
            <w:r w:rsidRPr="00D7440D">
              <w:rPr>
                <w:color w:val="000000"/>
              </w:rPr>
              <w:t>00</w:t>
            </w:r>
          </w:p>
          <w:p w14:paraId="4B81A1C8" w14:textId="77777777" w:rsidR="00447437" w:rsidRPr="00D7440D" w:rsidRDefault="00447437" w:rsidP="00447437">
            <w:pPr>
              <w:pStyle w:val="broodtekst0"/>
              <w:rPr>
                <w:color w:val="000000"/>
              </w:rPr>
            </w:pPr>
          </w:p>
        </w:tc>
      </w:tr>
    </w:tbl>
    <w:p w14:paraId="731C4EAC" w14:textId="77777777" w:rsidR="00447437" w:rsidRDefault="00447437" w:rsidP="00447437">
      <w:pPr>
        <w:pStyle w:val="Huisstijl-Kop2"/>
      </w:pPr>
      <w:bookmarkStart w:id="163" w:name="_Toc531266656"/>
      <w:bookmarkStart w:id="164" w:name="_Toc77948304"/>
      <w:bookmarkEnd w:id="162"/>
      <w:r w:rsidRPr="00011814">
        <w:t>Risicomanagement (RM)</w:t>
      </w:r>
      <w:bookmarkEnd w:id="136"/>
      <w:bookmarkEnd w:id="137"/>
      <w:bookmarkEnd w:id="138"/>
      <w:bookmarkEnd w:id="139"/>
      <w:bookmarkEnd w:id="140"/>
      <w:bookmarkEnd w:id="141"/>
      <w:bookmarkEnd w:id="142"/>
      <w:bookmarkEnd w:id="163"/>
      <w:bookmarkEnd w:id="164"/>
    </w:p>
    <w:p w14:paraId="20031B1E" w14:textId="77777777" w:rsidR="00447437" w:rsidRPr="002D069B" w:rsidRDefault="00447437" w:rsidP="00447437">
      <w:pPr>
        <w:pStyle w:val="Broodtekst"/>
      </w:pPr>
    </w:p>
    <w:tbl>
      <w:tblPr>
        <w:tblW w:w="8880" w:type="dxa"/>
        <w:tblInd w:w="-1092" w:type="dxa"/>
        <w:tblLayout w:type="fixed"/>
        <w:tblLook w:val="01E0" w:firstRow="1" w:lastRow="1" w:firstColumn="1" w:lastColumn="1" w:noHBand="0" w:noVBand="0"/>
      </w:tblPr>
      <w:tblGrid>
        <w:gridCol w:w="1080"/>
        <w:gridCol w:w="6720"/>
        <w:gridCol w:w="1080"/>
      </w:tblGrid>
      <w:tr w:rsidR="00447437" w:rsidRPr="008C100E" w14:paraId="72F89813" w14:textId="77777777" w:rsidTr="00447437">
        <w:tc>
          <w:tcPr>
            <w:tcW w:w="1080" w:type="dxa"/>
          </w:tcPr>
          <w:p w14:paraId="3234007A" w14:textId="77777777" w:rsidR="00447437" w:rsidRPr="008C100E" w:rsidRDefault="00447437" w:rsidP="00447437">
            <w:pPr>
              <w:pStyle w:val="broodtekst0"/>
            </w:pPr>
            <w:r w:rsidRPr="008C100E">
              <w:t>RM010</w:t>
            </w:r>
          </w:p>
        </w:tc>
        <w:tc>
          <w:tcPr>
            <w:tcW w:w="6720" w:type="dxa"/>
          </w:tcPr>
          <w:p w14:paraId="1003131A" w14:textId="77777777" w:rsidR="00447437" w:rsidRPr="008C100E" w:rsidRDefault="00447437" w:rsidP="00447437">
            <w:pPr>
              <w:pStyle w:val="broodtekst0"/>
            </w:pPr>
            <w:r w:rsidRPr="008C100E">
              <w:t>De Opdrachtnemer dient de Werkzaamheden met betrekking tot risicomanagement te verrichten, zodanig dat de kans van optreden dan wel het gevolg van ongewenste gebeurtenissen voor de Opdrachtnemer en waar mogelijk de Opdrachtgever wordt geminimaliseerd.</w:t>
            </w:r>
          </w:p>
          <w:p w14:paraId="61008A8F" w14:textId="77777777" w:rsidR="00447437" w:rsidRPr="008C100E" w:rsidRDefault="00447437" w:rsidP="00447437">
            <w:pPr>
              <w:pStyle w:val="broodtekst0"/>
            </w:pPr>
          </w:p>
        </w:tc>
        <w:tc>
          <w:tcPr>
            <w:tcW w:w="1080" w:type="dxa"/>
          </w:tcPr>
          <w:p w14:paraId="6CD0800A" w14:textId="77777777" w:rsidR="00447437" w:rsidRPr="008C100E" w:rsidRDefault="00447437" w:rsidP="00447437">
            <w:pPr>
              <w:pStyle w:val="broodtekst0"/>
            </w:pPr>
            <w:r w:rsidRPr="008C100E">
              <w:t>PB010</w:t>
            </w:r>
          </w:p>
          <w:p w14:paraId="15CCF5A6" w14:textId="77777777" w:rsidR="00447437" w:rsidRPr="008C100E" w:rsidRDefault="00447437" w:rsidP="00447437">
            <w:pPr>
              <w:pStyle w:val="broodtekst0"/>
            </w:pPr>
          </w:p>
        </w:tc>
      </w:tr>
    </w:tbl>
    <w:p w14:paraId="45EF08A3" w14:textId="77777777" w:rsidR="00447437" w:rsidRDefault="00447437" w:rsidP="00447437">
      <w:pPr>
        <w:pStyle w:val="Huisstijl-Kop3"/>
      </w:pPr>
      <w:bookmarkStart w:id="165" w:name="_Toc365390537"/>
      <w:bookmarkStart w:id="166" w:name="_Toc366143866"/>
      <w:bookmarkStart w:id="167" w:name="_Toc366167201"/>
      <w:bookmarkStart w:id="168" w:name="_Toc366168401"/>
      <w:bookmarkStart w:id="169" w:name="_Toc366225251"/>
      <w:bookmarkStart w:id="170" w:name="_Toc494187808"/>
      <w:bookmarkStart w:id="171" w:name="_Toc531266657"/>
      <w:bookmarkStart w:id="172" w:name="_Toc77948305"/>
      <w:r w:rsidRPr="002D069B">
        <w:t>Opstellen risicoregister</w:t>
      </w:r>
      <w:bookmarkEnd w:id="165"/>
      <w:bookmarkEnd w:id="166"/>
      <w:bookmarkEnd w:id="167"/>
      <w:bookmarkEnd w:id="168"/>
      <w:bookmarkEnd w:id="169"/>
      <w:bookmarkEnd w:id="170"/>
      <w:bookmarkEnd w:id="171"/>
      <w:bookmarkEnd w:id="172"/>
    </w:p>
    <w:p w14:paraId="7E2B393E" w14:textId="77777777" w:rsidR="00447437" w:rsidRPr="002D069B" w:rsidRDefault="00447437" w:rsidP="00447437">
      <w:pPr>
        <w:pStyle w:val="Broodtekst"/>
      </w:pPr>
    </w:p>
    <w:tbl>
      <w:tblPr>
        <w:tblW w:w="8880" w:type="dxa"/>
        <w:tblInd w:w="-1092" w:type="dxa"/>
        <w:tblLayout w:type="fixed"/>
        <w:tblLook w:val="01E0" w:firstRow="1" w:lastRow="1" w:firstColumn="1" w:lastColumn="1" w:noHBand="0" w:noVBand="0"/>
      </w:tblPr>
      <w:tblGrid>
        <w:gridCol w:w="1080"/>
        <w:gridCol w:w="6720"/>
        <w:gridCol w:w="1080"/>
      </w:tblGrid>
      <w:tr w:rsidR="00447437" w:rsidRPr="008C100E" w14:paraId="6854F8A5" w14:textId="77777777" w:rsidTr="00447437">
        <w:tc>
          <w:tcPr>
            <w:tcW w:w="1080" w:type="dxa"/>
          </w:tcPr>
          <w:p w14:paraId="5B3FEC2B" w14:textId="77777777" w:rsidR="00447437" w:rsidRPr="008C100E" w:rsidRDefault="00447437" w:rsidP="00526B4D">
            <w:pPr>
              <w:pStyle w:val="broodtekst0"/>
            </w:pPr>
            <w:r w:rsidRPr="008C100E">
              <w:t>RM100</w:t>
            </w:r>
          </w:p>
        </w:tc>
        <w:tc>
          <w:tcPr>
            <w:tcW w:w="6720" w:type="dxa"/>
          </w:tcPr>
          <w:p w14:paraId="3E541626" w14:textId="77777777" w:rsidR="00447437" w:rsidRPr="008C100E" w:rsidRDefault="00447437" w:rsidP="00447437">
            <w:pPr>
              <w:pStyle w:val="broodtekst0"/>
              <w:rPr>
                <w:color w:val="000000"/>
              </w:rPr>
            </w:pPr>
            <w:r w:rsidRPr="008C100E">
              <w:rPr>
                <w:color w:val="000000"/>
              </w:rPr>
              <w:t xml:space="preserve">De Opdrachtnemer dient een risicoregister </w:t>
            </w:r>
            <w:r>
              <w:rPr>
                <w:color w:val="000000"/>
              </w:rPr>
              <w:t xml:space="preserve">met beheersmaatregelen </w:t>
            </w:r>
            <w:r w:rsidRPr="008C100E">
              <w:rPr>
                <w:color w:val="000000"/>
              </w:rPr>
              <w:t xml:space="preserve">op te stellen </w:t>
            </w:r>
            <w:r>
              <w:rPr>
                <w:color w:val="000000"/>
              </w:rPr>
              <w:t>en</w:t>
            </w:r>
            <w:r w:rsidRPr="008C100E">
              <w:rPr>
                <w:color w:val="000000"/>
              </w:rPr>
              <w:t xml:space="preserve"> actueel </w:t>
            </w:r>
            <w:r>
              <w:rPr>
                <w:color w:val="000000"/>
              </w:rPr>
              <w:t>te houden</w:t>
            </w:r>
            <w:r w:rsidRPr="008C100E">
              <w:rPr>
                <w:color w:val="000000"/>
              </w:rPr>
              <w:t>.</w:t>
            </w:r>
          </w:p>
          <w:p w14:paraId="3AE27231" w14:textId="77777777" w:rsidR="00447437" w:rsidRPr="008C100E" w:rsidRDefault="00447437" w:rsidP="00447437">
            <w:pPr>
              <w:pStyle w:val="broodtekst0"/>
            </w:pPr>
          </w:p>
        </w:tc>
        <w:tc>
          <w:tcPr>
            <w:tcW w:w="1080" w:type="dxa"/>
          </w:tcPr>
          <w:p w14:paraId="1C439918" w14:textId="77777777" w:rsidR="00447437" w:rsidRPr="008C100E" w:rsidRDefault="00447437" w:rsidP="00447437">
            <w:pPr>
              <w:pStyle w:val="broodtekst0"/>
            </w:pPr>
            <w:r w:rsidRPr="008C100E">
              <w:t>RM010</w:t>
            </w:r>
          </w:p>
        </w:tc>
      </w:tr>
      <w:tr w:rsidR="00447437" w:rsidRPr="008C100E" w14:paraId="266E968D" w14:textId="77777777" w:rsidTr="00447437">
        <w:tc>
          <w:tcPr>
            <w:tcW w:w="1080" w:type="dxa"/>
          </w:tcPr>
          <w:p w14:paraId="1ED3C45C" w14:textId="77777777" w:rsidR="00447437" w:rsidRPr="008C100E" w:rsidRDefault="00447437" w:rsidP="00447437">
            <w:pPr>
              <w:pStyle w:val="broodtekst0"/>
            </w:pPr>
            <w:r w:rsidRPr="008C100E">
              <w:t>RM120</w:t>
            </w:r>
          </w:p>
        </w:tc>
        <w:tc>
          <w:tcPr>
            <w:tcW w:w="6720" w:type="dxa"/>
          </w:tcPr>
          <w:p w14:paraId="3D20BEE9" w14:textId="77777777" w:rsidR="00447437" w:rsidRPr="008C100E" w:rsidRDefault="00447437" w:rsidP="00447437">
            <w:pPr>
              <w:pStyle w:val="broodtekst0"/>
            </w:pPr>
            <w:r w:rsidRPr="008C100E">
              <w:t>De Opdrachtnemer en de Opdrachtgever stemmen samen, op daartoe geëigende momenten, risico’s en beheersmaatregelen af</w:t>
            </w:r>
            <w:r w:rsidRPr="008C100E">
              <w:rPr>
                <w:color w:val="000000"/>
              </w:rPr>
              <w:t>,</w:t>
            </w:r>
            <w:r w:rsidRPr="008C100E">
              <w:t xml:space="preserve"> met daarbij aandacht voor het treffen van beheersmaatregelen in relatie tot elkaars risico’s.</w:t>
            </w:r>
          </w:p>
          <w:p w14:paraId="2C48C10B" w14:textId="77777777" w:rsidR="00447437" w:rsidRPr="008C100E" w:rsidRDefault="00447437" w:rsidP="00447437">
            <w:pPr>
              <w:pStyle w:val="broodtekst0"/>
            </w:pPr>
          </w:p>
        </w:tc>
        <w:tc>
          <w:tcPr>
            <w:tcW w:w="1080" w:type="dxa"/>
          </w:tcPr>
          <w:p w14:paraId="7E229903" w14:textId="77777777" w:rsidR="00447437" w:rsidRPr="008C100E" w:rsidRDefault="00447437" w:rsidP="00447437">
            <w:pPr>
              <w:pStyle w:val="broodtekst0"/>
            </w:pPr>
            <w:r w:rsidRPr="008C100E">
              <w:t>RM010</w:t>
            </w:r>
          </w:p>
          <w:p w14:paraId="1054F603" w14:textId="77777777" w:rsidR="00447437" w:rsidRPr="008C100E" w:rsidRDefault="00447437" w:rsidP="00447437">
            <w:pPr>
              <w:pStyle w:val="broodtekst0"/>
            </w:pPr>
            <w:r w:rsidRPr="008C100E">
              <w:t>IN010</w:t>
            </w:r>
          </w:p>
        </w:tc>
      </w:tr>
    </w:tbl>
    <w:p w14:paraId="7B92614E" w14:textId="77777777" w:rsidR="00866BC1" w:rsidRDefault="00866BC1" w:rsidP="00447437">
      <w:pPr>
        <w:pStyle w:val="Huisstijl-Kop2"/>
      </w:pPr>
      <w:bookmarkStart w:id="173" w:name="_Toc509302183"/>
      <w:bookmarkStart w:id="174" w:name="_Toc509304318"/>
      <w:bookmarkStart w:id="175" w:name="_Toc509306217"/>
      <w:bookmarkStart w:id="176" w:name="_Toc77948306"/>
      <w:bookmarkStart w:id="177" w:name="_Toc531266658"/>
      <w:bookmarkEnd w:id="173"/>
      <w:bookmarkEnd w:id="174"/>
      <w:bookmarkEnd w:id="175"/>
      <w:r>
        <w:rPr>
          <w:rStyle w:val="Paginanummer"/>
        </w:rPr>
        <w:t>Vreemdelingen, arbeidsvoorwaarden en buitenlandse dienstverrichters</w:t>
      </w:r>
      <w:bookmarkEnd w:id="176"/>
      <w:r w:rsidRPr="00EF3EAC">
        <w:t xml:space="preserve"> </w:t>
      </w:r>
    </w:p>
    <w:p w14:paraId="39ABF57B" w14:textId="77777777" w:rsidR="00447437" w:rsidRPr="00EF3EAC" w:rsidRDefault="00447437" w:rsidP="00A54366">
      <w:pPr>
        <w:pStyle w:val="Huisstijl-Kop3"/>
      </w:pPr>
      <w:bookmarkStart w:id="178" w:name="_Toc77948307"/>
      <w:r w:rsidRPr="00EF3EAC">
        <w:t>Voldoen aan de Wet arbeid vreemdelingen (AV)</w:t>
      </w:r>
      <w:bookmarkEnd w:id="143"/>
      <w:bookmarkEnd w:id="144"/>
      <w:bookmarkEnd w:id="145"/>
      <w:bookmarkEnd w:id="146"/>
      <w:bookmarkEnd w:id="147"/>
      <w:bookmarkEnd w:id="148"/>
      <w:bookmarkEnd w:id="149"/>
      <w:bookmarkEnd w:id="177"/>
      <w:bookmarkEnd w:id="178"/>
    </w:p>
    <w:p w14:paraId="14F54B2D" w14:textId="77777777" w:rsidR="00447437" w:rsidRPr="008C100E" w:rsidRDefault="00447437" w:rsidP="00447437"/>
    <w:tbl>
      <w:tblPr>
        <w:tblW w:w="8880" w:type="dxa"/>
        <w:tblInd w:w="-1092" w:type="dxa"/>
        <w:tblLayout w:type="fixed"/>
        <w:tblLook w:val="01E0" w:firstRow="1" w:lastRow="1" w:firstColumn="1" w:lastColumn="1" w:noHBand="0" w:noVBand="0"/>
      </w:tblPr>
      <w:tblGrid>
        <w:gridCol w:w="1080"/>
        <w:gridCol w:w="6720"/>
        <w:gridCol w:w="1080"/>
      </w:tblGrid>
      <w:tr w:rsidR="00447437" w:rsidRPr="008C100E" w14:paraId="10B605EC" w14:textId="77777777" w:rsidTr="00447437">
        <w:tc>
          <w:tcPr>
            <w:tcW w:w="1080" w:type="dxa"/>
          </w:tcPr>
          <w:p w14:paraId="54BA4EAE" w14:textId="77777777" w:rsidR="00447437" w:rsidRPr="008C100E" w:rsidRDefault="00447437" w:rsidP="00447437">
            <w:pPr>
              <w:pStyle w:val="broodtekst0"/>
            </w:pPr>
            <w:r w:rsidRPr="008C100E">
              <w:t>AV010</w:t>
            </w:r>
          </w:p>
        </w:tc>
        <w:tc>
          <w:tcPr>
            <w:tcW w:w="6720" w:type="dxa"/>
          </w:tcPr>
          <w:p w14:paraId="0A693FAF" w14:textId="77777777" w:rsidR="00447437" w:rsidRPr="008C100E" w:rsidRDefault="00447437" w:rsidP="00447437">
            <w:pPr>
              <w:pStyle w:val="broodtekst0"/>
            </w:pPr>
            <w:r w:rsidRPr="008C100E">
              <w:t>Onder verwijzing naar § 11 UAV-GC 2005 wordt de Opdrachtnemer geacht bekend te zijn met hetgeen in de Wet arbeid vreemdelingen (Wav) bepaald is omtrent het verbod om vreemdelingen in Nederland arbeid te laten verrichten zonder tewerkstellingsvergunning, alsmede met de overige verplichtingen die uit de Wav voortvloeien.</w:t>
            </w:r>
          </w:p>
          <w:p w14:paraId="02BCC138" w14:textId="77777777" w:rsidR="00447437" w:rsidRPr="008C100E" w:rsidRDefault="00447437" w:rsidP="00447437">
            <w:pPr>
              <w:pStyle w:val="broodtekst0"/>
            </w:pPr>
          </w:p>
          <w:p w14:paraId="1E4D2E01" w14:textId="77777777" w:rsidR="00447437" w:rsidRPr="008C100E" w:rsidRDefault="00447437" w:rsidP="00447437">
            <w:pPr>
              <w:pStyle w:val="broodtekst0"/>
            </w:pPr>
            <w:r w:rsidRPr="008C100E">
              <w:t>De Opdrachtnemer leeft de bepalingen van de Wav na.</w:t>
            </w:r>
          </w:p>
          <w:p w14:paraId="11EA99BC" w14:textId="77777777" w:rsidR="00447437" w:rsidRPr="008C100E" w:rsidRDefault="00447437" w:rsidP="00447437">
            <w:pPr>
              <w:pStyle w:val="broodtekst0"/>
            </w:pPr>
            <w:r w:rsidRPr="008C100E">
              <w:t xml:space="preserve">De Opdrachtnemer zorgt er tevens voor dat zijn </w:t>
            </w:r>
            <w:r w:rsidRPr="00DC0E7D">
              <w:t>zelfstandige hulppersonen op de bepalingen van de Wav gewez</w:t>
            </w:r>
            <w:r w:rsidRPr="008C100E">
              <w:t>en worden en dat zij deze bepalingen naleven.</w:t>
            </w:r>
          </w:p>
          <w:p w14:paraId="701882B5" w14:textId="77777777" w:rsidR="00447437" w:rsidRPr="008C100E" w:rsidRDefault="00447437" w:rsidP="00447437">
            <w:pPr>
              <w:pStyle w:val="broodtekst0"/>
            </w:pPr>
            <w:r w:rsidRPr="008C100E">
              <w:t>De aan de naleving verbonden gevolgen en kosten zijn voor rekening van de Opdrachtnemer.</w:t>
            </w:r>
          </w:p>
          <w:p w14:paraId="775B498B" w14:textId="77777777" w:rsidR="00447437" w:rsidRPr="008C100E" w:rsidRDefault="00447437" w:rsidP="00447437">
            <w:pPr>
              <w:pStyle w:val="broodtekst0"/>
            </w:pPr>
          </w:p>
          <w:p w14:paraId="04215A01" w14:textId="77777777" w:rsidR="00447437" w:rsidRPr="008C100E" w:rsidRDefault="00447437" w:rsidP="00447437">
            <w:pPr>
              <w:pStyle w:val="broodtekst0"/>
            </w:pPr>
            <w:r w:rsidRPr="008C100E">
              <w:t>Mede namens de Opdrachtgever houdt de Opdrachtnemer een administratie bij van alle op het werkterrein aanwezige vreemdelingen.</w:t>
            </w:r>
          </w:p>
          <w:p w14:paraId="0E867943" w14:textId="77777777" w:rsidR="00447437" w:rsidRPr="008C100E" w:rsidRDefault="00447437" w:rsidP="00447437">
            <w:pPr>
              <w:pStyle w:val="broodtekst0"/>
            </w:pPr>
            <w:r w:rsidRPr="008C100E">
              <w:t>Deze administratie voldoet aan artikel 15 van de Wav.</w:t>
            </w:r>
          </w:p>
          <w:p w14:paraId="57E6A8D9" w14:textId="77777777" w:rsidR="00447437" w:rsidRDefault="00447437" w:rsidP="00447437">
            <w:pPr>
              <w:pStyle w:val="broodtekst0"/>
            </w:pPr>
            <w:r w:rsidRPr="008C100E">
              <w:t>Deze administratie bevat afschriften van de identiteitsbewijzen en zo nodig tewerkstellingsvergunningen van alle op het werkterrein aanwezige vreemdelingen</w:t>
            </w:r>
            <w:r>
              <w:t>.</w:t>
            </w:r>
          </w:p>
          <w:p w14:paraId="46E87ECC" w14:textId="77777777" w:rsidR="00447437" w:rsidRPr="008C100E" w:rsidRDefault="00447437" w:rsidP="00447437">
            <w:pPr>
              <w:pStyle w:val="broodtekst0"/>
            </w:pPr>
            <w:r w:rsidRPr="008C100E">
              <w:t>De Documenten dienen, indien nodig, te worden geactualiseerd en dienen mede namens de Opdrachtgever door de Opdrachtnemer te worden bewaard.</w:t>
            </w:r>
          </w:p>
          <w:p w14:paraId="60553C83" w14:textId="77777777" w:rsidR="00447437" w:rsidRPr="008C100E" w:rsidRDefault="00447437" w:rsidP="00447437">
            <w:pPr>
              <w:pStyle w:val="broodtekst0"/>
            </w:pPr>
            <w:r w:rsidRPr="008C100E">
              <w:t>De identiteit van de vreemdelingen dient mede namens de Opdrachtgever door de Opdrachtnemer te worden gecontroleerd. Dat deze controle heeft plaatsgevonden dient te blijken uit de administratie.</w:t>
            </w:r>
          </w:p>
          <w:p w14:paraId="40FF56B7" w14:textId="77777777" w:rsidR="00447437" w:rsidRPr="008C100E" w:rsidRDefault="00447437" w:rsidP="00447437">
            <w:pPr>
              <w:pStyle w:val="broodtekst0"/>
            </w:pPr>
          </w:p>
          <w:p w14:paraId="1EAE7E41" w14:textId="77777777" w:rsidR="00447437" w:rsidRPr="008C100E" w:rsidRDefault="00447437" w:rsidP="00447437">
            <w:pPr>
              <w:pStyle w:val="broodtekst0"/>
            </w:pPr>
            <w:r w:rsidRPr="008C100E">
              <w:t>Ten behoeve van de administratie kan door de Opdrachtnemer gebruik worden gemaakt van elektronische middelen.</w:t>
            </w:r>
          </w:p>
          <w:p w14:paraId="272E39F0" w14:textId="77777777" w:rsidR="00447437" w:rsidRPr="008C100E" w:rsidRDefault="00447437" w:rsidP="00447437">
            <w:pPr>
              <w:pStyle w:val="broodtekst0"/>
            </w:pPr>
          </w:p>
          <w:p w14:paraId="33717A1D" w14:textId="77777777" w:rsidR="00447437" w:rsidRDefault="00447437" w:rsidP="00447437">
            <w:pPr>
              <w:pStyle w:val="broodtekst0"/>
            </w:pPr>
            <w:r w:rsidRPr="008C100E">
              <w:t>De Opdrachtnemer verleent de Opdrachtgever, dan wel door de Opdrachtgever aan te wijzen personen, op eerste verzoek toegang tot de bij de Opdrachtnemer aanwezige administratie</w:t>
            </w:r>
            <w:r>
              <w:t>.</w:t>
            </w:r>
          </w:p>
          <w:p w14:paraId="236680C8" w14:textId="77777777" w:rsidR="00447437" w:rsidRPr="008C100E" w:rsidRDefault="00447437" w:rsidP="00447437">
            <w:pPr>
              <w:pStyle w:val="broodtekst0"/>
            </w:pPr>
          </w:p>
          <w:p w14:paraId="2E672EC2" w14:textId="77777777" w:rsidR="00447437" w:rsidRDefault="00447437" w:rsidP="00447437">
            <w:pPr>
              <w:pStyle w:val="broodtekst0"/>
            </w:pPr>
            <w:r w:rsidRPr="008C100E">
              <w:t>De Opdrachtnemer toont de Opdrachtgever aan dat hij de bepalingen van de Wav naleeft</w:t>
            </w:r>
            <w:r>
              <w:t>.</w:t>
            </w:r>
          </w:p>
          <w:p w14:paraId="4779817F" w14:textId="77777777" w:rsidR="00447437" w:rsidRDefault="00447437" w:rsidP="00447437">
            <w:pPr>
              <w:pStyle w:val="broodtekst0"/>
            </w:pPr>
            <w:r w:rsidRPr="008C100E">
              <w:t>Tijdens de uitvoering van de Werkzaamheden zal de Opdrachtgever toetsen op het aantoonbaar naleven door de Opdrachtnemer van de Wav alsmede op het aantoonbaar naleven van de verplichtingen, die de Opdrachtnemer namens de Opdrachtgever nakomt</w:t>
            </w:r>
            <w:r>
              <w:t>.</w:t>
            </w:r>
          </w:p>
          <w:p w14:paraId="1B69C7BF" w14:textId="77777777" w:rsidR="00447437" w:rsidRPr="008C100E" w:rsidRDefault="00447437" w:rsidP="00447437">
            <w:pPr>
              <w:pStyle w:val="broodtekst0"/>
            </w:pPr>
          </w:p>
          <w:p w14:paraId="44209F5C" w14:textId="77777777" w:rsidR="00447437" w:rsidRPr="008C100E" w:rsidRDefault="00447437" w:rsidP="00447437">
            <w:pPr>
              <w:pStyle w:val="broodtekst0"/>
            </w:pPr>
            <w:r w:rsidRPr="008C100E">
              <w:t>Bij elk overleg zorgt de Opdrachtnemer ervoor dat ‘de tewerkstelling van vreemdelingen’ wordt geagendeerd.</w:t>
            </w:r>
          </w:p>
          <w:p w14:paraId="328E765F" w14:textId="77777777" w:rsidR="00447437" w:rsidRPr="008C100E" w:rsidRDefault="00447437" w:rsidP="00447437">
            <w:pPr>
              <w:pStyle w:val="broodtekst0"/>
            </w:pPr>
          </w:p>
          <w:p w14:paraId="1E5FEE36" w14:textId="77777777" w:rsidR="00447437" w:rsidRPr="008C100E" w:rsidRDefault="00447437" w:rsidP="00447437">
            <w:pPr>
              <w:pStyle w:val="broodtekst0"/>
            </w:pPr>
            <w:r w:rsidRPr="008C100E">
              <w:t xml:space="preserve">Bij welke overtreding dan ook van de Wav, geconstateerd door de </w:t>
            </w:r>
            <w:r>
              <w:t>I</w:t>
            </w:r>
            <w:r w:rsidRPr="008C100E">
              <w:t xml:space="preserve">nspectie </w:t>
            </w:r>
            <w:r>
              <w:t xml:space="preserve">SZW </w:t>
            </w:r>
            <w:r w:rsidRPr="008C100E">
              <w:t>of enig ander orgaan, komen boetes, die daaruit voor de Opdrachtgever voortvloeien, voor rekening van de Opdrachtnemer en vrijwaart de Opdrachtnemer de Opdrachtgever ter zake.</w:t>
            </w:r>
          </w:p>
          <w:p w14:paraId="61423CF8" w14:textId="77777777" w:rsidR="00447437" w:rsidRDefault="00447437" w:rsidP="00447437">
            <w:pPr>
              <w:pStyle w:val="broodtekst0"/>
            </w:pPr>
            <w:r w:rsidRPr="008C100E">
              <w:t>De Opdrachtgever zal deze boetes aan de Opdrachtnemer doorbelasten en de Opdrachtnemer zal deze op eerste verzoek aan de Opdrachtgever vergoeden dan wel zal de Opdrachtgever deze boetes verrekenen met de eerstvolgende (termijn)betaling(en) door de Opdrachtgever aan de Opdrachtnemer te doen, zonder dat deswege een ingebrekestelling nodig is</w:t>
            </w:r>
            <w:r>
              <w:t>.</w:t>
            </w:r>
          </w:p>
          <w:p w14:paraId="4529EE81" w14:textId="77777777" w:rsidR="00447437" w:rsidRPr="008C100E" w:rsidRDefault="00447437" w:rsidP="00447437">
            <w:pPr>
              <w:pStyle w:val="broodtekst0"/>
            </w:pPr>
          </w:p>
        </w:tc>
        <w:tc>
          <w:tcPr>
            <w:tcW w:w="1080" w:type="dxa"/>
          </w:tcPr>
          <w:p w14:paraId="74AFA0BA" w14:textId="77777777" w:rsidR="00447437" w:rsidRPr="008C100E" w:rsidRDefault="00447437" w:rsidP="00447437">
            <w:pPr>
              <w:pStyle w:val="broodtekst0"/>
            </w:pPr>
            <w:r w:rsidRPr="008C100E">
              <w:lastRenderedPageBreak/>
              <w:t>PB010</w:t>
            </w:r>
          </w:p>
        </w:tc>
      </w:tr>
    </w:tbl>
    <w:p w14:paraId="320DD613" w14:textId="77777777" w:rsidR="00447437" w:rsidRPr="008935A6" w:rsidRDefault="00447437" w:rsidP="00A54366">
      <w:pPr>
        <w:pStyle w:val="Huisstijl-Kop3"/>
      </w:pPr>
      <w:bookmarkStart w:id="179" w:name="_Toc531266659"/>
      <w:bookmarkStart w:id="180" w:name="_Toc77948308"/>
      <w:bookmarkStart w:id="181" w:name="_Toc447888128"/>
      <w:bookmarkStart w:id="182" w:name="_Toc301881231"/>
      <w:bookmarkStart w:id="183" w:name="_Toc301964642"/>
      <w:bookmarkStart w:id="184" w:name="_Toc364694250"/>
      <w:bookmarkStart w:id="185" w:name="_Toc365390543"/>
      <w:bookmarkStart w:id="186" w:name="_Toc366143872"/>
      <w:bookmarkStart w:id="187" w:name="_Toc366167207"/>
      <w:bookmarkStart w:id="188" w:name="_Toc366168407"/>
      <w:bookmarkStart w:id="189" w:name="_Toc366225257"/>
      <w:bookmarkStart w:id="190" w:name="_Toc462238460"/>
      <w:r w:rsidRPr="008935A6">
        <w:t>Arbeidsvoorwaardelijke bepalingen (AB)</w:t>
      </w:r>
      <w:bookmarkEnd w:id="179"/>
      <w:bookmarkEnd w:id="180"/>
    </w:p>
    <w:p w14:paraId="57DA583D" w14:textId="77777777" w:rsidR="00447437" w:rsidRDefault="00447437" w:rsidP="00447437">
      <w:pPr>
        <w:pStyle w:val="broodtekst0"/>
      </w:pPr>
    </w:p>
    <w:tbl>
      <w:tblPr>
        <w:tblW w:w="8880" w:type="dxa"/>
        <w:tblInd w:w="-1092" w:type="dxa"/>
        <w:tblLayout w:type="fixed"/>
        <w:tblLook w:val="01E0" w:firstRow="1" w:lastRow="1" w:firstColumn="1" w:lastColumn="1" w:noHBand="0" w:noVBand="0"/>
      </w:tblPr>
      <w:tblGrid>
        <w:gridCol w:w="1080"/>
        <w:gridCol w:w="6720"/>
        <w:gridCol w:w="1080"/>
      </w:tblGrid>
      <w:tr w:rsidR="00447437" w:rsidRPr="008C100E" w14:paraId="5E733A47" w14:textId="77777777" w:rsidTr="00447437">
        <w:tc>
          <w:tcPr>
            <w:tcW w:w="1080" w:type="dxa"/>
          </w:tcPr>
          <w:p w14:paraId="6E7804FB" w14:textId="77777777" w:rsidR="00447437" w:rsidRPr="008C100E" w:rsidRDefault="00447437" w:rsidP="00447437">
            <w:pPr>
              <w:pStyle w:val="broodtekst0"/>
            </w:pPr>
            <w:r>
              <w:t>AB010</w:t>
            </w:r>
          </w:p>
        </w:tc>
        <w:tc>
          <w:tcPr>
            <w:tcW w:w="6720" w:type="dxa"/>
          </w:tcPr>
          <w:p w14:paraId="0D6415CF" w14:textId="77777777" w:rsidR="00447437" w:rsidRDefault="00447437" w:rsidP="00447437">
            <w:pPr>
              <w:pStyle w:val="broodtekst0"/>
              <w:rPr>
                <w:rFonts w:cs="Verdana"/>
              </w:rPr>
            </w:pPr>
            <w:r w:rsidRPr="001D42C6">
              <w:rPr>
                <w:rFonts w:cs="Verdana"/>
              </w:rPr>
              <w:t xml:space="preserve">De Opdrachtnemer dient zich </w:t>
            </w:r>
            <w:r>
              <w:rPr>
                <w:rFonts w:cs="Verdana"/>
              </w:rPr>
              <w:t>bij</w:t>
            </w:r>
            <w:r w:rsidRPr="001D42C6">
              <w:rPr>
                <w:rFonts w:cs="Verdana"/>
              </w:rPr>
              <w:t xml:space="preserve"> de uitvoering van de Overeenkomst te houden aan geldende wet- en regelgeving op het gebied van loontarieven en -betaling.</w:t>
            </w:r>
          </w:p>
          <w:p w14:paraId="53A56D28" w14:textId="77777777" w:rsidR="00447437" w:rsidRPr="008C100E" w:rsidRDefault="00447437" w:rsidP="00447437">
            <w:pPr>
              <w:pStyle w:val="broodtekst0"/>
              <w:rPr>
                <w:rFonts w:cs="Verdana"/>
              </w:rPr>
            </w:pPr>
          </w:p>
        </w:tc>
        <w:tc>
          <w:tcPr>
            <w:tcW w:w="1080" w:type="dxa"/>
          </w:tcPr>
          <w:p w14:paraId="0C5971E6" w14:textId="77777777" w:rsidR="00447437" w:rsidRPr="008C100E" w:rsidRDefault="00447437" w:rsidP="00447437">
            <w:pPr>
              <w:pStyle w:val="broodtekst0"/>
            </w:pPr>
            <w:r>
              <w:t>PB010</w:t>
            </w:r>
          </w:p>
        </w:tc>
      </w:tr>
    </w:tbl>
    <w:p w14:paraId="058F98B4" w14:textId="77777777" w:rsidR="00447437" w:rsidRPr="008935A6" w:rsidRDefault="00447437" w:rsidP="00A54366">
      <w:pPr>
        <w:pStyle w:val="Huisstijl-Kop4"/>
      </w:pPr>
      <w:bookmarkStart w:id="191" w:name="_Toc447888129"/>
      <w:bookmarkStart w:id="192" w:name="_Toc531266660"/>
      <w:bookmarkStart w:id="193" w:name="_Toc77948309"/>
      <w:r w:rsidRPr="008935A6">
        <w:t>Informatieplicht</w:t>
      </w:r>
      <w:bookmarkEnd w:id="191"/>
      <w:bookmarkEnd w:id="192"/>
      <w:bookmarkEnd w:id="193"/>
    </w:p>
    <w:p w14:paraId="70E1DBDF" w14:textId="77777777" w:rsidR="00447437" w:rsidRDefault="00447437" w:rsidP="00447437">
      <w:pPr>
        <w:pStyle w:val="broodtekst0"/>
      </w:pPr>
    </w:p>
    <w:tbl>
      <w:tblPr>
        <w:tblW w:w="8880" w:type="dxa"/>
        <w:tblInd w:w="-1092" w:type="dxa"/>
        <w:tblLayout w:type="fixed"/>
        <w:tblLook w:val="01E0" w:firstRow="1" w:lastRow="1" w:firstColumn="1" w:lastColumn="1" w:noHBand="0" w:noVBand="0"/>
      </w:tblPr>
      <w:tblGrid>
        <w:gridCol w:w="1080"/>
        <w:gridCol w:w="6720"/>
        <w:gridCol w:w="1080"/>
      </w:tblGrid>
      <w:tr w:rsidR="00447437" w:rsidRPr="008C100E" w14:paraId="461D2229" w14:textId="77777777" w:rsidTr="00447437">
        <w:tc>
          <w:tcPr>
            <w:tcW w:w="1080" w:type="dxa"/>
          </w:tcPr>
          <w:p w14:paraId="23BCF9D7" w14:textId="77777777" w:rsidR="00447437" w:rsidRPr="008C100E" w:rsidRDefault="00447437" w:rsidP="00447437">
            <w:pPr>
              <w:pStyle w:val="broodtekst0"/>
            </w:pPr>
            <w:r>
              <w:t>AB100</w:t>
            </w:r>
          </w:p>
        </w:tc>
        <w:tc>
          <w:tcPr>
            <w:tcW w:w="6720" w:type="dxa"/>
          </w:tcPr>
          <w:p w14:paraId="23C98273" w14:textId="77777777" w:rsidR="00447437" w:rsidRDefault="00447437" w:rsidP="00447437">
            <w:pPr>
              <w:pStyle w:val="broodtekst0"/>
              <w:rPr>
                <w:rFonts w:cs="Verdana"/>
              </w:rPr>
            </w:pPr>
            <w:r w:rsidRPr="001D42C6">
              <w:rPr>
                <w:rFonts w:cs="Verdana"/>
              </w:rPr>
              <w:t xml:space="preserve">De Opdrachtnemer </w:t>
            </w:r>
            <w:r>
              <w:rPr>
                <w:rFonts w:cs="Verdana"/>
              </w:rPr>
              <w:t xml:space="preserve">dient </w:t>
            </w:r>
            <w:r w:rsidRPr="001D42C6">
              <w:rPr>
                <w:rFonts w:cs="Verdana"/>
              </w:rPr>
              <w:t xml:space="preserve">alle arbeidsvoorwaardelijke afspraken met betrekking tot </w:t>
            </w:r>
            <w:r>
              <w:rPr>
                <w:rFonts w:cs="Verdana"/>
              </w:rPr>
              <w:t>(</w:t>
            </w:r>
            <w:r w:rsidRPr="001D42C6">
              <w:rPr>
                <w:rFonts w:cs="Verdana"/>
              </w:rPr>
              <w:t>voldoening van</w:t>
            </w:r>
            <w:r>
              <w:rPr>
                <w:rFonts w:cs="Verdana"/>
              </w:rPr>
              <w:t>)</w:t>
            </w:r>
            <w:r w:rsidRPr="001D42C6">
              <w:rPr>
                <w:rFonts w:cs="Verdana"/>
              </w:rPr>
              <w:t xml:space="preserve"> verschuldigd loon ten behoeve</w:t>
            </w:r>
            <w:r>
              <w:rPr>
                <w:rFonts w:cs="Verdana"/>
              </w:rPr>
              <w:t xml:space="preserve"> van (zelfstandige) hulppersonen</w:t>
            </w:r>
            <w:r w:rsidRPr="001D42C6">
              <w:rPr>
                <w:rFonts w:cs="Verdana"/>
              </w:rPr>
              <w:t xml:space="preserve"> op een inzichtelijke en toegankelijke</w:t>
            </w:r>
            <w:r>
              <w:rPr>
                <w:rFonts w:cs="Verdana"/>
              </w:rPr>
              <w:t xml:space="preserve"> wijze (loonadministratie) vast te leggen.</w:t>
            </w:r>
          </w:p>
          <w:p w14:paraId="049E4B59" w14:textId="77777777" w:rsidR="00447437" w:rsidRPr="008C100E" w:rsidRDefault="00447437" w:rsidP="00447437">
            <w:pPr>
              <w:pStyle w:val="broodtekst0"/>
              <w:rPr>
                <w:rFonts w:cs="Verdana"/>
              </w:rPr>
            </w:pPr>
          </w:p>
        </w:tc>
        <w:tc>
          <w:tcPr>
            <w:tcW w:w="1080" w:type="dxa"/>
          </w:tcPr>
          <w:p w14:paraId="47BD5971" w14:textId="77777777" w:rsidR="00447437" w:rsidRPr="008C100E" w:rsidRDefault="00447437" w:rsidP="00447437">
            <w:pPr>
              <w:pStyle w:val="broodtekst0"/>
            </w:pPr>
            <w:r>
              <w:t>AB010</w:t>
            </w:r>
          </w:p>
        </w:tc>
      </w:tr>
      <w:tr w:rsidR="00447437" w:rsidRPr="008C100E" w14:paraId="7C00F6C0" w14:textId="77777777" w:rsidTr="00447437">
        <w:tc>
          <w:tcPr>
            <w:tcW w:w="1080" w:type="dxa"/>
          </w:tcPr>
          <w:p w14:paraId="66B45E20" w14:textId="77777777" w:rsidR="00447437" w:rsidRPr="008C100E" w:rsidRDefault="00447437" w:rsidP="00447437">
            <w:pPr>
              <w:pStyle w:val="broodtekst0"/>
            </w:pPr>
            <w:r>
              <w:t>AB110</w:t>
            </w:r>
          </w:p>
        </w:tc>
        <w:tc>
          <w:tcPr>
            <w:tcW w:w="6720" w:type="dxa"/>
          </w:tcPr>
          <w:p w14:paraId="308BECA9" w14:textId="77777777" w:rsidR="00447437" w:rsidRDefault="00447437" w:rsidP="00447437">
            <w:pPr>
              <w:pStyle w:val="broodtekst0"/>
              <w:tabs>
                <w:tab w:val="clear" w:pos="227"/>
                <w:tab w:val="clear" w:pos="454"/>
              </w:tabs>
            </w:pPr>
            <w:r w:rsidRPr="009150DC">
              <w:t xml:space="preserve">De Opdrachtnemer </w:t>
            </w:r>
            <w:r>
              <w:t xml:space="preserve">dient </w:t>
            </w:r>
            <w:r w:rsidRPr="009150DC">
              <w:t xml:space="preserve">desgevraagd aan </w:t>
            </w:r>
            <w:r>
              <w:t xml:space="preserve">de </w:t>
            </w:r>
            <w:r w:rsidRPr="009150DC">
              <w:t>Opdrachtgever onvoorwaardelijke toegang</w:t>
            </w:r>
            <w:r>
              <w:t xml:space="preserve"> te verschaffen</w:t>
            </w:r>
            <w:r w:rsidRPr="009150DC">
              <w:t xml:space="preserve"> tot deze vastgelegde arbeidsvoorwaardelijke afspraken indien deze dit noodzakelijk acht in verband met het voorkomen van en/of de behandeling van een loonvordering aangaande verrichte arbeid ten behoeve van de Overeenkomst.</w:t>
            </w:r>
          </w:p>
          <w:p w14:paraId="0302CC9D" w14:textId="77777777" w:rsidR="00447437" w:rsidRPr="009150DC" w:rsidRDefault="00447437" w:rsidP="00447437">
            <w:pPr>
              <w:pStyle w:val="broodtekst0"/>
            </w:pPr>
          </w:p>
        </w:tc>
        <w:tc>
          <w:tcPr>
            <w:tcW w:w="1080" w:type="dxa"/>
          </w:tcPr>
          <w:p w14:paraId="1D7065E0" w14:textId="77777777" w:rsidR="00447437" w:rsidRPr="008C100E" w:rsidRDefault="00447437" w:rsidP="00447437">
            <w:pPr>
              <w:pStyle w:val="broodtekst0"/>
            </w:pPr>
            <w:r>
              <w:t>AB100</w:t>
            </w:r>
          </w:p>
        </w:tc>
      </w:tr>
    </w:tbl>
    <w:p w14:paraId="4C071351" w14:textId="77777777" w:rsidR="00447437" w:rsidRPr="008935A6" w:rsidRDefault="00447437" w:rsidP="00A54366">
      <w:pPr>
        <w:pStyle w:val="Huisstijl-Kop4"/>
      </w:pPr>
      <w:bookmarkStart w:id="194" w:name="_Toc447888130"/>
      <w:bookmarkStart w:id="195" w:name="_Toc531266661"/>
      <w:bookmarkStart w:id="196" w:name="_Toc77948310"/>
      <w:r w:rsidRPr="008935A6">
        <w:t>Toetsen, controles, inwinnen van informatie</w:t>
      </w:r>
      <w:bookmarkEnd w:id="194"/>
      <w:bookmarkEnd w:id="195"/>
      <w:bookmarkEnd w:id="196"/>
    </w:p>
    <w:p w14:paraId="467CF619" w14:textId="77777777" w:rsidR="00447437" w:rsidRPr="007636CE" w:rsidRDefault="00447437" w:rsidP="00447437"/>
    <w:tbl>
      <w:tblPr>
        <w:tblW w:w="8880" w:type="dxa"/>
        <w:tblInd w:w="-1092" w:type="dxa"/>
        <w:tblLayout w:type="fixed"/>
        <w:tblLook w:val="01E0" w:firstRow="1" w:lastRow="1" w:firstColumn="1" w:lastColumn="1" w:noHBand="0" w:noVBand="0"/>
      </w:tblPr>
      <w:tblGrid>
        <w:gridCol w:w="1080"/>
        <w:gridCol w:w="6720"/>
        <w:gridCol w:w="1080"/>
      </w:tblGrid>
      <w:tr w:rsidR="00447437" w:rsidRPr="008C100E" w14:paraId="0FE76BB2" w14:textId="77777777" w:rsidTr="00447437">
        <w:tc>
          <w:tcPr>
            <w:tcW w:w="1080" w:type="dxa"/>
          </w:tcPr>
          <w:p w14:paraId="42F9F798" w14:textId="77777777" w:rsidR="00447437" w:rsidRPr="008C100E" w:rsidRDefault="00447437" w:rsidP="00447437">
            <w:pPr>
              <w:pStyle w:val="broodtekst0"/>
            </w:pPr>
            <w:r>
              <w:t>AB200</w:t>
            </w:r>
          </w:p>
        </w:tc>
        <w:tc>
          <w:tcPr>
            <w:tcW w:w="6720" w:type="dxa"/>
          </w:tcPr>
          <w:p w14:paraId="0A9C6C3F" w14:textId="77777777" w:rsidR="00447437" w:rsidRDefault="00447437" w:rsidP="00447437">
            <w:pPr>
              <w:pStyle w:val="broodtekst0"/>
              <w:rPr>
                <w:rFonts w:cs="Verdana"/>
              </w:rPr>
            </w:pPr>
            <w:r w:rsidRPr="001D42C6">
              <w:rPr>
                <w:rFonts w:cs="Verdana"/>
              </w:rPr>
              <w:t>De Opdrachtnemer</w:t>
            </w:r>
            <w:r>
              <w:rPr>
                <w:rFonts w:cs="Verdana"/>
              </w:rPr>
              <w:t xml:space="preserve"> dient</w:t>
            </w:r>
            <w:r w:rsidRPr="001D42C6">
              <w:rPr>
                <w:rFonts w:cs="Verdana"/>
              </w:rPr>
              <w:t xml:space="preserve"> desgevraagd onvoorwaardelijke medewerking</w:t>
            </w:r>
            <w:r>
              <w:rPr>
                <w:rFonts w:cs="Verdana"/>
              </w:rPr>
              <w:t xml:space="preserve"> te verlenen</w:t>
            </w:r>
            <w:r w:rsidRPr="001D42C6">
              <w:rPr>
                <w:rFonts w:cs="Verdana"/>
              </w:rPr>
              <w:t xml:space="preserve"> aan alle onderzoeken (waaronder controles, toetsen, audits en loonvalidaties) die bevoegde instanties en/of de Opdrachtgever </w:t>
            </w:r>
            <w:r>
              <w:rPr>
                <w:rFonts w:cs="Verdana"/>
              </w:rPr>
              <w:t>noodzakelijk</w:t>
            </w:r>
            <w:r w:rsidRPr="001D42C6">
              <w:rPr>
                <w:rFonts w:cs="Verdana"/>
              </w:rPr>
              <w:t xml:space="preserve"> achten om voldoening van verschuldigd loon ten behoeve van </w:t>
            </w:r>
            <w:r>
              <w:rPr>
                <w:rFonts w:cs="Verdana"/>
              </w:rPr>
              <w:t>(zelfstandige) hulppersonen</w:t>
            </w:r>
            <w:r w:rsidRPr="001D42C6">
              <w:rPr>
                <w:rFonts w:cs="Verdana"/>
              </w:rPr>
              <w:t xml:space="preserve"> te verifiëren. De Opdrachtnemer</w:t>
            </w:r>
            <w:r>
              <w:rPr>
                <w:rFonts w:cs="Verdana"/>
              </w:rPr>
              <w:t xml:space="preserve"> dient</w:t>
            </w:r>
            <w:r w:rsidRPr="001D42C6">
              <w:rPr>
                <w:rFonts w:cs="Verdana"/>
              </w:rPr>
              <w:t xml:space="preserve"> hiertoe desgevraagd onvoorwaardelijke toegang</w:t>
            </w:r>
            <w:r>
              <w:rPr>
                <w:rFonts w:cs="Verdana"/>
              </w:rPr>
              <w:t xml:space="preserve"> te verschaffen</w:t>
            </w:r>
            <w:r w:rsidRPr="001D42C6">
              <w:rPr>
                <w:rFonts w:cs="Verdana"/>
              </w:rPr>
              <w:t xml:space="preserve"> tot de bewaarplaats van de </w:t>
            </w:r>
            <w:r>
              <w:rPr>
                <w:rFonts w:cs="Verdana"/>
              </w:rPr>
              <w:t>arbeidsvoorwaardelijke afspraken</w:t>
            </w:r>
            <w:r w:rsidRPr="001D42C6">
              <w:rPr>
                <w:rFonts w:cs="Verdana"/>
              </w:rPr>
              <w:t>.</w:t>
            </w:r>
          </w:p>
          <w:p w14:paraId="2DF16130" w14:textId="77777777" w:rsidR="00447437" w:rsidRPr="008C100E" w:rsidRDefault="00447437" w:rsidP="00447437">
            <w:pPr>
              <w:pStyle w:val="broodtekst0"/>
              <w:rPr>
                <w:rFonts w:cs="Verdana"/>
              </w:rPr>
            </w:pPr>
          </w:p>
        </w:tc>
        <w:tc>
          <w:tcPr>
            <w:tcW w:w="1080" w:type="dxa"/>
          </w:tcPr>
          <w:p w14:paraId="202A4009" w14:textId="77777777" w:rsidR="00447437" w:rsidRPr="008C100E" w:rsidRDefault="00447437" w:rsidP="00447437">
            <w:pPr>
              <w:pStyle w:val="broodtekst0"/>
            </w:pPr>
            <w:r>
              <w:t>AB010</w:t>
            </w:r>
          </w:p>
        </w:tc>
      </w:tr>
      <w:tr w:rsidR="00447437" w:rsidRPr="008C100E" w14:paraId="68A9160F" w14:textId="77777777" w:rsidTr="00447437">
        <w:tc>
          <w:tcPr>
            <w:tcW w:w="1080" w:type="dxa"/>
          </w:tcPr>
          <w:p w14:paraId="3C1B37A6" w14:textId="77777777" w:rsidR="00447437" w:rsidRPr="008C100E" w:rsidRDefault="00447437" w:rsidP="00447437">
            <w:pPr>
              <w:pStyle w:val="broodtekst0"/>
            </w:pPr>
            <w:r>
              <w:t>AB210</w:t>
            </w:r>
          </w:p>
        </w:tc>
        <w:tc>
          <w:tcPr>
            <w:tcW w:w="6720" w:type="dxa"/>
          </w:tcPr>
          <w:p w14:paraId="7B32A6AE" w14:textId="77777777" w:rsidR="00447437" w:rsidRDefault="00447437" w:rsidP="00447437">
            <w:pPr>
              <w:pStyle w:val="broodtekst0"/>
              <w:rPr>
                <w:rFonts w:cs="Verdana"/>
              </w:rPr>
            </w:pPr>
            <w:r>
              <w:rPr>
                <w:rFonts w:cs="Verdana"/>
              </w:rPr>
              <w:t>Indien</w:t>
            </w:r>
            <w:r w:rsidRPr="001D42C6">
              <w:rPr>
                <w:rFonts w:cs="Verdana"/>
              </w:rPr>
              <w:t xml:space="preserve"> de Opdrachtnemer bij de uitvoering van de Overeenkomst </w:t>
            </w:r>
            <w:r>
              <w:rPr>
                <w:rFonts w:cs="Verdana"/>
              </w:rPr>
              <w:t>een zelfstandige hulppersoon</w:t>
            </w:r>
            <w:r w:rsidRPr="001D42C6">
              <w:rPr>
                <w:rFonts w:cs="Verdana"/>
              </w:rPr>
              <w:t xml:space="preserve"> wil betrekken, </w:t>
            </w:r>
            <w:r>
              <w:rPr>
                <w:rFonts w:cs="Verdana"/>
              </w:rPr>
              <w:t xml:space="preserve">dan dient </w:t>
            </w:r>
            <w:r w:rsidRPr="001D42C6">
              <w:rPr>
                <w:rFonts w:cs="Verdana"/>
              </w:rPr>
              <w:t xml:space="preserve">de Opdrachtnemer bij </w:t>
            </w:r>
            <w:r w:rsidRPr="001D42C6">
              <w:rPr>
                <w:rFonts w:cs="Verdana"/>
              </w:rPr>
              <w:lastRenderedPageBreak/>
              <w:t>vakorganisaties en bij bevoegde instanties</w:t>
            </w:r>
            <w:r>
              <w:rPr>
                <w:rFonts w:cs="Verdana"/>
              </w:rPr>
              <w:t xml:space="preserve"> te informeren</w:t>
            </w:r>
            <w:r w:rsidRPr="001D42C6">
              <w:rPr>
                <w:rFonts w:cs="Verdana"/>
              </w:rPr>
              <w:t xml:space="preserve"> of deze beschikken over informatie aangaande geconstateerde onderbetaling door deze te betrekken </w:t>
            </w:r>
            <w:r>
              <w:rPr>
                <w:rFonts w:cs="Verdana"/>
              </w:rPr>
              <w:t>zelfstandige hulppersoon</w:t>
            </w:r>
            <w:r w:rsidRPr="001D42C6">
              <w:rPr>
                <w:rFonts w:cs="Verdana"/>
              </w:rPr>
              <w:t xml:space="preserve">. De Opdrachtnemer </w:t>
            </w:r>
            <w:r>
              <w:rPr>
                <w:rFonts w:cs="Verdana"/>
              </w:rPr>
              <w:t xml:space="preserve">dient </w:t>
            </w:r>
            <w:r w:rsidRPr="001D42C6">
              <w:rPr>
                <w:rFonts w:cs="Verdana"/>
              </w:rPr>
              <w:t xml:space="preserve">zijn bevindingen hiervan vast </w:t>
            </w:r>
            <w:r>
              <w:rPr>
                <w:rFonts w:cs="Verdana"/>
              </w:rPr>
              <w:t xml:space="preserve">te leggen </w:t>
            </w:r>
            <w:r w:rsidRPr="001D42C6">
              <w:rPr>
                <w:rFonts w:cs="Verdana"/>
              </w:rPr>
              <w:t xml:space="preserve">als onderdeel van de in </w:t>
            </w:r>
            <w:r>
              <w:rPr>
                <w:rFonts w:cs="Verdana"/>
              </w:rPr>
              <w:t>AB</w:t>
            </w:r>
            <w:r w:rsidRPr="001D42C6">
              <w:rPr>
                <w:rFonts w:cs="Verdana"/>
              </w:rPr>
              <w:t>1</w:t>
            </w:r>
            <w:r>
              <w:rPr>
                <w:rFonts w:cs="Verdana"/>
              </w:rPr>
              <w:t>00</w:t>
            </w:r>
            <w:r w:rsidRPr="001D42C6">
              <w:rPr>
                <w:rFonts w:cs="Verdana"/>
              </w:rPr>
              <w:t xml:space="preserve"> genoemde </w:t>
            </w:r>
            <w:r>
              <w:rPr>
                <w:rFonts w:cs="Verdana"/>
              </w:rPr>
              <w:t>arbeidsvoorwaardelijke afspraken</w:t>
            </w:r>
            <w:r w:rsidRPr="001D42C6">
              <w:rPr>
                <w:rFonts w:cs="Verdana"/>
              </w:rPr>
              <w:t>.</w:t>
            </w:r>
          </w:p>
          <w:p w14:paraId="61315712" w14:textId="77777777" w:rsidR="00447437" w:rsidRPr="008C100E" w:rsidRDefault="00447437" w:rsidP="00447437">
            <w:pPr>
              <w:pStyle w:val="broodtekst0"/>
              <w:rPr>
                <w:rFonts w:cs="Verdana"/>
              </w:rPr>
            </w:pPr>
          </w:p>
        </w:tc>
        <w:tc>
          <w:tcPr>
            <w:tcW w:w="1080" w:type="dxa"/>
          </w:tcPr>
          <w:p w14:paraId="3CE6431A" w14:textId="77777777" w:rsidR="00447437" w:rsidRPr="008C100E" w:rsidRDefault="00447437" w:rsidP="00447437">
            <w:pPr>
              <w:pStyle w:val="broodtekst0"/>
            </w:pPr>
            <w:r>
              <w:lastRenderedPageBreak/>
              <w:t>AB010</w:t>
            </w:r>
          </w:p>
        </w:tc>
      </w:tr>
      <w:tr w:rsidR="00447437" w:rsidRPr="008C100E" w14:paraId="43AE69DE" w14:textId="77777777" w:rsidTr="00447437">
        <w:tc>
          <w:tcPr>
            <w:tcW w:w="1080" w:type="dxa"/>
          </w:tcPr>
          <w:p w14:paraId="39C02094" w14:textId="77777777" w:rsidR="00447437" w:rsidRPr="008C100E" w:rsidRDefault="00447437" w:rsidP="00447437">
            <w:pPr>
              <w:pStyle w:val="broodtekst0"/>
            </w:pPr>
            <w:r>
              <w:t>AB220</w:t>
            </w:r>
          </w:p>
        </w:tc>
        <w:tc>
          <w:tcPr>
            <w:tcW w:w="6720" w:type="dxa"/>
          </w:tcPr>
          <w:p w14:paraId="1AAEB385" w14:textId="77777777" w:rsidR="00447437" w:rsidRDefault="00447437" w:rsidP="00447437">
            <w:pPr>
              <w:pStyle w:val="broodtekst0"/>
              <w:tabs>
                <w:tab w:val="clear" w:pos="227"/>
                <w:tab w:val="clear" w:pos="454"/>
              </w:tabs>
            </w:pPr>
            <w:r>
              <w:t>De Opdrachtnemer dient een kopie van de Bouw ID-pas administratie ter kennis te brengen van de Opdrachtgever.</w:t>
            </w:r>
          </w:p>
          <w:p w14:paraId="3B29C26B" w14:textId="77777777" w:rsidR="00447437" w:rsidRPr="009150DC" w:rsidRDefault="00447437" w:rsidP="00447437">
            <w:pPr>
              <w:pStyle w:val="broodtekst0"/>
              <w:tabs>
                <w:tab w:val="clear" w:pos="227"/>
                <w:tab w:val="clear" w:pos="454"/>
              </w:tabs>
            </w:pPr>
          </w:p>
        </w:tc>
        <w:tc>
          <w:tcPr>
            <w:tcW w:w="1080" w:type="dxa"/>
          </w:tcPr>
          <w:p w14:paraId="4C145930" w14:textId="77777777" w:rsidR="00447437" w:rsidRPr="008C100E" w:rsidRDefault="00447437" w:rsidP="00447437">
            <w:pPr>
              <w:pStyle w:val="broodtekst0"/>
            </w:pPr>
            <w:r>
              <w:t>AB200</w:t>
            </w:r>
          </w:p>
        </w:tc>
      </w:tr>
      <w:tr w:rsidR="00447437" w:rsidRPr="009150DC" w14:paraId="3EE2AEC3" w14:textId="77777777" w:rsidTr="00447437">
        <w:tc>
          <w:tcPr>
            <w:tcW w:w="1080" w:type="dxa"/>
          </w:tcPr>
          <w:p w14:paraId="152044EA" w14:textId="77777777" w:rsidR="00447437" w:rsidRPr="001D42C6" w:rsidRDefault="00447437" w:rsidP="00447437">
            <w:pPr>
              <w:pStyle w:val="broodtekst0"/>
            </w:pPr>
            <w:r w:rsidRPr="001D42C6">
              <w:t>AB230</w:t>
            </w:r>
          </w:p>
        </w:tc>
        <w:tc>
          <w:tcPr>
            <w:tcW w:w="6720" w:type="dxa"/>
          </w:tcPr>
          <w:p w14:paraId="120081A1" w14:textId="77777777" w:rsidR="00447437" w:rsidRDefault="00447437" w:rsidP="00447437">
            <w:pPr>
              <w:pStyle w:val="broodtekst0"/>
              <w:tabs>
                <w:tab w:val="clear" w:pos="227"/>
                <w:tab w:val="clear" w:pos="454"/>
              </w:tabs>
            </w:pPr>
            <w:r w:rsidRPr="009150DC">
              <w:t xml:space="preserve">De Opdrachtnemer </w:t>
            </w:r>
            <w:r>
              <w:t xml:space="preserve">dient </w:t>
            </w:r>
            <w:r w:rsidRPr="009150DC">
              <w:t>desgevraagd aan vakorganisaties toegang</w:t>
            </w:r>
            <w:r>
              <w:t xml:space="preserve"> te verschaffen tot alle locaties waar ten behoeve van de uitvoering van de Overeenkomst Werkzaamheden worden verricht</w:t>
            </w:r>
            <w:r w:rsidRPr="009150DC">
              <w:t xml:space="preserve">, indien deze zich op de hoogte willen stellen van de voldoening van verschuldigd loon </w:t>
            </w:r>
            <w:r>
              <w:t>ten behoeve van (zelfstandige) hulppersonen</w:t>
            </w:r>
            <w:r w:rsidRPr="009150DC">
              <w:t>.</w:t>
            </w:r>
          </w:p>
          <w:p w14:paraId="3879AEF1" w14:textId="77777777" w:rsidR="00447437" w:rsidRPr="009150DC" w:rsidRDefault="00447437" w:rsidP="00447437">
            <w:pPr>
              <w:pStyle w:val="broodtekst0"/>
              <w:tabs>
                <w:tab w:val="clear" w:pos="227"/>
                <w:tab w:val="clear" w:pos="454"/>
              </w:tabs>
            </w:pPr>
          </w:p>
        </w:tc>
        <w:tc>
          <w:tcPr>
            <w:tcW w:w="1080" w:type="dxa"/>
          </w:tcPr>
          <w:p w14:paraId="2F3928E5" w14:textId="77777777" w:rsidR="00447437" w:rsidRPr="001D42C6" w:rsidRDefault="00447437" w:rsidP="00447437">
            <w:pPr>
              <w:pStyle w:val="broodtekst0"/>
            </w:pPr>
            <w:r>
              <w:t>AB010</w:t>
            </w:r>
          </w:p>
        </w:tc>
      </w:tr>
    </w:tbl>
    <w:p w14:paraId="195732F4" w14:textId="77777777" w:rsidR="00447437" w:rsidRPr="008935A6" w:rsidRDefault="00447437" w:rsidP="00A54366">
      <w:pPr>
        <w:pStyle w:val="Huisstijl-Kop4"/>
      </w:pPr>
      <w:bookmarkStart w:id="197" w:name="_Toc447888131"/>
      <w:bookmarkStart w:id="198" w:name="_Toc531266662"/>
      <w:bookmarkStart w:id="199" w:name="_Toc77948311"/>
      <w:r w:rsidRPr="008935A6">
        <w:t>Verhaalsrecht van toegewezen loonvordering</w:t>
      </w:r>
      <w:bookmarkEnd w:id="197"/>
      <w:bookmarkEnd w:id="198"/>
      <w:bookmarkEnd w:id="199"/>
    </w:p>
    <w:p w14:paraId="414A7263" w14:textId="77777777" w:rsidR="00447437" w:rsidRPr="007636CE" w:rsidRDefault="00447437" w:rsidP="00447437"/>
    <w:tbl>
      <w:tblPr>
        <w:tblW w:w="8880" w:type="dxa"/>
        <w:tblInd w:w="-1092" w:type="dxa"/>
        <w:tblLayout w:type="fixed"/>
        <w:tblLook w:val="01E0" w:firstRow="1" w:lastRow="1" w:firstColumn="1" w:lastColumn="1" w:noHBand="0" w:noVBand="0"/>
      </w:tblPr>
      <w:tblGrid>
        <w:gridCol w:w="1080"/>
        <w:gridCol w:w="6720"/>
        <w:gridCol w:w="1080"/>
      </w:tblGrid>
      <w:tr w:rsidR="00447437" w:rsidRPr="008C100E" w14:paraId="0D4AD473" w14:textId="77777777" w:rsidTr="00447437">
        <w:tc>
          <w:tcPr>
            <w:tcW w:w="1080" w:type="dxa"/>
          </w:tcPr>
          <w:p w14:paraId="60131F32" w14:textId="77777777" w:rsidR="00447437" w:rsidRPr="008C100E" w:rsidRDefault="00447437" w:rsidP="00447437">
            <w:pPr>
              <w:pStyle w:val="broodtekst0"/>
            </w:pPr>
            <w:r>
              <w:t>B-AB300</w:t>
            </w:r>
          </w:p>
        </w:tc>
        <w:tc>
          <w:tcPr>
            <w:tcW w:w="6720" w:type="dxa"/>
          </w:tcPr>
          <w:p w14:paraId="58A0BC32" w14:textId="77777777" w:rsidR="00447437" w:rsidRPr="00F67BB7" w:rsidRDefault="00447437" w:rsidP="00447437">
            <w:pPr>
              <w:pStyle w:val="broodtekst0"/>
              <w:rPr>
                <w:rFonts w:cs="Verdana"/>
              </w:rPr>
            </w:pPr>
            <w:r w:rsidRPr="00F67BB7">
              <w:rPr>
                <w:rFonts w:cs="Verdana"/>
              </w:rPr>
              <w:t xml:space="preserve">Indien de Opdrachtgever een ingevolge artikel </w:t>
            </w:r>
            <w:r>
              <w:rPr>
                <w:rFonts w:cs="Verdana"/>
              </w:rPr>
              <w:t>7:</w:t>
            </w:r>
            <w:r w:rsidRPr="00F67BB7">
              <w:rPr>
                <w:rFonts w:cs="Verdana"/>
              </w:rPr>
              <w:t xml:space="preserve">616b BW toegewezen loonvordering heeft voldaan en op de Opdrachtnemer verhaalt, </w:t>
            </w:r>
            <w:r>
              <w:rPr>
                <w:rFonts w:cs="Verdana"/>
              </w:rPr>
              <w:t xml:space="preserve">dan </w:t>
            </w:r>
            <w:r w:rsidRPr="00F67BB7">
              <w:rPr>
                <w:rFonts w:cs="Verdana"/>
              </w:rPr>
              <w:t xml:space="preserve">dient de Opdrachtnemer deze op eerste aanzegging te voldoen, bij gebreke waaraan de Opdrachtgever gerechtigd is deze op de eerstvolgende </w:t>
            </w:r>
            <w:r>
              <w:rPr>
                <w:rFonts w:cs="Verdana"/>
              </w:rPr>
              <w:t>betalings</w:t>
            </w:r>
            <w:r w:rsidRPr="00F67BB7">
              <w:rPr>
                <w:rFonts w:cs="Verdana"/>
              </w:rPr>
              <w:t>termijn in te houden dan wel op andere wijze te verhalen.</w:t>
            </w:r>
          </w:p>
          <w:p w14:paraId="2960ADBF" w14:textId="77777777" w:rsidR="00447437" w:rsidRPr="008C100E" w:rsidRDefault="00447437" w:rsidP="00447437">
            <w:pPr>
              <w:pStyle w:val="broodtekst0"/>
              <w:rPr>
                <w:rFonts w:cs="Verdana"/>
              </w:rPr>
            </w:pPr>
          </w:p>
        </w:tc>
        <w:tc>
          <w:tcPr>
            <w:tcW w:w="1080" w:type="dxa"/>
          </w:tcPr>
          <w:p w14:paraId="7CF63B38" w14:textId="77777777" w:rsidR="00447437" w:rsidRPr="008C100E" w:rsidRDefault="00447437" w:rsidP="00447437">
            <w:pPr>
              <w:pStyle w:val="broodtekst0"/>
            </w:pPr>
            <w:r>
              <w:t>AB010</w:t>
            </w:r>
          </w:p>
        </w:tc>
      </w:tr>
    </w:tbl>
    <w:p w14:paraId="0AC4F20F" w14:textId="77777777" w:rsidR="00447437" w:rsidRPr="008935A6" w:rsidRDefault="00447437" w:rsidP="00A54366">
      <w:pPr>
        <w:pStyle w:val="Huisstijl-Kop4"/>
      </w:pPr>
      <w:bookmarkStart w:id="200" w:name="_Toc447888132"/>
      <w:bookmarkStart w:id="201" w:name="_Toc531266663"/>
      <w:bookmarkStart w:id="202" w:name="_Toc77948312"/>
      <w:r w:rsidRPr="008935A6">
        <w:t>Doorgeefverplichting (“kettingbeding”)</w:t>
      </w:r>
      <w:bookmarkEnd w:id="200"/>
      <w:bookmarkEnd w:id="201"/>
      <w:bookmarkEnd w:id="202"/>
    </w:p>
    <w:p w14:paraId="4086D85B" w14:textId="77777777" w:rsidR="00447437" w:rsidRDefault="00447437" w:rsidP="00447437">
      <w:pPr>
        <w:pStyle w:val="broodtekst0"/>
        <w:rPr>
          <w:b/>
        </w:rPr>
      </w:pPr>
    </w:p>
    <w:tbl>
      <w:tblPr>
        <w:tblW w:w="8880" w:type="dxa"/>
        <w:tblInd w:w="-1092" w:type="dxa"/>
        <w:tblLayout w:type="fixed"/>
        <w:tblLook w:val="01E0" w:firstRow="1" w:lastRow="1" w:firstColumn="1" w:lastColumn="1" w:noHBand="0" w:noVBand="0"/>
      </w:tblPr>
      <w:tblGrid>
        <w:gridCol w:w="1080"/>
        <w:gridCol w:w="6720"/>
        <w:gridCol w:w="1080"/>
      </w:tblGrid>
      <w:tr w:rsidR="00447437" w:rsidRPr="008C100E" w14:paraId="3A2C971F" w14:textId="77777777" w:rsidTr="00447437">
        <w:tc>
          <w:tcPr>
            <w:tcW w:w="1080" w:type="dxa"/>
          </w:tcPr>
          <w:p w14:paraId="1026E9A9" w14:textId="77777777" w:rsidR="00447437" w:rsidRPr="008C100E" w:rsidRDefault="00447437" w:rsidP="00447437">
            <w:pPr>
              <w:pStyle w:val="broodtekst0"/>
            </w:pPr>
            <w:r>
              <w:t>AB400</w:t>
            </w:r>
          </w:p>
        </w:tc>
        <w:tc>
          <w:tcPr>
            <w:tcW w:w="6720" w:type="dxa"/>
          </w:tcPr>
          <w:p w14:paraId="3FDEC0A0" w14:textId="77777777" w:rsidR="00447437" w:rsidRDefault="00447437" w:rsidP="00447437">
            <w:pPr>
              <w:pStyle w:val="broodtekst0"/>
              <w:rPr>
                <w:rFonts w:cs="Verdana"/>
              </w:rPr>
            </w:pPr>
            <w:r w:rsidRPr="001D42C6">
              <w:rPr>
                <w:rFonts w:cs="Verdana"/>
              </w:rPr>
              <w:t>De Opdrachtnemer</w:t>
            </w:r>
            <w:r>
              <w:rPr>
                <w:rFonts w:cs="Verdana"/>
              </w:rPr>
              <w:t xml:space="preserve"> dient </w:t>
            </w:r>
            <w:r w:rsidRPr="001D42C6">
              <w:rPr>
                <w:rFonts w:cs="Verdana"/>
              </w:rPr>
              <w:t xml:space="preserve">alle in </w:t>
            </w:r>
            <w:r>
              <w:rPr>
                <w:rFonts w:cs="Verdana"/>
              </w:rPr>
              <w:t>voorgaande subparagrafen</w:t>
            </w:r>
            <w:r w:rsidRPr="001D42C6">
              <w:rPr>
                <w:rFonts w:cs="Verdana"/>
              </w:rPr>
              <w:t xml:space="preserve"> beschreven contractverplichtingen onverkort op</w:t>
            </w:r>
            <w:r>
              <w:rPr>
                <w:rFonts w:cs="Verdana"/>
              </w:rPr>
              <w:t xml:space="preserve"> te leggen</w:t>
            </w:r>
            <w:r w:rsidRPr="001D42C6">
              <w:rPr>
                <w:rFonts w:cs="Verdana"/>
              </w:rPr>
              <w:t xml:space="preserve"> aan alle </w:t>
            </w:r>
            <w:r>
              <w:rPr>
                <w:rFonts w:cs="Verdana"/>
              </w:rPr>
              <w:t>zelfstandige hulppersonen</w:t>
            </w:r>
            <w:r w:rsidRPr="00593487">
              <w:rPr>
                <w:rFonts w:cs="Verdana"/>
              </w:rPr>
              <w:t>.</w:t>
            </w:r>
          </w:p>
          <w:p w14:paraId="5F9097DC" w14:textId="77777777" w:rsidR="00447437" w:rsidRPr="008C100E" w:rsidRDefault="00447437" w:rsidP="00447437">
            <w:pPr>
              <w:pStyle w:val="broodtekst0"/>
              <w:rPr>
                <w:rFonts w:cs="Verdana"/>
              </w:rPr>
            </w:pPr>
          </w:p>
        </w:tc>
        <w:tc>
          <w:tcPr>
            <w:tcW w:w="1080" w:type="dxa"/>
          </w:tcPr>
          <w:p w14:paraId="491EB5AD" w14:textId="77777777" w:rsidR="00447437" w:rsidRPr="008C100E" w:rsidRDefault="00447437" w:rsidP="00447437">
            <w:pPr>
              <w:pStyle w:val="broodtekst0"/>
            </w:pPr>
            <w:r>
              <w:t>AB010</w:t>
            </w:r>
          </w:p>
        </w:tc>
      </w:tr>
      <w:tr w:rsidR="00447437" w:rsidRPr="008C100E" w14:paraId="1824A9AC" w14:textId="77777777" w:rsidTr="00447437">
        <w:tc>
          <w:tcPr>
            <w:tcW w:w="1080" w:type="dxa"/>
          </w:tcPr>
          <w:p w14:paraId="5BAE61F8" w14:textId="77777777" w:rsidR="00447437" w:rsidRPr="008C100E" w:rsidRDefault="00447437" w:rsidP="00447437">
            <w:pPr>
              <w:pStyle w:val="broodtekst0"/>
            </w:pPr>
            <w:r>
              <w:t>AB410</w:t>
            </w:r>
          </w:p>
        </w:tc>
        <w:tc>
          <w:tcPr>
            <w:tcW w:w="6720" w:type="dxa"/>
          </w:tcPr>
          <w:p w14:paraId="4BF13B8A" w14:textId="77777777" w:rsidR="00447437" w:rsidRDefault="00447437" w:rsidP="00447437">
            <w:pPr>
              <w:pStyle w:val="broodtekst0"/>
              <w:rPr>
                <w:rFonts w:cs="Verdana"/>
              </w:rPr>
            </w:pPr>
            <w:r w:rsidRPr="001D42C6">
              <w:rPr>
                <w:rFonts w:cs="Verdana"/>
              </w:rPr>
              <w:t xml:space="preserve">De Opdrachtnemer </w:t>
            </w:r>
            <w:r>
              <w:rPr>
                <w:rFonts w:cs="Verdana"/>
              </w:rPr>
              <w:t xml:space="preserve">dient </w:t>
            </w:r>
            <w:r w:rsidRPr="001D42C6">
              <w:rPr>
                <w:rFonts w:cs="Verdana"/>
              </w:rPr>
              <w:t xml:space="preserve">hierbij tevens </w:t>
            </w:r>
            <w:r>
              <w:rPr>
                <w:rFonts w:cs="Verdana"/>
              </w:rPr>
              <w:t xml:space="preserve">te bedingen </w:t>
            </w:r>
            <w:r w:rsidRPr="001D42C6">
              <w:rPr>
                <w:rFonts w:cs="Verdana"/>
              </w:rPr>
              <w:t xml:space="preserve">dat al deze </w:t>
            </w:r>
            <w:r>
              <w:rPr>
                <w:rFonts w:cs="Verdana"/>
              </w:rPr>
              <w:t>zelfstandige hulppersonen</w:t>
            </w:r>
            <w:r w:rsidRPr="001D42C6">
              <w:rPr>
                <w:rFonts w:cs="Verdana"/>
              </w:rPr>
              <w:t xml:space="preserve"> alle in de </w:t>
            </w:r>
            <w:r>
              <w:rPr>
                <w:rFonts w:cs="Verdana"/>
              </w:rPr>
              <w:t xml:space="preserve">voorgaande subparagrafen </w:t>
            </w:r>
            <w:r w:rsidRPr="001D42C6">
              <w:rPr>
                <w:rFonts w:cs="Verdana"/>
              </w:rPr>
              <w:t>beschreven contractverplichtingen onverkort opnemen in afspraken die zij maken en/of contracten die zij aangaan ten behoeve van de uitvoering van de Overeenkomst</w:t>
            </w:r>
            <w:r>
              <w:rPr>
                <w:rFonts w:cs="Verdana"/>
              </w:rPr>
              <w:t>.</w:t>
            </w:r>
          </w:p>
          <w:p w14:paraId="0085EBD0" w14:textId="77777777" w:rsidR="00447437" w:rsidRPr="008C100E" w:rsidRDefault="00447437" w:rsidP="00447437">
            <w:pPr>
              <w:pStyle w:val="broodtekst0"/>
              <w:rPr>
                <w:rFonts w:cs="Verdana"/>
              </w:rPr>
            </w:pPr>
          </w:p>
        </w:tc>
        <w:tc>
          <w:tcPr>
            <w:tcW w:w="1080" w:type="dxa"/>
          </w:tcPr>
          <w:p w14:paraId="2CB43366" w14:textId="77777777" w:rsidR="00447437" w:rsidRPr="008C100E" w:rsidRDefault="00447437" w:rsidP="00447437">
            <w:pPr>
              <w:pStyle w:val="broodtekst0"/>
            </w:pPr>
            <w:r>
              <w:t xml:space="preserve">AB400 </w:t>
            </w:r>
          </w:p>
        </w:tc>
      </w:tr>
      <w:tr w:rsidR="00447437" w:rsidRPr="008C100E" w14:paraId="47D7652F" w14:textId="77777777" w:rsidTr="00447437">
        <w:tc>
          <w:tcPr>
            <w:tcW w:w="1080" w:type="dxa"/>
          </w:tcPr>
          <w:p w14:paraId="518DF3C1" w14:textId="77777777" w:rsidR="00447437" w:rsidRPr="008C100E" w:rsidRDefault="00447437" w:rsidP="00447437">
            <w:pPr>
              <w:pStyle w:val="broodtekst0"/>
            </w:pPr>
            <w:r>
              <w:t>AB420</w:t>
            </w:r>
          </w:p>
        </w:tc>
        <w:tc>
          <w:tcPr>
            <w:tcW w:w="6720" w:type="dxa"/>
          </w:tcPr>
          <w:p w14:paraId="4DCD0127" w14:textId="77777777" w:rsidR="00447437" w:rsidRDefault="00447437" w:rsidP="00447437">
            <w:pPr>
              <w:pStyle w:val="broodtekst0"/>
              <w:tabs>
                <w:tab w:val="clear" w:pos="227"/>
                <w:tab w:val="clear" w:pos="454"/>
              </w:tabs>
            </w:pPr>
            <w:r w:rsidRPr="009150DC">
              <w:t>De Opdrachtnemer</w:t>
            </w:r>
            <w:r>
              <w:t xml:space="preserve"> dient</w:t>
            </w:r>
            <w:r w:rsidRPr="009150DC">
              <w:t xml:space="preserve"> </w:t>
            </w:r>
            <w:r>
              <w:t>een</w:t>
            </w:r>
            <w:r w:rsidRPr="009150DC">
              <w:t xml:space="preserve"> centrale vastlegging van a</w:t>
            </w:r>
            <w:r>
              <w:t xml:space="preserve">rbeidsvoorwaardelijke afspraken te beheren. </w:t>
            </w:r>
            <w:r w:rsidRPr="009150DC">
              <w:t xml:space="preserve">De Opdrachtnemer </w:t>
            </w:r>
            <w:r>
              <w:t>dient daartoe te bedingen</w:t>
            </w:r>
            <w:r w:rsidRPr="009150DC">
              <w:t xml:space="preserve"> dat al </w:t>
            </w:r>
            <w:r>
              <w:t>zijn zelfstandige hulppersonen</w:t>
            </w:r>
            <w:r w:rsidRPr="009150DC">
              <w:t xml:space="preserve"> de vast te leggen arbeidsvoorwaardelijke afspraken voegen bij de door de Opdrachtnemer vastgelegde arbeidsvoorwaardelijke afspraken conform het hierin door de Opdrachtnemer gehanteerde format, zodat er voor de Overeenkomst één centrale vastlegging</w:t>
            </w:r>
            <w:r>
              <w:t xml:space="preserve"> van arbeidsvoorwaardelijke afspraken</w:t>
            </w:r>
            <w:r w:rsidRPr="009150DC">
              <w:t xml:space="preserve"> ontstaat</w:t>
            </w:r>
            <w:r>
              <w:t>.</w:t>
            </w:r>
          </w:p>
          <w:p w14:paraId="4CB202A5" w14:textId="77777777" w:rsidR="00447437" w:rsidRPr="009150DC" w:rsidRDefault="00447437" w:rsidP="00447437">
            <w:pPr>
              <w:pStyle w:val="broodtekst0"/>
            </w:pPr>
          </w:p>
        </w:tc>
        <w:tc>
          <w:tcPr>
            <w:tcW w:w="1080" w:type="dxa"/>
          </w:tcPr>
          <w:p w14:paraId="641C46BC" w14:textId="77777777" w:rsidR="00447437" w:rsidRDefault="00447437" w:rsidP="00447437">
            <w:pPr>
              <w:pStyle w:val="broodtekst0"/>
            </w:pPr>
            <w:r>
              <w:t>AB100</w:t>
            </w:r>
          </w:p>
          <w:p w14:paraId="2BD28F7C" w14:textId="77777777" w:rsidR="00447437" w:rsidRPr="008C100E" w:rsidRDefault="00447437" w:rsidP="00447437">
            <w:pPr>
              <w:pStyle w:val="broodtekst0"/>
            </w:pPr>
            <w:r>
              <w:t>AB400</w:t>
            </w:r>
          </w:p>
        </w:tc>
      </w:tr>
    </w:tbl>
    <w:p w14:paraId="2D518D73" w14:textId="77777777" w:rsidR="00447437" w:rsidRPr="008935A6" w:rsidRDefault="00447437" w:rsidP="00A54366">
      <w:pPr>
        <w:pStyle w:val="Huisstijl-Kop4"/>
      </w:pPr>
      <w:bookmarkStart w:id="203" w:name="_Toc447888133"/>
      <w:bookmarkStart w:id="204" w:name="_Toc531266664"/>
      <w:bookmarkStart w:id="205" w:name="_Toc77948313"/>
      <w:r w:rsidRPr="008935A6">
        <w:t>Procedure voor omgang met signalen over onderbetaling</w:t>
      </w:r>
      <w:bookmarkEnd w:id="203"/>
      <w:bookmarkEnd w:id="204"/>
      <w:bookmarkEnd w:id="205"/>
    </w:p>
    <w:p w14:paraId="2CAC324C" w14:textId="77777777" w:rsidR="00447437" w:rsidRDefault="00447437" w:rsidP="00447437">
      <w:pPr>
        <w:pStyle w:val="broodtekst0"/>
      </w:pPr>
    </w:p>
    <w:tbl>
      <w:tblPr>
        <w:tblW w:w="8880" w:type="dxa"/>
        <w:tblInd w:w="-1092" w:type="dxa"/>
        <w:tblLayout w:type="fixed"/>
        <w:tblLook w:val="01E0" w:firstRow="1" w:lastRow="1" w:firstColumn="1" w:lastColumn="1" w:noHBand="0" w:noVBand="0"/>
      </w:tblPr>
      <w:tblGrid>
        <w:gridCol w:w="1080"/>
        <w:gridCol w:w="6720"/>
        <w:gridCol w:w="1080"/>
      </w:tblGrid>
      <w:tr w:rsidR="00447437" w:rsidRPr="008C100E" w14:paraId="6901FAA4" w14:textId="77777777" w:rsidTr="00447437">
        <w:tc>
          <w:tcPr>
            <w:tcW w:w="1080" w:type="dxa"/>
          </w:tcPr>
          <w:p w14:paraId="651245F4" w14:textId="77777777" w:rsidR="00447437" w:rsidRPr="008C100E" w:rsidRDefault="00447437" w:rsidP="00447437">
            <w:pPr>
              <w:pStyle w:val="broodtekst0"/>
            </w:pPr>
            <w:r>
              <w:t>B-AB500</w:t>
            </w:r>
          </w:p>
        </w:tc>
        <w:tc>
          <w:tcPr>
            <w:tcW w:w="6720" w:type="dxa"/>
          </w:tcPr>
          <w:p w14:paraId="09129243" w14:textId="77777777" w:rsidR="00447437" w:rsidRDefault="00447437" w:rsidP="00447437">
            <w:pPr>
              <w:pStyle w:val="broodtekst0"/>
              <w:rPr>
                <w:rFonts w:cs="Verdana"/>
              </w:rPr>
            </w:pPr>
            <w:r w:rsidRPr="001D42C6">
              <w:rPr>
                <w:rFonts w:cs="Verdana"/>
              </w:rPr>
              <w:t xml:space="preserve">Indien de Opdrachtgever signalen ontvangt over onderbetaling bij de uitvoering van de Overeenkomst, </w:t>
            </w:r>
            <w:r>
              <w:rPr>
                <w:rFonts w:cs="Verdana"/>
              </w:rPr>
              <w:t xml:space="preserve">dan </w:t>
            </w:r>
            <w:r w:rsidRPr="001D42C6">
              <w:rPr>
                <w:rFonts w:cs="Verdana"/>
              </w:rPr>
              <w:t xml:space="preserve">spreekt </w:t>
            </w:r>
            <w:r>
              <w:rPr>
                <w:rFonts w:cs="Verdana"/>
              </w:rPr>
              <w:t>de Opdrachtgever</w:t>
            </w:r>
            <w:r w:rsidRPr="001D42C6">
              <w:rPr>
                <w:rFonts w:cs="Verdana"/>
              </w:rPr>
              <w:t xml:space="preserve"> meteen de Opdrachtnemer hierop aan</w:t>
            </w:r>
            <w:r>
              <w:rPr>
                <w:rFonts w:cs="Verdana"/>
              </w:rPr>
              <w:t>.</w:t>
            </w:r>
          </w:p>
          <w:p w14:paraId="2881C80B" w14:textId="77777777" w:rsidR="00447437" w:rsidRPr="008C100E" w:rsidRDefault="00447437" w:rsidP="00447437">
            <w:pPr>
              <w:pStyle w:val="broodtekst0"/>
              <w:rPr>
                <w:rFonts w:cs="Verdana"/>
              </w:rPr>
            </w:pPr>
          </w:p>
        </w:tc>
        <w:tc>
          <w:tcPr>
            <w:tcW w:w="1080" w:type="dxa"/>
          </w:tcPr>
          <w:p w14:paraId="15E40E36" w14:textId="77777777" w:rsidR="00447437" w:rsidRPr="008C100E" w:rsidRDefault="00447437" w:rsidP="00447437">
            <w:pPr>
              <w:pStyle w:val="broodtekst0"/>
            </w:pPr>
            <w:r>
              <w:t>AB010</w:t>
            </w:r>
          </w:p>
        </w:tc>
      </w:tr>
      <w:tr w:rsidR="00447437" w:rsidRPr="008C100E" w14:paraId="7BF0F730" w14:textId="77777777" w:rsidTr="00447437">
        <w:tc>
          <w:tcPr>
            <w:tcW w:w="1080" w:type="dxa"/>
          </w:tcPr>
          <w:p w14:paraId="0BF95B4B" w14:textId="77777777" w:rsidR="00447437" w:rsidRPr="008C100E" w:rsidRDefault="00447437" w:rsidP="00447437">
            <w:pPr>
              <w:pStyle w:val="broodtekst0"/>
            </w:pPr>
            <w:r>
              <w:t>B-AB510</w:t>
            </w:r>
          </w:p>
        </w:tc>
        <w:tc>
          <w:tcPr>
            <w:tcW w:w="6720" w:type="dxa"/>
          </w:tcPr>
          <w:p w14:paraId="78300D6E" w14:textId="77777777" w:rsidR="00447437" w:rsidRDefault="00447437" w:rsidP="00447437">
            <w:pPr>
              <w:pStyle w:val="broodtekst0"/>
              <w:rPr>
                <w:rFonts w:cs="Verdana"/>
              </w:rPr>
            </w:pPr>
            <w:r w:rsidRPr="001D42C6">
              <w:rPr>
                <w:rFonts w:cs="Verdana"/>
              </w:rPr>
              <w:t>De Opdrachtgever spant zich in om de ontvangen signalen over onderbetaling te laten valideren. Afhankelijk van de situatie kan de Opdrachtgever hiertoe vakorganisaties en/of bevoegde instanties om medewerking verzoeken.</w:t>
            </w:r>
          </w:p>
          <w:p w14:paraId="66803636" w14:textId="77777777" w:rsidR="00447437" w:rsidRPr="008C100E" w:rsidRDefault="00447437" w:rsidP="00447437">
            <w:pPr>
              <w:pStyle w:val="broodtekst0"/>
              <w:rPr>
                <w:rFonts w:cs="Verdana"/>
              </w:rPr>
            </w:pPr>
          </w:p>
        </w:tc>
        <w:tc>
          <w:tcPr>
            <w:tcW w:w="1080" w:type="dxa"/>
          </w:tcPr>
          <w:p w14:paraId="5FAC9C31" w14:textId="77777777" w:rsidR="00447437" w:rsidRPr="008C100E" w:rsidRDefault="00447437" w:rsidP="00447437">
            <w:pPr>
              <w:pStyle w:val="broodtekst0"/>
            </w:pPr>
            <w:r>
              <w:t>B-AB500</w:t>
            </w:r>
          </w:p>
        </w:tc>
      </w:tr>
      <w:tr w:rsidR="00447437" w:rsidRPr="008C100E" w14:paraId="3B1EC4E0" w14:textId="77777777" w:rsidTr="00447437">
        <w:tc>
          <w:tcPr>
            <w:tcW w:w="1080" w:type="dxa"/>
          </w:tcPr>
          <w:p w14:paraId="6647E226" w14:textId="77777777" w:rsidR="00447437" w:rsidRPr="008C100E" w:rsidRDefault="00447437" w:rsidP="00447437">
            <w:pPr>
              <w:pStyle w:val="broodtekst0"/>
            </w:pPr>
            <w:r>
              <w:lastRenderedPageBreak/>
              <w:t>AB520</w:t>
            </w:r>
          </w:p>
        </w:tc>
        <w:tc>
          <w:tcPr>
            <w:tcW w:w="6720" w:type="dxa"/>
          </w:tcPr>
          <w:p w14:paraId="6EBBB36E" w14:textId="77777777" w:rsidR="00447437" w:rsidRDefault="00447437" w:rsidP="00447437">
            <w:pPr>
              <w:pStyle w:val="broodtekst0"/>
              <w:tabs>
                <w:tab w:val="clear" w:pos="227"/>
                <w:tab w:val="clear" w:pos="454"/>
              </w:tabs>
            </w:pPr>
            <w:r w:rsidRPr="009150DC">
              <w:t xml:space="preserve">De Opdrachtnemer </w:t>
            </w:r>
            <w:r>
              <w:t xml:space="preserve">dient </w:t>
            </w:r>
            <w:r w:rsidRPr="009150DC">
              <w:t xml:space="preserve">passende maatregelen </w:t>
            </w:r>
            <w:r>
              <w:t>te treffen</w:t>
            </w:r>
            <w:r w:rsidRPr="009150DC">
              <w:t xml:space="preserve"> die leiden tot afhandeling van de gesignaleerde onderbetaling. Hiertoe behoren onder meer het medewerking verlenen aan het</w:t>
            </w:r>
            <w:r>
              <w:t xml:space="preserve"> </w:t>
            </w:r>
            <w:r w:rsidRPr="009150DC">
              <w:t xml:space="preserve">valideren van de signalen, en de omgang met </w:t>
            </w:r>
            <w:r>
              <w:t xml:space="preserve">vakorganisaties en/of </w:t>
            </w:r>
            <w:r w:rsidRPr="009150DC">
              <w:t>bevoegde instanties.</w:t>
            </w:r>
          </w:p>
          <w:p w14:paraId="31DF64D2" w14:textId="77777777" w:rsidR="00447437" w:rsidRPr="00BC4158" w:rsidRDefault="00447437" w:rsidP="00447437">
            <w:pPr>
              <w:pStyle w:val="broodtekst0"/>
              <w:tabs>
                <w:tab w:val="clear" w:pos="227"/>
                <w:tab w:val="clear" w:pos="454"/>
              </w:tabs>
              <w:rPr>
                <w:b/>
                <w:sz w:val="16"/>
                <w:szCs w:val="16"/>
              </w:rPr>
            </w:pPr>
          </w:p>
        </w:tc>
        <w:tc>
          <w:tcPr>
            <w:tcW w:w="1080" w:type="dxa"/>
          </w:tcPr>
          <w:p w14:paraId="622B8874" w14:textId="77777777" w:rsidR="00447437" w:rsidRPr="008C100E" w:rsidRDefault="00447437" w:rsidP="00447437">
            <w:pPr>
              <w:pStyle w:val="broodtekst0"/>
            </w:pPr>
            <w:r>
              <w:t>B-AB510</w:t>
            </w:r>
          </w:p>
        </w:tc>
      </w:tr>
    </w:tbl>
    <w:p w14:paraId="26738D15" w14:textId="77777777" w:rsidR="00866BC1" w:rsidRDefault="00866BC1" w:rsidP="00A54366">
      <w:pPr>
        <w:pStyle w:val="Huisstijl-Kop3"/>
      </w:pPr>
      <w:bookmarkStart w:id="206" w:name="_Toc77948314"/>
      <w:bookmarkStart w:id="207" w:name="_Toc531266665"/>
      <w:bookmarkEnd w:id="181"/>
      <w:r w:rsidRPr="00E42909">
        <w:t>Transnationale dienstverrichting (TD)</w:t>
      </w:r>
      <w:bookmarkEnd w:id="206"/>
    </w:p>
    <w:p w14:paraId="39F831F3" w14:textId="77777777" w:rsidR="00866BC1" w:rsidRPr="00866BC1" w:rsidRDefault="00866BC1" w:rsidP="00A54366"/>
    <w:tbl>
      <w:tblPr>
        <w:tblW w:w="8880" w:type="dxa"/>
        <w:tblInd w:w="-1092" w:type="dxa"/>
        <w:tblLayout w:type="fixed"/>
        <w:tblLook w:val="01E0" w:firstRow="1" w:lastRow="1" w:firstColumn="1" w:lastColumn="1" w:noHBand="0" w:noVBand="0"/>
      </w:tblPr>
      <w:tblGrid>
        <w:gridCol w:w="1080"/>
        <w:gridCol w:w="6720"/>
        <w:gridCol w:w="1080"/>
      </w:tblGrid>
      <w:tr w:rsidR="00866BC1" w:rsidRPr="008C100E" w14:paraId="1228DB6D" w14:textId="77777777" w:rsidTr="00784E0D">
        <w:tc>
          <w:tcPr>
            <w:tcW w:w="1080" w:type="dxa"/>
          </w:tcPr>
          <w:p w14:paraId="01A11085" w14:textId="77777777" w:rsidR="00866BC1" w:rsidRPr="008C100E" w:rsidRDefault="00866BC1" w:rsidP="00784E0D">
            <w:pPr>
              <w:pStyle w:val="broodtekst0"/>
            </w:pPr>
            <w:r>
              <w:t>TD010</w:t>
            </w:r>
          </w:p>
        </w:tc>
        <w:tc>
          <w:tcPr>
            <w:tcW w:w="6720" w:type="dxa"/>
          </w:tcPr>
          <w:p w14:paraId="1B037E9C" w14:textId="77777777" w:rsidR="00866BC1" w:rsidRDefault="00866BC1" w:rsidP="00784E0D">
            <w:pPr>
              <w:pStyle w:val="broodtekst0"/>
            </w:pPr>
            <w:r w:rsidRPr="00B92FC3">
              <w:t>Onder verwijzing naar § 11 UAV-GC 2005 wordt de Opdrachtnemer geacht bekend te zijn met hetgeen in de Wet arbeid gedetacheerde werknemers in de Europese Unie (WagwEU) bepaald is omtrent transnationale dienstverrichting en arbeidsvoorwaarden van gedetacheerde werknemers.</w:t>
            </w:r>
          </w:p>
          <w:p w14:paraId="701CD44D" w14:textId="77777777" w:rsidR="00866BC1" w:rsidRPr="008C100E" w:rsidRDefault="00866BC1" w:rsidP="00784E0D">
            <w:pPr>
              <w:pStyle w:val="broodtekst0"/>
            </w:pPr>
          </w:p>
        </w:tc>
        <w:tc>
          <w:tcPr>
            <w:tcW w:w="1080" w:type="dxa"/>
          </w:tcPr>
          <w:p w14:paraId="1D098B11" w14:textId="77777777" w:rsidR="00866BC1" w:rsidRPr="008C100E" w:rsidRDefault="00866BC1" w:rsidP="00784E0D">
            <w:pPr>
              <w:pStyle w:val="broodtekst0"/>
            </w:pPr>
            <w:r>
              <w:t>PB</w:t>
            </w:r>
            <w:r w:rsidRPr="008C100E">
              <w:t>010</w:t>
            </w:r>
          </w:p>
        </w:tc>
      </w:tr>
      <w:tr w:rsidR="00866BC1" w:rsidRPr="008C100E" w14:paraId="4C9B71BC" w14:textId="77777777" w:rsidTr="00784E0D">
        <w:tc>
          <w:tcPr>
            <w:tcW w:w="1080" w:type="dxa"/>
          </w:tcPr>
          <w:p w14:paraId="4476ACAE" w14:textId="77777777" w:rsidR="00866BC1" w:rsidRDefault="00866BC1" w:rsidP="00784E0D">
            <w:pPr>
              <w:pStyle w:val="broodtekst0"/>
            </w:pPr>
            <w:r>
              <w:t>TD020</w:t>
            </w:r>
          </w:p>
        </w:tc>
        <w:tc>
          <w:tcPr>
            <w:tcW w:w="6720" w:type="dxa"/>
          </w:tcPr>
          <w:p w14:paraId="17CB5F03" w14:textId="77777777" w:rsidR="00866BC1" w:rsidRPr="00556282" w:rsidRDefault="00866BC1" w:rsidP="00866BC1">
            <w:pPr>
              <w:pStyle w:val="broodtekst0"/>
              <w:rPr>
                <w:b/>
              </w:rPr>
            </w:pPr>
            <w:r>
              <w:t>Indien d</w:t>
            </w:r>
            <w:r w:rsidRPr="00F620BB">
              <w:t xml:space="preserve">e Opdrachtnemer een </w:t>
            </w:r>
            <w:r>
              <w:t xml:space="preserve">eigen </w:t>
            </w:r>
            <w:r w:rsidRPr="00F620BB">
              <w:t xml:space="preserve">werknemer </w:t>
            </w:r>
            <w:r>
              <w:t>uit een EER-land of Zwitserland</w:t>
            </w:r>
            <w:r w:rsidRPr="00F620BB">
              <w:t xml:space="preserve"> detacheert</w:t>
            </w:r>
            <w:r>
              <w:t>, zoals bedoeld in de WagwEU,</w:t>
            </w:r>
            <w:r w:rsidRPr="00F620BB">
              <w:t xml:space="preserve"> naar Nederland, </w:t>
            </w:r>
            <w:r>
              <w:t xml:space="preserve">dan </w:t>
            </w:r>
            <w:r w:rsidRPr="00F620BB">
              <w:t>dient</w:t>
            </w:r>
            <w:r>
              <w:t xml:space="preserve"> hij</w:t>
            </w:r>
            <w:r w:rsidRPr="00F620BB">
              <w:t>,</w:t>
            </w:r>
            <w:r>
              <w:t xml:space="preserve"> bij het </w:t>
            </w:r>
            <w:r w:rsidRPr="00F620BB">
              <w:t>door hem voldoen aan de meldingsplicht ex artikel 8</w:t>
            </w:r>
            <w:r>
              <w:t xml:space="preserve"> </w:t>
            </w:r>
            <w:r w:rsidRPr="00A8730E">
              <w:t>Wet arbeid gedetacheerde werknemers in de Europese Unie</w:t>
            </w:r>
            <w:r w:rsidRPr="00F620BB">
              <w:t xml:space="preserve"> </w:t>
            </w:r>
            <w:r>
              <w:t>(</w:t>
            </w:r>
            <w:r w:rsidRPr="00F620BB">
              <w:t>WagwEU</w:t>
            </w:r>
            <w:r>
              <w:t>)</w:t>
            </w:r>
            <w:r w:rsidRPr="00F620BB">
              <w:t xml:space="preserve">, </w:t>
            </w:r>
            <w:r>
              <w:t xml:space="preserve">voor de Overeenkomst het e-mailadres </w:t>
            </w:r>
            <w:r w:rsidRPr="00A4476B">
              <w:rPr>
                <w:rFonts w:cs="Arial"/>
              </w:rPr>
              <w:fldChar w:fldCharType="begin">
                <w:ffData>
                  <w:name w:val=""/>
                  <w:enabled/>
                  <w:calcOnExit w:val="0"/>
                  <w:textInput>
                    <w:default w:val="&lt;vul e-mailadres in&gt;"/>
                  </w:textInput>
                </w:ffData>
              </w:fldChar>
            </w:r>
            <w:r w:rsidRPr="00A4476B">
              <w:rPr>
                <w:rFonts w:cs="Arial"/>
              </w:rPr>
              <w:instrText xml:space="preserve"> FORMTEXT </w:instrText>
            </w:r>
            <w:r w:rsidRPr="00A4476B">
              <w:rPr>
                <w:rFonts w:cs="Arial"/>
              </w:rPr>
            </w:r>
            <w:r w:rsidRPr="00A4476B">
              <w:rPr>
                <w:rFonts w:cs="Arial"/>
              </w:rPr>
              <w:fldChar w:fldCharType="separate"/>
            </w:r>
            <w:r w:rsidRPr="00A4476B">
              <w:rPr>
                <w:rFonts w:cs="Arial"/>
                <w:noProof/>
              </w:rPr>
              <w:t>&lt;vul e-mailadres in&gt;</w:t>
            </w:r>
            <w:r w:rsidRPr="00A4476B">
              <w:rPr>
                <w:rFonts w:cs="Arial"/>
              </w:rPr>
              <w:fldChar w:fldCharType="end"/>
            </w:r>
            <w:r>
              <w:t xml:space="preserve"> door te geven aan het online Meldloket van de Inspectie SZW (ISZW).</w:t>
            </w:r>
          </w:p>
          <w:p w14:paraId="19F033BC" w14:textId="77777777" w:rsidR="00866BC1" w:rsidRPr="00B92FC3" w:rsidRDefault="00866BC1" w:rsidP="00083D06">
            <w:pPr>
              <w:pStyle w:val="Verborgentekst"/>
            </w:pPr>
          </w:p>
        </w:tc>
        <w:tc>
          <w:tcPr>
            <w:tcW w:w="1080" w:type="dxa"/>
          </w:tcPr>
          <w:p w14:paraId="2EFD75C2" w14:textId="77777777" w:rsidR="00866BC1" w:rsidRDefault="00866BC1" w:rsidP="00784E0D">
            <w:pPr>
              <w:pStyle w:val="broodtekst0"/>
            </w:pPr>
            <w:r>
              <w:t>TD010</w:t>
            </w:r>
          </w:p>
        </w:tc>
      </w:tr>
      <w:tr w:rsidR="00866BC1" w:rsidRPr="008C100E" w14:paraId="6323AA92" w14:textId="77777777" w:rsidTr="00784E0D">
        <w:tc>
          <w:tcPr>
            <w:tcW w:w="1080" w:type="dxa"/>
          </w:tcPr>
          <w:p w14:paraId="02672679" w14:textId="77777777" w:rsidR="00866BC1" w:rsidRDefault="00866BC1" w:rsidP="00784E0D">
            <w:pPr>
              <w:pStyle w:val="broodtekst0"/>
            </w:pPr>
            <w:r>
              <w:t>TD030</w:t>
            </w:r>
          </w:p>
        </w:tc>
        <w:tc>
          <w:tcPr>
            <w:tcW w:w="6720" w:type="dxa"/>
          </w:tcPr>
          <w:p w14:paraId="4A3B9605" w14:textId="77777777" w:rsidR="00866BC1" w:rsidRPr="003622C5" w:rsidRDefault="00866BC1" w:rsidP="00866BC1">
            <w:pPr>
              <w:pStyle w:val="broodtekst0"/>
            </w:pPr>
            <w:r>
              <w:t xml:space="preserve">Indien de ISZW of enig ander orgaan constateert dat er niet of niet tijdig is gemeld als bedoeld in artikel 8 WagwEU, dan </w:t>
            </w:r>
            <w:r w:rsidRPr="003622C5">
              <w:t>komen boetes, die daaruit voor de Opdrachtgever voortvloeien, voor rekening van de Opdrachtnemer en vrijwaart de Opdrachtnemer de Opdrachtgever ter zake.</w:t>
            </w:r>
          </w:p>
          <w:p w14:paraId="6AF72225" w14:textId="77777777" w:rsidR="00866BC1" w:rsidRDefault="00866BC1" w:rsidP="00866BC1">
            <w:pPr>
              <w:pStyle w:val="broodtekst0"/>
            </w:pPr>
            <w:r w:rsidRPr="003622C5">
              <w:t>De Opdra</w:t>
            </w:r>
            <w:r>
              <w:t xml:space="preserve">chtgever zal deze boetes aan de </w:t>
            </w:r>
            <w:r w:rsidRPr="003622C5">
              <w:t>Opdrachtnemer doorbelasten en de</w:t>
            </w:r>
            <w:r>
              <w:t xml:space="preserve"> </w:t>
            </w:r>
            <w:r w:rsidRPr="003622C5">
              <w:t>Opdrachtnemer zal deze op eerste verzoek aan de Opdrachtgever vergoeden dan wel zal de Opdrachtgever deze boetes verrekenen met de eerstvolgende (termijn)betaling(en) door de Opdrachtgever aan de</w:t>
            </w:r>
            <w:r>
              <w:t xml:space="preserve"> </w:t>
            </w:r>
            <w:r w:rsidRPr="003622C5">
              <w:t>Opdrachtnemer te doen, zonder dat deswege een ingebrekestelling nodig is.</w:t>
            </w:r>
          </w:p>
          <w:p w14:paraId="25E5DE9A" w14:textId="77777777" w:rsidR="00866BC1" w:rsidRPr="00B92FC3" w:rsidRDefault="00866BC1" w:rsidP="00784E0D">
            <w:pPr>
              <w:pStyle w:val="broodtekst0"/>
            </w:pPr>
          </w:p>
        </w:tc>
        <w:tc>
          <w:tcPr>
            <w:tcW w:w="1080" w:type="dxa"/>
          </w:tcPr>
          <w:p w14:paraId="7E9988D7" w14:textId="77777777" w:rsidR="00866BC1" w:rsidRDefault="00866BC1" w:rsidP="00784E0D">
            <w:pPr>
              <w:pStyle w:val="broodtekst0"/>
            </w:pPr>
            <w:r>
              <w:t>TD010</w:t>
            </w:r>
          </w:p>
        </w:tc>
      </w:tr>
    </w:tbl>
    <w:p w14:paraId="6A5396A7" w14:textId="77777777" w:rsidR="00866BC1" w:rsidRPr="00866BC1" w:rsidRDefault="00866BC1" w:rsidP="00A54366"/>
    <w:p w14:paraId="23C768ED" w14:textId="77777777" w:rsidR="00447437" w:rsidRPr="008C100E" w:rsidRDefault="00447437" w:rsidP="00447437">
      <w:pPr>
        <w:pStyle w:val="Huisstijl-Kop1"/>
      </w:pPr>
      <w:bookmarkStart w:id="208" w:name="_Toc77948315"/>
      <w:r w:rsidRPr="008C100E">
        <w:lastRenderedPageBreak/>
        <w:t>Omgevingsmanagement</w:t>
      </w:r>
      <w:bookmarkEnd w:id="182"/>
      <w:bookmarkEnd w:id="183"/>
      <w:r w:rsidRPr="008C100E">
        <w:t xml:space="preserve"> (OM)</w:t>
      </w:r>
      <w:bookmarkEnd w:id="184"/>
      <w:bookmarkEnd w:id="185"/>
      <w:bookmarkEnd w:id="186"/>
      <w:bookmarkEnd w:id="187"/>
      <w:bookmarkEnd w:id="188"/>
      <w:bookmarkEnd w:id="189"/>
      <w:bookmarkEnd w:id="190"/>
      <w:bookmarkEnd w:id="207"/>
      <w:bookmarkEnd w:id="208"/>
    </w:p>
    <w:tbl>
      <w:tblPr>
        <w:tblW w:w="8880" w:type="dxa"/>
        <w:tblInd w:w="-1092" w:type="dxa"/>
        <w:tblLayout w:type="fixed"/>
        <w:tblLook w:val="01E0" w:firstRow="1" w:lastRow="1" w:firstColumn="1" w:lastColumn="1" w:noHBand="0" w:noVBand="0"/>
      </w:tblPr>
      <w:tblGrid>
        <w:gridCol w:w="1080"/>
        <w:gridCol w:w="6720"/>
        <w:gridCol w:w="1080"/>
      </w:tblGrid>
      <w:tr w:rsidR="00447437" w:rsidRPr="008C100E" w14:paraId="74383F59" w14:textId="77777777" w:rsidTr="00447437">
        <w:tc>
          <w:tcPr>
            <w:tcW w:w="1080" w:type="dxa"/>
          </w:tcPr>
          <w:p w14:paraId="341100EC" w14:textId="77777777" w:rsidR="00447437" w:rsidRPr="008C100E" w:rsidRDefault="00447437" w:rsidP="00447437">
            <w:pPr>
              <w:pStyle w:val="broodtekst0"/>
            </w:pPr>
            <w:r w:rsidRPr="008C100E">
              <w:t>OM010</w:t>
            </w:r>
          </w:p>
        </w:tc>
        <w:tc>
          <w:tcPr>
            <w:tcW w:w="6720" w:type="dxa"/>
          </w:tcPr>
          <w:p w14:paraId="0B5D39C0" w14:textId="77777777" w:rsidR="00447437" w:rsidRPr="008C100E" w:rsidRDefault="00447437" w:rsidP="00447437">
            <w:pPr>
              <w:pStyle w:val="broodtekst0"/>
            </w:pPr>
            <w:r w:rsidRPr="008C100E">
              <w:t>De Opdrachtnemer dient zijn Werkzaamheden te managen (plannen, organiseren, bewaken, beheersen, rapporteren en corrigeren), zodanig dat het Werk wordt gerealiseerd met minimale hinder voor de omgeving en optimaal past in zijn omgeving, conform de uit de Overeenkomst voortvloeiende eisen.</w:t>
            </w:r>
          </w:p>
          <w:p w14:paraId="127D3054" w14:textId="77777777" w:rsidR="00447437" w:rsidRPr="008C100E" w:rsidRDefault="00447437" w:rsidP="00447437">
            <w:pPr>
              <w:pStyle w:val="broodtekst0"/>
            </w:pPr>
          </w:p>
        </w:tc>
        <w:tc>
          <w:tcPr>
            <w:tcW w:w="1080" w:type="dxa"/>
          </w:tcPr>
          <w:p w14:paraId="67B3B51E" w14:textId="77777777" w:rsidR="00447437" w:rsidRPr="008C100E" w:rsidRDefault="00447437" w:rsidP="00447437">
            <w:pPr>
              <w:pStyle w:val="broodtekst0"/>
            </w:pPr>
            <w:r w:rsidRPr="008C100E">
              <w:t>PM010</w:t>
            </w:r>
          </w:p>
        </w:tc>
      </w:tr>
    </w:tbl>
    <w:p w14:paraId="2CE33869" w14:textId="77777777" w:rsidR="00447437" w:rsidRPr="00C4373B" w:rsidRDefault="00526B4D" w:rsidP="00447437">
      <w:pPr>
        <w:pStyle w:val="Huisstijl-Kop2"/>
      </w:pPr>
      <w:bookmarkStart w:id="209" w:name="_Toc443394216"/>
      <w:bookmarkStart w:id="210" w:name="_Toc531266666"/>
      <w:bookmarkStart w:id="211" w:name="_Toc77948316"/>
      <w:bookmarkStart w:id="212" w:name="bwKenL_kop_aan"/>
      <w:r w:rsidRPr="001C54CB">
        <w:t xml:space="preserve">In stand houden, leggen of verleggen van </w:t>
      </w:r>
      <w:r w:rsidR="00447437">
        <w:t>K</w:t>
      </w:r>
      <w:r w:rsidR="00447437" w:rsidRPr="00C4373B">
        <w:t>abels en leidingen (KL)</w:t>
      </w:r>
      <w:bookmarkEnd w:id="209"/>
      <w:bookmarkEnd w:id="210"/>
      <w:bookmarkEnd w:id="211"/>
    </w:p>
    <w:p w14:paraId="23F7F062" w14:textId="77777777" w:rsidR="00447437" w:rsidRPr="009840DE" w:rsidRDefault="00447437" w:rsidP="00447437">
      <w:pPr>
        <w:pStyle w:val="broodtekst0"/>
        <w:rPr>
          <w:color w:val="000000"/>
        </w:rPr>
      </w:pPr>
      <w:bookmarkStart w:id="213" w:name="bwKenL_aan1"/>
      <w:bookmarkEnd w:id="212"/>
    </w:p>
    <w:tbl>
      <w:tblPr>
        <w:tblW w:w="8880" w:type="dxa"/>
        <w:tblInd w:w="-1092" w:type="dxa"/>
        <w:tblLayout w:type="fixed"/>
        <w:tblLook w:val="01E0" w:firstRow="1" w:lastRow="1" w:firstColumn="1" w:lastColumn="1" w:noHBand="0" w:noVBand="0"/>
      </w:tblPr>
      <w:tblGrid>
        <w:gridCol w:w="1080"/>
        <w:gridCol w:w="6720"/>
        <w:gridCol w:w="1080"/>
      </w:tblGrid>
      <w:tr w:rsidR="00447437" w:rsidRPr="009840DE" w14:paraId="74FF1E32" w14:textId="77777777" w:rsidTr="00447437">
        <w:tc>
          <w:tcPr>
            <w:tcW w:w="1080" w:type="dxa"/>
          </w:tcPr>
          <w:p w14:paraId="79CDAA14" w14:textId="77777777" w:rsidR="00447437" w:rsidRPr="009840DE" w:rsidRDefault="00447437" w:rsidP="00526B4D">
            <w:pPr>
              <w:pStyle w:val="broodtekst0"/>
              <w:rPr>
                <w:color w:val="000000"/>
              </w:rPr>
            </w:pPr>
            <w:r w:rsidRPr="009840DE">
              <w:rPr>
                <w:color w:val="000000"/>
              </w:rPr>
              <w:t>KL010</w:t>
            </w:r>
          </w:p>
        </w:tc>
        <w:tc>
          <w:tcPr>
            <w:tcW w:w="6720" w:type="dxa"/>
          </w:tcPr>
          <w:p w14:paraId="6202B03C" w14:textId="77777777" w:rsidR="00447437" w:rsidRPr="009840DE" w:rsidRDefault="00447437" w:rsidP="00447437">
            <w:pPr>
              <w:pStyle w:val="broodtekst0"/>
              <w:rPr>
                <w:color w:val="000000"/>
              </w:rPr>
            </w:pPr>
            <w:r w:rsidRPr="009840DE">
              <w:rPr>
                <w:color w:val="000000"/>
              </w:rPr>
              <w:t xml:space="preserve">De Opdrachtnemer dient de Werkzaamheden zodanig </w:t>
            </w:r>
            <w:r w:rsidRPr="003B3AA9">
              <w:t>te verrichten</w:t>
            </w:r>
            <w:r w:rsidRPr="005B699A">
              <w:rPr>
                <w:color w:val="7030A0"/>
              </w:rPr>
              <w:t xml:space="preserve"> </w:t>
            </w:r>
            <w:r w:rsidRPr="009840DE">
              <w:rPr>
                <w:color w:val="000000"/>
              </w:rPr>
              <w:t>dat de functies van kabels en leidingen zo veel mogelijk ongestoord in stand worden gehouden en de voortgang van de Werkzaamheden niet wordt belemmerd.</w:t>
            </w:r>
          </w:p>
          <w:p w14:paraId="1C2FC817" w14:textId="77777777" w:rsidR="00447437" w:rsidRPr="009840DE" w:rsidRDefault="00447437" w:rsidP="00447437">
            <w:pPr>
              <w:pStyle w:val="broodtekst0"/>
              <w:rPr>
                <w:color w:val="000000"/>
              </w:rPr>
            </w:pPr>
          </w:p>
        </w:tc>
        <w:tc>
          <w:tcPr>
            <w:tcW w:w="1080" w:type="dxa"/>
          </w:tcPr>
          <w:p w14:paraId="701BC91C" w14:textId="77777777" w:rsidR="00447437" w:rsidRPr="009840DE" w:rsidRDefault="00447437" w:rsidP="00447437">
            <w:pPr>
              <w:pStyle w:val="broodtekst0"/>
              <w:rPr>
                <w:color w:val="000000"/>
              </w:rPr>
            </w:pPr>
            <w:r w:rsidRPr="009840DE">
              <w:rPr>
                <w:color w:val="000000"/>
              </w:rPr>
              <w:t>OM010</w:t>
            </w:r>
          </w:p>
        </w:tc>
      </w:tr>
    </w:tbl>
    <w:p w14:paraId="7A365B12" w14:textId="77777777" w:rsidR="00447437" w:rsidRPr="00C4373B" w:rsidRDefault="00447437" w:rsidP="00447437">
      <w:pPr>
        <w:pStyle w:val="Huisstijl-Kop3"/>
      </w:pPr>
      <w:bookmarkStart w:id="214" w:name="_Toc301881238"/>
      <w:bookmarkStart w:id="215" w:name="_Toc301964650"/>
      <w:bookmarkStart w:id="216" w:name="_Toc365390550"/>
      <w:bookmarkStart w:id="217" w:name="_Toc366143879"/>
      <w:bookmarkStart w:id="218" w:name="_Toc366167214"/>
      <w:bookmarkStart w:id="219" w:name="_Toc366168414"/>
      <w:bookmarkStart w:id="220" w:name="_Toc366225264"/>
      <w:bookmarkStart w:id="221" w:name="_Toc443394218"/>
      <w:bookmarkStart w:id="222" w:name="_Toc531266667"/>
      <w:bookmarkStart w:id="223" w:name="_Toc77948317"/>
      <w:bookmarkStart w:id="224" w:name="bwKenL_aan_422"/>
      <w:r w:rsidRPr="00C4373B">
        <w:t>In</w:t>
      </w:r>
      <w:r>
        <w:t xml:space="preserve"> </w:t>
      </w:r>
      <w:r w:rsidRPr="00C4373B">
        <w:t>stand</w:t>
      </w:r>
      <w:r>
        <w:t xml:space="preserve"> </w:t>
      </w:r>
      <w:r w:rsidRPr="00C4373B">
        <w:t>houden en tijdelijk beschermen</w:t>
      </w:r>
      <w:bookmarkStart w:id="225" w:name="_Toc365377569"/>
      <w:bookmarkStart w:id="226" w:name="_Toc365377739"/>
      <w:bookmarkStart w:id="227" w:name="_Toc365380782"/>
      <w:bookmarkStart w:id="228" w:name="_Toc365538572"/>
      <w:bookmarkStart w:id="229" w:name="_Toc366259845"/>
      <w:bookmarkStart w:id="230" w:name="_Toc366259954"/>
      <w:bookmarkStart w:id="231" w:name="_Toc366481914"/>
      <w:bookmarkStart w:id="232" w:name="_Toc366482267"/>
      <w:bookmarkStart w:id="233" w:name="_Toc366482376"/>
      <w:bookmarkStart w:id="234" w:name="_Toc366482775"/>
      <w:bookmarkStart w:id="235" w:name="_Toc366482884"/>
      <w:bookmarkStart w:id="236" w:name="_Toc366482993"/>
      <w:bookmarkStart w:id="237" w:name="_Toc366483102"/>
      <w:bookmarkStart w:id="238" w:name="_Toc366483211"/>
      <w:bookmarkStart w:id="239" w:name="_Toc366483320"/>
      <w:bookmarkStart w:id="240" w:name="_Toc366483429"/>
      <w:bookmarkStart w:id="241" w:name="_Toc366483538"/>
      <w:bookmarkStart w:id="242" w:name="_Toc366483647"/>
      <w:bookmarkStart w:id="243" w:name="_Toc366483756"/>
      <w:bookmarkStart w:id="244" w:name="_Toc366483865"/>
      <w:bookmarkStart w:id="245" w:name="_Toc366483974"/>
      <w:bookmarkStart w:id="246" w:name="_Toc366484083"/>
      <w:bookmarkStart w:id="247" w:name="_Toc366484192"/>
      <w:bookmarkStart w:id="248" w:name="_Toc366484301"/>
      <w:bookmarkStart w:id="249" w:name="_Toc366484410"/>
      <w:bookmarkStart w:id="250" w:name="_Toc366484519"/>
      <w:bookmarkStart w:id="251" w:name="_Toc366484628"/>
      <w:bookmarkStart w:id="252" w:name="_Toc366484737"/>
      <w:bookmarkStart w:id="253" w:name="_Toc366484846"/>
      <w:bookmarkStart w:id="254" w:name="_Toc366484955"/>
      <w:bookmarkStart w:id="255" w:name="_Toc366485064"/>
      <w:bookmarkStart w:id="256" w:name="_Toc366485173"/>
      <w:bookmarkStart w:id="257" w:name="_Toc366485282"/>
      <w:bookmarkStart w:id="258" w:name="_Toc366485391"/>
      <w:bookmarkStart w:id="259" w:name="_Toc366485500"/>
      <w:bookmarkStart w:id="260" w:name="_Toc366485609"/>
      <w:bookmarkStart w:id="261" w:name="_Toc366485718"/>
      <w:bookmarkStart w:id="262" w:name="_Toc366485827"/>
      <w:bookmarkStart w:id="263" w:name="_Toc366485936"/>
      <w:bookmarkStart w:id="264" w:name="_Toc366486045"/>
      <w:bookmarkStart w:id="265" w:name="_Toc366486154"/>
      <w:bookmarkStart w:id="266" w:name="_Toc366486263"/>
      <w:bookmarkStart w:id="267" w:name="_Toc366486372"/>
      <w:bookmarkStart w:id="268" w:name="_Toc366486481"/>
      <w:bookmarkStart w:id="269" w:name="_Toc366486590"/>
      <w:bookmarkStart w:id="270" w:name="_Toc366486699"/>
      <w:bookmarkStart w:id="271" w:name="_Toc366486808"/>
      <w:bookmarkStart w:id="272" w:name="_Toc366486917"/>
      <w:bookmarkStart w:id="273" w:name="_Toc366487026"/>
      <w:bookmarkStart w:id="274" w:name="_Toc366487135"/>
      <w:bookmarkStart w:id="275" w:name="_Toc366487244"/>
      <w:bookmarkStart w:id="276" w:name="_Toc366487353"/>
      <w:bookmarkStart w:id="277" w:name="_Toc366487462"/>
      <w:bookmarkStart w:id="278" w:name="_Toc366487571"/>
      <w:bookmarkStart w:id="279" w:name="_Toc366487680"/>
      <w:bookmarkStart w:id="280" w:name="_Toc366487789"/>
      <w:bookmarkStart w:id="281" w:name="_Toc366487898"/>
      <w:bookmarkStart w:id="282" w:name="_Toc366488004"/>
      <w:bookmarkStart w:id="283" w:name="_Toc366488113"/>
      <w:bookmarkStart w:id="284" w:name="_Toc366488219"/>
      <w:bookmarkStart w:id="285" w:name="_Toc366488328"/>
      <w:bookmarkStart w:id="286" w:name="_Toc366488434"/>
      <w:bookmarkStart w:id="287" w:name="_Toc366488540"/>
      <w:bookmarkStart w:id="288" w:name="_Toc366488646"/>
      <w:bookmarkStart w:id="289" w:name="_Toc366488752"/>
      <w:bookmarkStart w:id="290" w:name="_Toc366488859"/>
      <w:bookmarkStart w:id="291" w:name="_Toc366488966"/>
      <w:bookmarkStart w:id="292" w:name="_Toc366489073"/>
      <w:bookmarkStart w:id="293" w:name="_Toc366489179"/>
      <w:bookmarkStart w:id="294" w:name="_Toc366489286"/>
      <w:bookmarkStart w:id="295" w:name="_Toc366489395"/>
      <w:bookmarkStart w:id="296" w:name="_Toc366489504"/>
      <w:bookmarkStart w:id="297" w:name="_Toc366489613"/>
      <w:bookmarkStart w:id="298" w:name="_Toc366489722"/>
      <w:bookmarkStart w:id="299" w:name="_Toc366489831"/>
      <w:bookmarkStart w:id="300" w:name="_Toc366489940"/>
      <w:bookmarkStart w:id="301" w:name="_Toc366490049"/>
      <w:bookmarkStart w:id="302" w:name="_Toc366490158"/>
      <w:bookmarkStart w:id="303" w:name="_Toc366490267"/>
      <w:bookmarkStart w:id="304" w:name="_Toc366490376"/>
      <w:bookmarkStart w:id="305" w:name="_Toc366490485"/>
      <w:bookmarkStart w:id="306" w:name="_Toc366490594"/>
      <w:bookmarkStart w:id="307" w:name="_Toc366490703"/>
      <w:bookmarkStart w:id="308" w:name="_Toc366490812"/>
      <w:bookmarkStart w:id="309" w:name="_Toc366490921"/>
      <w:bookmarkStart w:id="310" w:name="_Toc366491030"/>
      <w:bookmarkStart w:id="311" w:name="_Toc366491139"/>
      <w:bookmarkStart w:id="312" w:name="_Toc366491248"/>
      <w:bookmarkStart w:id="313" w:name="_Toc366491357"/>
      <w:bookmarkStart w:id="314" w:name="_Toc366491466"/>
      <w:bookmarkStart w:id="315" w:name="_Toc366491575"/>
      <w:bookmarkStart w:id="316" w:name="_Toc366491684"/>
      <w:bookmarkStart w:id="317" w:name="_Toc366491793"/>
      <w:bookmarkStart w:id="318" w:name="_Toc366491902"/>
      <w:bookmarkStart w:id="319" w:name="_Toc366492011"/>
      <w:bookmarkStart w:id="320" w:name="_Toc366492120"/>
      <w:bookmarkStart w:id="321" w:name="_Toc366492229"/>
      <w:bookmarkStart w:id="322" w:name="_Toc366492338"/>
      <w:bookmarkStart w:id="323" w:name="_Toc366492447"/>
      <w:bookmarkStart w:id="324" w:name="_Toc366492556"/>
      <w:bookmarkStart w:id="325" w:name="_Toc366492665"/>
      <w:bookmarkStart w:id="326" w:name="_Toc366492774"/>
      <w:bookmarkStart w:id="327" w:name="_Toc366492883"/>
      <w:bookmarkStart w:id="328" w:name="_Toc366492992"/>
      <w:bookmarkStart w:id="329" w:name="_Toc404255517"/>
      <w:bookmarkStart w:id="330" w:name="_Toc404255798"/>
      <w:bookmarkStart w:id="331" w:name="_Toc404256161"/>
      <w:bookmarkStart w:id="332" w:name="_Toc404256272"/>
      <w:bookmarkStart w:id="333" w:name="_Toc404256383"/>
      <w:bookmarkStart w:id="334" w:name="_Toc404256494"/>
      <w:bookmarkStart w:id="335" w:name="_Toc404256605"/>
      <w:bookmarkStart w:id="336" w:name="_Toc404256716"/>
      <w:bookmarkStart w:id="337" w:name="_Toc404256827"/>
      <w:bookmarkStart w:id="338" w:name="_Toc404256938"/>
      <w:bookmarkStart w:id="339" w:name="_Toc404257049"/>
      <w:bookmarkStart w:id="340" w:name="_Toc404257160"/>
      <w:bookmarkStart w:id="341" w:name="_Toc404257271"/>
      <w:bookmarkStart w:id="342" w:name="_Toc404257382"/>
      <w:bookmarkStart w:id="343" w:name="_Toc404257493"/>
      <w:bookmarkStart w:id="344" w:name="_Toc404257604"/>
      <w:bookmarkStart w:id="345" w:name="_Toc404257715"/>
      <w:bookmarkStart w:id="346" w:name="_Toc404257826"/>
      <w:bookmarkStart w:id="347" w:name="_Toc404776115"/>
      <w:bookmarkStart w:id="348" w:name="_Toc405197177"/>
      <w:bookmarkStart w:id="349" w:name="_Toc405197286"/>
      <w:bookmarkStart w:id="350" w:name="_Toc405197394"/>
      <w:bookmarkStart w:id="351" w:name="_Toc405816507"/>
      <w:bookmarkStart w:id="352" w:name="_Toc405816618"/>
      <w:bookmarkStart w:id="353" w:name="_Toc405816730"/>
      <w:bookmarkStart w:id="354" w:name="_Toc405816840"/>
      <w:bookmarkStart w:id="355" w:name="_Toc405816951"/>
      <w:bookmarkStart w:id="356" w:name="_Toc405817062"/>
      <w:bookmarkStart w:id="357" w:name="_Toc405817173"/>
      <w:bookmarkStart w:id="358" w:name="_Toc405817282"/>
      <w:bookmarkStart w:id="359" w:name="_Toc405817392"/>
      <w:bookmarkStart w:id="360" w:name="_Toc405817501"/>
      <w:bookmarkStart w:id="361" w:name="_Toc405817611"/>
      <w:bookmarkStart w:id="362" w:name="_Toc405817721"/>
      <w:bookmarkStart w:id="363" w:name="_Toc405817832"/>
      <w:bookmarkStart w:id="364" w:name="_Toc405817942"/>
      <w:bookmarkStart w:id="365" w:name="_Toc405818053"/>
      <w:bookmarkStart w:id="366" w:name="_Toc405818163"/>
      <w:bookmarkStart w:id="367" w:name="_Toc405818274"/>
      <w:bookmarkStart w:id="368" w:name="_Toc405818384"/>
      <w:bookmarkStart w:id="369" w:name="_Toc405818495"/>
      <w:bookmarkStart w:id="370" w:name="_Toc405818606"/>
      <w:bookmarkStart w:id="371" w:name="_Toc405818718"/>
      <w:bookmarkStart w:id="372" w:name="_Toc405818829"/>
      <w:bookmarkStart w:id="373" w:name="_Toc405818941"/>
      <w:bookmarkStart w:id="374" w:name="_Toc405819052"/>
      <w:bookmarkStart w:id="375" w:name="_Toc405819164"/>
      <w:bookmarkStart w:id="376" w:name="_Toc405819274"/>
      <w:bookmarkStart w:id="377" w:name="_Toc405819385"/>
      <w:bookmarkStart w:id="378" w:name="_Toc405819495"/>
      <w:bookmarkStart w:id="379" w:name="_Toc405819606"/>
      <w:bookmarkStart w:id="380" w:name="_Toc405819715"/>
      <w:bookmarkStart w:id="381" w:name="_Toc405820493"/>
      <w:bookmarkStart w:id="382" w:name="_Toc405826848"/>
      <w:bookmarkStart w:id="383" w:name="_Toc405826951"/>
      <w:bookmarkStart w:id="384" w:name="_Toc405827054"/>
      <w:bookmarkStart w:id="385" w:name="_Toc405827155"/>
      <w:bookmarkStart w:id="386" w:name="_Toc406057798"/>
      <w:bookmarkStart w:id="387" w:name="_Toc406057905"/>
      <w:bookmarkStart w:id="388" w:name="_Toc406058009"/>
      <w:bookmarkStart w:id="389" w:name="_Toc406059196"/>
      <w:bookmarkStart w:id="390" w:name="_Toc406059451"/>
      <w:bookmarkStart w:id="391" w:name="_Toc406059552"/>
      <w:bookmarkStart w:id="392" w:name="_Toc406059836"/>
      <w:bookmarkStart w:id="393" w:name="_Toc406060048"/>
      <w:bookmarkStart w:id="394" w:name="_Toc406060149"/>
      <w:bookmarkStart w:id="395" w:name="_Toc406060249"/>
      <w:bookmarkStart w:id="396" w:name="_Toc406060350"/>
      <w:bookmarkStart w:id="397" w:name="_Toc406060450"/>
      <w:bookmarkStart w:id="398" w:name="_Toc406061387"/>
      <w:bookmarkStart w:id="399" w:name="_Toc406061586"/>
      <w:bookmarkStart w:id="400" w:name="_Toc406061691"/>
      <w:bookmarkStart w:id="401" w:name="_Toc406061793"/>
      <w:bookmarkStart w:id="402" w:name="_Toc406061898"/>
      <w:bookmarkStart w:id="403" w:name="_Toc406062002"/>
      <w:bookmarkStart w:id="404" w:name="_Toc406062108"/>
      <w:bookmarkStart w:id="405" w:name="_Toc406062215"/>
      <w:bookmarkStart w:id="406" w:name="_Toc406062319"/>
      <w:bookmarkStart w:id="407" w:name="_Toc406062420"/>
      <w:bookmarkStart w:id="408" w:name="_Toc406062522"/>
      <w:bookmarkStart w:id="409" w:name="_Toc406062623"/>
      <w:bookmarkStart w:id="410" w:name="_Toc406062726"/>
      <w:bookmarkStart w:id="411" w:name="_Toc406062827"/>
      <w:bookmarkStart w:id="412" w:name="_Toc406062930"/>
      <w:bookmarkStart w:id="413" w:name="_Toc406063031"/>
      <w:bookmarkStart w:id="414" w:name="_Toc406063134"/>
      <w:bookmarkStart w:id="415" w:name="_Toc406063235"/>
      <w:bookmarkStart w:id="416" w:name="_Toc406063338"/>
      <w:bookmarkStart w:id="417" w:name="_Toc406063439"/>
      <w:bookmarkStart w:id="418" w:name="_Toc406063542"/>
      <w:bookmarkStart w:id="419" w:name="_Toc406063643"/>
      <w:bookmarkStart w:id="420" w:name="_Toc406063745"/>
      <w:bookmarkStart w:id="421" w:name="_Toc406063846"/>
      <w:bookmarkStart w:id="422" w:name="_Toc406073622"/>
      <w:bookmarkStart w:id="423" w:name="_Toc406073727"/>
      <w:bookmarkStart w:id="424" w:name="_Toc406074191"/>
      <w:bookmarkStart w:id="425" w:name="_Toc442871453"/>
      <w:bookmarkStart w:id="426" w:name="_Toc442877812"/>
      <w:bookmarkStart w:id="427" w:name="_Toc442878431"/>
      <w:bookmarkStart w:id="428" w:name="_Toc442878549"/>
      <w:bookmarkStart w:id="429" w:name="_Toc442878664"/>
      <w:bookmarkStart w:id="430" w:name="_Toc442878780"/>
      <w:bookmarkStart w:id="431" w:name="_Toc442880656"/>
      <w:bookmarkStart w:id="432" w:name="_Toc442880771"/>
      <w:bookmarkStart w:id="433" w:name="_Toc442880885"/>
      <w:bookmarkStart w:id="434" w:name="_Toc442880999"/>
      <w:bookmarkStart w:id="435" w:name="_Toc442881114"/>
      <w:bookmarkStart w:id="436" w:name="_Toc442881228"/>
      <w:bookmarkStart w:id="437" w:name="_Toc442881343"/>
      <w:bookmarkStart w:id="438" w:name="_Toc442881456"/>
      <w:bookmarkStart w:id="439" w:name="_Toc442881568"/>
      <w:bookmarkStart w:id="440" w:name="_Toc442881681"/>
      <w:bookmarkStart w:id="441" w:name="_Toc442881796"/>
      <w:bookmarkStart w:id="442" w:name="_Toc442881908"/>
      <w:bookmarkStart w:id="443" w:name="_Toc442882023"/>
      <w:bookmarkStart w:id="444" w:name="_Toc442882138"/>
      <w:bookmarkStart w:id="445" w:name="_Toc442882253"/>
      <w:bookmarkStart w:id="446" w:name="_Toc442882368"/>
      <w:bookmarkStart w:id="447" w:name="_Toc442882483"/>
      <w:bookmarkStart w:id="448" w:name="_Toc442882596"/>
      <w:bookmarkStart w:id="449" w:name="_Toc442882711"/>
      <w:bookmarkStart w:id="450" w:name="_Toc442882824"/>
      <w:bookmarkStart w:id="451" w:name="_Toc442882941"/>
      <w:bookmarkStart w:id="452" w:name="_Toc442883058"/>
      <w:bookmarkStart w:id="453" w:name="_Toc442883171"/>
      <w:bookmarkStart w:id="454" w:name="_Toc442883288"/>
      <w:bookmarkStart w:id="455" w:name="_Toc442883401"/>
      <w:bookmarkStart w:id="456" w:name="_Toc442883519"/>
      <w:bookmarkStart w:id="457" w:name="_Toc442883632"/>
      <w:bookmarkStart w:id="458" w:name="_Toc442883749"/>
      <w:bookmarkStart w:id="459" w:name="_Toc442883862"/>
      <w:bookmarkStart w:id="460" w:name="_Toc442883980"/>
      <w:bookmarkStart w:id="461" w:name="_Toc442884093"/>
      <w:bookmarkStart w:id="462" w:name="_Toc442884211"/>
      <w:bookmarkStart w:id="463" w:name="_Toc442884324"/>
      <w:bookmarkStart w:id="464" w:name="_Toc442884442"/>
      <w:bookmarkStart w:id="465" w:name="_Toc442884555"/>
      <w:bookmarkStart w:id="466" w:name="_Toc442884672"/>
      <w:bookmarkStart w:id="467" w:name="_Toc442884785"/>
      <w:bookmarkStart w:id="468" w:name="_Toc442884902"/>
      <w:bookmarkStart w:id="469" w:name="_Toc442885015"/>
      <w:bookmarkStart w:id="470" w:name="_Toc442885132"/>
      <w:bookmarkStart w:id="471" w:name="_Toc442885249"/>
      <w:bookmarkStart w:id="472" w:name="_Toc442885362"/>
      <w:bookmarkStart w:id="473" w:name="_Toc442885480"/>
      <w:bookmarkStart w:id="474" w:name="_Toc442885593"/>
      <w:bookmarkStart w:id="475" w:name="_Toc442885710"/>
      <w:bookmarkStart w:id="476" w:name="_Toc442885823"/>
      <w:bookmarkStart w:id="477" w:name="_Toc442885941"/>
      <w:bookmarkStart w:id="478" w:name="_Toc442886054"/>
      <w:bookmarkStart w:id="479" w:name="_Toc442886171"/>
      <w:bookmarkStart w:id="480" w:name="_Toc442886284"/>
      <w:bookmarkStart w:id="481" w:name="_Toc442886401"/>
      <w:bookmarkStart w:id="482" w:name="_Toc442886514"/>
      <w:bookmarkStart w:id="483" w:name="_Toc442886631"/>
      <w:bookmarkStart w:id="484" w:name="_Toc442886748"/>
      <w:bookmarkStart w:id="485" w:name="_Toc442886865"/>
      <w:bookmarkStart w:id="486" w:name="_Toc442886978"/>
      <w:bookmarkStart w:id="487" w:name="_Toc442887095"/>
      <w:bookmarkStart w:id="488" w:name="_Toc442887208"/>
      <w:bookmarkStart w:id="489" w:name="_Toc442887325"/>
      <w:bookmarkStart w:id="490" w:name="_Toc442887438"/>
      <w:bookmarkStart w:id="491" w:name="_Toc442888170"/>
      <w:bookmarkStart w:id="492" w:name="_Toc442888287"/>
      <w:bookmarkStart w:id="493" w:name="_Toc442888400"/>
      <w:bookmarkStart w:id="494" w:name="_Toc442888513"/>
      <w:bookmarkStart w:id="495" w:name="_Toc442888630"/>
      <w:bookmarkStart w:id="496" w:name="_Toc442888747"/>
      <w:bookmarkStart w:id="497" w:name="_Toc442888864"/>
      <w:bookmarkStart w:id="498" w:name="_Toc442888981"/>
      <w:bookmarkStart w:id="499" w:name="_Toc442889094"/>
      <w:bookmarkStart w:id="500" w:name="_Toc442889207"/>
      <w:bookmarkStart w:id="501" w:name="_Toc442889324"/>
      <w:bookmarkStart w:id="502" w:name="_Toc442889441"/>
      <w:bookmarkStart w:id="503" w:name="_Toc442889560"/>
      <w:bookmarkStart w:id="504" w:name="_Toc442889677"/>
      <w:bookmarkStart w:id="505" w:name="_Toc442889790"/>
      <w:bookmarkStart w:id="506" w:name="_Toc442889903"/>
      <w:bookmarkStart w:id="507" w:name="_Toc442890020"/>
      <w:bookmarkStart w:id="508" w:name="_Toc442890137"/>
      <w:bookmarkStart w:id="509" w:name="_Toc442890250"/>
      <w:bookmarkStart w:id="510" w:name="_Toc442890363"/>
      <w:bookmarkStart w:id="511" w:name="_Toc442890476"/>
      <w:bookmarkStart w:id="512" w:name="_Toc442890589"/>
      <w:bookmarkStart w:id="513" w:name="_Toc442890725"/>
      <w:bookmarkStart w:id="514" w:name="_Toc442890838"/>
      <w:bookmarkStart w:id="515" w:name="_Toc442890976"/>
      <w:bookmarkStart w:id="516" w:name="_Toc442891089"/>
      <w:bookmarkStart w:id="517" w:name="_Toc442891202"/>
      <w:bookmarkStart w:id="518" w:name="_Toc442891315"/>
      <w:bookmarkStart w:id="519" w:name="_Toc442891495"/>
      <w:bookmarkStart w:id="520" w:name="_Toc442891885"/>
      <w:bookmarkStart w:id="521" w:name="_Toc442891998"/>
      <w:bookmarkStart w:id="522" w:name="_Toc442892111"/>
      <w:bookmarkStart w:id="523" w:name="_Toc442892224"/>
      <w:bookmarkStart w:id="524" w:name="_Toc442892337"/>
      <w:bookmarkStart w:id="525" w:name="_Toc442892450"/>
      <w:bookmarkStart w:id="526" w:name="_Toc442892563"/>
      <w:bookmarkStart w:id="527" w:name="_Toc442892676"/>
      <w:bookmarkStart w:id="528" w:name="_Toc442892789"/>
      <w:bookmarkStart w:id="529" w:name="_Toc442892902"/>
      <w:bookmarkStart w:id="530" w:name="_Toc442893015"/>
      <w:bookmarkStart w:id="531" w:name="_Toc442962890"/>
      <w:bookmarkStart w:id="532" w:name="_Toc442964497"/>
      <w:bookmarkStart w:id="533" w:name="_Toc442964611"/>
      <w:bookmarkStart w:id="534" w:name="_Toc442964724"/>
      <w:bookmarkStart w:id="535" w:name="_Toc442964837"/>
      <w:bookmarkStart w:id="536" w:name="_Toc442965065"/>
      <w:bookmarkStart w:id="537" w:name="_Toc442965178"/>
      <w:bookmarkStart w:id="538" w:name="_Toc442965296"/>
      <w:bookmarkStart w:id="539" w:name="_Toc442965413"/>
      <w:bookmarkStart w:id="540" w:name="_Toc442965530"/>
      <w:bookmarkStart w:id="541" w:name="_Toc442965643"/>
      <w:bookmarkStart w:id="542" w:name="_Toc442965756"/>
      <w:bookmarkStart w:id="543" w:name="_Toc442965869"/>
      <w:bookmarkStart w:id="544" w:name="_Toc442965987"/>
      <w:bookmarkStart w:id="545" w:name="_Toc442966104"/>
      <w:bookmarkStart w:id="546" w:name="_Toc442966221"/>
      <w:bookmarkStart w:id="547" w:name="_Toc442966338"/>
      <w:bookmarkStart w:id="548" w:name="_Toc442966455"/>
      <w:bookmarkStart w:id="549" w:name="_Toc442966572"/>
      <w:bookmarkStart w:id="550" w:name="_Toc442966689"/>
      <w:bookmarkStart w:id="551" w:name="_Toc442966806"/>
      <w:bookmarkStart w:id="552" w:name="_Toc442966923"/>
      <w:bookmarkStart w:id="553" w:name="_Toc442967040"/>
      <w:bookmarkStart w:id="554" w:name="_Toc442967157"/>
      <w:bookmarkStart w:id="555" w:name="_Toc442967274"/>
      <w:bookmarkStart w:id="556" w:name="_Toc442967391"/>
      <w:bookmarkStart w:id="557" w:name="_Toc442967508"/>
      <w:bookmarkStart w:id="558" w:name="_Toc442967625"/>
      <w:bookmarkStart w:id="559" w:name="_Toc442967742"/>
      <w:bookmarkStart w:id="560" w:name="_Toc442967859"/>
      <w:bookmarkStart w:id="561" w:name="_Toc442967976"/>
      <w:bookmarkStart w:id="562" w:name="_Toc442968093"/>
      <w:bookmarkStart w:id="563" w:name="_Toc442968210"/>
      <w:bookmarkStart w:id="564" w:name="_Toc442968327"/>
      <w:bookmarkStart w:id="565" w:name="_Toc442968440"/>
      <w:bookmarkStart w:id="566" w:name="_Toc442968553"/>
      <w:bookmarkStart w:id="567" w:name="_Toc442968670"/>
      <w:bookmarkStart w:id="568" w:name="_Toc442968787"/>
      <w:bookmarkStart w:id="569" w:name="_Toc442968904"/>
      <w:bookmarkStart w:id="570" w:name="_Toc442969021"/>
      <w:bookmarkStart w:id="571" w:name="_Toc442969138"/>
      <w:bookmarkStart w:id="572" w:name="_Toc442969255"/>
      <w:bookmarkStart w:id="573" w:name="_Toc442969372"/>
      <w:bookmarkStart w:id="574" w:name="_Toc442969489"/>
      <w:bookmarkStart w:id="575" w:name="_Toc442969602"/>
      <w:bookmarkStart w:id="576" w:name="_Toc442969717"/>
      <w:bookmarkStart w:id="577" w:name="_Toc442969834"/>
      <w:bookmarkStart w:id="578" w:name="_Toc442969951"/>
      <w:bookmarkStart w:id="579" w:name="_Toc442970068"/>
      <w:bookmarkStart w:id="580" w:name="_Toc442970181"/>
      <w:bookmarkStart w:id="581" w:name="_Toc442970296"/>
      <w:bookmarkStart w:id="582" w:name="_Toc442970413"/>
      <w:bookmarkStart w:id="583" w:name="_Toc442970530"/>
      <w:bookmarkStart w:id="584" w:name="_Toc442970647"/>
      <w:bookmarkStart w:id="585" w:name="_Toc442970760"/>
      <w:bookmarkStart w:id="586" w:name="_Toc442970873"/>
      <w:bookmarkStart w:id="587" w:name="_Toc442970988"/>
      <w:bookmarkStart w:id="588" w:name="_Toc442971105"/>
      <w:bookmarkStart w:id="589" w:name="_Toc442973171"/>
      <w:bookmarkStart w:id="590" w:name="_Toc442973407"/>
      <w:bookmarkStart w:id="591" w:name="_Toc442973754"/>
      <w:bookmarkStart w:id="592" w:name="_Toc443030773"/>
      <w:bookmarkStart w:id="593" w:name="_Toc443295075"/>
      <w:bookmarkStart w:id="594" w:name="_Toc443295188"/>
      <w:bookmarkStart w:id="595" w:name="_Toc443295301"/>
      <w:bookmarkStart w:id="596" w:name="_Toc443295414"/>
      <w:bookmarkStart w:id="597" w:name="_Toc443295527"/>
      <w:bookmarkStart w:id="598" w:name="_Toc443295640"/>
      <w:bookmarkStart w:id="599" w:name="_Toc443295753"/>
      <w:bookmarkStart w:id="600" w:name="_Toc443295866"/>
      <w:bookmarkStart w:id="601" w:name="_Toc443295979"/>
      <w:bookmarkStart w:id="602" w:name="_Toc443296092"/>
      <w:bookmarkStart w:id="603" w:name="_Toc443296205"/>
      <w:bookmarkStart w:id="604" w:name="_Toc443296318"/>
      <w:bookmarkStart w:id="605" w:name="_Toc443296431"/>
      <w:bookmarkStart w:id="606" w:name="_Toc443297109"/>
      <w:bookmarkStart w:id="607" w:name="_Toc443297222"/>
      <w:bookmarkStart w:id="608" w:name="_Toc443297335"/>
      <w:bookmarkStart w:id="609" w:name="_Toc443298525"/>
      <w:bookmarkStart w:id="610" w:name="_Toc443298638"/>
      <w:bookmarkStart w:id="611" w:name="_Toc443298748"/>
      <w:bookmarkStart w:id="612" w:name="_Toc443298861"/>
      <w:bookmarkStart w:id="613" w:name="_Toc443298971"/>
      <w:bookmarkStart w:id="614" w:name="_Toc443299084"/>
      <w:bookmarkStart w:id="615" w:name="_Toc443299194"/>
      <w:bookmarkStart w:id="616" w:name="_Toc443299307"/>
      <w:bookmarkStart w:id="617" w:name="_Toc443299420"/>
      <w:bookmarkStart w:id="618" w:name="_Toc443299533"/>
      <w:bookmarkStart w:id="619" w:name="_Toc443299646"/>
      <w:bookmarkStart w:id="620" w:name="_Toc443299759"/>
      <w:bookmarkStart w:id="621" w:name="_Toc443299872"/>
      <w:bookmarkStart w:id="622" w:name="_Toc443299985"/>
      <w:bookmarkStart w:id="623" w:name="_Toc443300098"/>
      <w:bookmarkStart w:id="624" w:name="_Toc443300211"/>
      <w:bookmarkStart w:id="625" w:name="_Toc443300324"/>
      <w:bookmarkStart w:id="626" w:name="_Toc443300437"/>
      <w:bookmarkStart w:id="627" w:name="_Toc443300550"/>
      <w:bookmarkStart w:id="628" w:name="_Toc443300663"/>
      <w:bookmarkStart w:id="629" w:name="_Toc443300776"/>
      <w:bookmarkStart w:id="630" w:name="_Toc443300889"/>
      <w:bookmarkStart w:id="631" w:name="_Toc443301763"/>
      <w:bookmarkStart w:id="632" w:name="_Toc443301878"/>
      <w:bookmarkStart w:id="633" w:name="_Toc443301996"/>
      <w:bookmarkStart w:id="634" w:name="_Toc443302116"/>
      <w:bookmarkStart w:id="635" w:name="_Toc443302238"/>
      <w:bookmarkStart w:id="636" w:name="_Toc443303322"/>
      <w:bookmarkStart w:id="637" w:name="_Toc443303574"/>
      <w:bookmarkStart w:id="638" w:name="_Toc443303953"/>
      <w:bookmarkStart w:id="639" w:name="_Toc443305715"/>
      <w:bookmarkStart w:id="640" w:name="_Toc443305838"/>
      <w:bookmarkStart w:id="641" w:name="_Toc443305960"/>
      <w:bookmarkStart w:id="642" w:name="_Toc443306080"/>
      <w:bookmarkStart w:id="643" w:name="_Toc443306197"/>
      <w:bookmarkStart w:id="644" w:name="_Toc443306311"/>
      <w:bookmarkStart w:id="645" w:name="_Toc443307023"/>
      <w:bookmarkStart w:id="646" w:name="_Toc443307141"/>
      <w:bookmarkStart w:id="647" w:name="_Toc443307256"/>
      <w:bookmarkStart w:id="648" w:name="_Toc443307368"/>
      <w:bookmarkStart w:id="649" w:name="_Toc443308981"/>
      <w:bookmarkStart w:id="650" w:name="_Toc443309092"/>
      <w:bookmarkStart w:id="651" w:name="_Toc443309266"/>
      <w:bookmarkStart w:id="652" w:name="_Toc443309377"/>
      <w:bookmarkStart w:id="653" w:name="_Toc443309727"/>
      <w:bookmarkStart w:id="654" w:name="_Toc443309843"/>
      <w:bookmarkStart w:id="655" w:name="_Toc443309955"/>
      <w:bookmarkStart w:id="656" w:name="_Toc443310199"/>
      <w:bookmarkStart w:id="657" w:name="_Toc443311798"/>
      <w:bookmarkStart w:id="658" w:name="_Toc443311922"/>
      <w:bookmarkStart w:id="659" w:name="_Toc443312045"/>
      <w:bookmarkStart w:id="660" w:name="_Toc443312166"/>
      <w:bookmarkStart w:id="661" w:name="_Toc443312284"/>
      <w:bookmarkStart w:id="662" w:name="_Toc443312399"/>
      <w:bookmarkStart w:id="663" w:name="_Toc443312623"/>
      <w:bookmarkEnd w:id="214"/>
      <w:bookmarkEnd w:id="215"/>
      <w:bookmarkEnd w:id="216"/>
      <w:bookmarkEnd w:id="217"/>
      <w:bookmarkEnd w:id="218"/>
      <w:bookmarkEnd w:id="219"/>
      <w:bookmarkEnd w:id="220"/>
      <w:bookmarkEnd w:id="221"/>
      <w:bookmarkEnd w:id="222"/>
      <w:bookmarkEnd w:id="223"/>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bookmarkEnd w:id="224"/>
    <w:p w14:paraId="1250CBEF" w14:textId="77777777" w:rsidR="00447437" w:rsidRPr="009840DE" w:rsidRDefault="00447437" w:rsidP="00447437">
      <w:pPr>
        <w:pStyle w:val="broodtekst0"/>
        <w:rPr>
          <w:color w:val="000000"/>
        </w:rPr>
      </w:pPr>
    </w:p>
    <w:tbl>
      <w:tblPr>
        <w:tblW w:w="8880" w:type="dxa"/>
        <w:tblInd w:w="-1092" w:type="dxa"/>
        <w:tblLayout w:type="fixed"/>
        <w:tblLook w:val="01E0" w:firstRow="1" w:lastRow="1" w:firstColumn="1" w:lastColumn="1" w:noHBand="0" w:noVBand="0"/>
      </w:tblPr>
      <w:tblGrid>
        <w:gridCol w:w="1080"/>
        <w:gridCol w:w="6720"/>
        <w:gridCol w:w="1080"/>
      </w:tblGrid>
      <w:tr w:rsidR="00447437" w:rsidRPr="009840DE" w14:paraId="0A7F3C8D" w14:textId="77777777" w:rsidTr="00447437">
        <w:tc>
          <w:tcPr>
            <w:tcW w:w="1080" w:type="dxa"/>
          </w:tcPr>
          <w:p w14:paraId="40AC562F" w14:textId="77777777" w:rsidR="00447437" w:rsidRPr="009840DE" w:rsidRDefault="00447437" w:rsidP="00447437">
            <w:pPr>
              <w:pStyle w:val="broodtekst0"/>
              <w:rPr>
                <w:color w:val="000000"/>
              </w:rPr>
            </w:pPr>
            <w:r w:rsidRPr="009840DE">
              <w:rPr>
                <w:color w:val="000000"/>
              </w:rPr>
              <w:t>KL200</w:t>
            </w:r>
          </w:p>
        </w:tc>
        <w:tc>
          <w:tcPr>
            <w:tcW w:w="6720" w:type="dxa"/>
          </w:tcPr>
          <w:p w14:paraId="2E73120E" w14:textId="77777777" w:rsidR="00447437" w:rsidRPr="009840DE" w:rsidRDefault="00447437" w:rsidP="00447437">
            <w:pPr>
              <w:pStyle w:val="broodtekst0"/>
              <w:rPr>
                <w:color w:val="000000"/>
              </w:rPr>
            </w:pPr>
            <w:r w:rsidRPr="009840DE">
              <w:rPr>
                <w:color w:val="000000"/>
              </w:rPr>
              <w:t>De Opdrachtnemer dient te zorgen voor de ongestoorde instandhouding van alle kabels en leidingen tijdens het verrichten van de Werkzaamheden, behoudens voor zover met kabel- en leidingbeheerders anders is overeengekomen. Hiertoe behoort het in acht nemen van de (veiligheids)voorschriften van onder andere de kabel- en leidingbeheerders.</w:t>
            </w:r>
          </w:p>
          <w:p w14:paraId="0F8879C8" w14:textId="77777777" w:rsidR="00447437" w:rsidRPr="009840DE" w:rsidRDefault="00447437" w:rsidP="00447437">
            <w:pPr>
              <w:pStyle w:val="broodtekst0"/>
              <w:rPr>
                <w:color w:val="000000"/>
              </w:rPr>
            </w:pPr>
          </w:p>
        </w:tc>
        <w:tc>
          <w:tcPr>
            <w:tcW w:w="1080" w:type="dxa"/>
          </w:tcPr>
          <w:p w14:paraId="01B4A735" w14:textId="77777777" w:rsidR="00447437" w:rsidRPr="009840DE" w:rsidRDefault="00447437" w:rsidP="00526B4D">
            <w:pPr>
              <w:pStyle w:val="broodtekst0"/>
              <w:rPr>
                <w:color w:val="000000"/>
              </w:rPr>
            </w:pPr>
            <w:r w:rsidRPr="009840DE">
              <w:rPr>
                <w:color w:val="000000"/>
              </w:rPr>
              <w:t>KL010</w:t>
            </w:r>
          </w:p>
        </w:tc>
      </w:tr>
      <w:tr w:rsidR="00447437" w:rsidRPr="009840DE" w14:paraId="54604D76" w14:textId="77777777" w:rsidTr="00447437">
        <w:tc>
          <w:tcPr>
            <w:tcW w:w="1080" w:type="dxa"/>
          </w:tcPr>
          <w:p w14:paraId="4E42ABB7" w14:textId="77777777" w:rsidR="00447437" w:rsidRPr="009840DE" w:rsidRDefault="00447437" w:rsidP="00447437">
            <w:pPr>
              <w:pStyle w:val="broodtekst0"/>
              <w:rPr>
                <w:color w:val="000000"/>
              </w:rPr>
            </w:pPr>
            <w:r w:rsidRPr="009840DE">
              <w:rPr>
                <w:color w:val="000000"/>
              </w:rPr>
              <w:t>KL210</w:t>
            </w:r>
          </w:p>
        </w:tc>
        <w:tc>
          <w:tcPr>
            <w:tcW w:w="6720" w:type="dxa"/>
          </w:tcPr>
          <w:p w14:paraId="6EC268AE" w14:textId="77777777" w:rsidR="00447437" w:rsidRPr="009840DE" w:rsidRDefault="00447437" w:rsidP="00447437">
            <w:pPr>
              <w:pStyle w:val="broodtekst0"/>
              <w:rPr>
                <w:color w:val="000000"/>
              </w:rPr>
            </w:pPr>
            <w:r w:rsidRPr="009840DE">
              <w:rPr>
                <w:color w:val="000000"/>
              </w:rPr>
              <w:t xml:space="preserve">De Opdrachtnemer dient zijn Werkzaamheden te verrichten conform de CROW-publicatie </w:t>
            </w:r>
            <w:r>
              <w:rPr>
                <w:color w:val="000000"/>
              </w:rPr>
              <w:t>500 “Schade voorkomen aan kabels en leidingen, Richtlijn zorgvuldig grondroeren van initiatief- tot gebruiksfase”</w:t>
            </w:r>
            <w:r w:rsidRPr="004E0683">
              <w:t>.</w:t>
            </w:r>
          </w:p>
          <w:p w14:paraId="3336CAA1" w14:textId="77777777" w:rsidR="00447437" w:rsidRPr="009840DE" w:rsidRDefault="00447437" w:rsidP="00447437">
            <w:pPr>
              <w:pStyle w:val="broodtekst0"/>
              <w:rPr>
                <w:color w:val="000000"/>
              </w:rPr>
            </w:pPr>
          </w:p>
        </w:tc>
        <w:tc>
          <w:tcPr>
            <w:tcW w:w="1080" w:type="dxa"/>
          </w:tcPr>
          <w:p w14:paraId="58086039" w14:textId="77777777" w:rsidR="00447437" w:rsidRPr="009840DE" w:rsidRDefault="00447437" w:rsidP="00447437">
            <w:pPr>
              <w:pStyle w:val="broodtekst0"/>
              <w:rPr>
                <w:color w:val="000000"/>
              </w:rPr>
            </w:pPr>
            <w:r w:rsidRPr="009840DE">
              <w:rPr>
                <w:color w:val="000000"/>
              </w:rPr>
              <w:t>KL200</w:t>
            </w:r>
          </w:p>
        </w:tc>
      </w:tr>
      <w:tr w:rsidR="00447437" w:rsidRPr="009840DE" w14:paraId="7783547A" w14:textId="77777777" w:rsidTr="00447437">
        <w:tc>
          <w:tcPr>
            <w:tcW w:w="1080" w:type="dxa"/>
          </w:tcPr>
          <w:p w14:paraId="0D889125" w14:textId="77777777" w:rsidR="00447437" w:rsidRPr="009840DE" w:rsidRDefault="00447437" w:rsidP="00447437">
            <w:pPr>
              <w:pStyle w:val="broodtekst0"/>
              <w:rPr>
                <w:color w:val="000000"/>
              </w:rPr>
            </w:pPr>
            <w:r w:rsidRPr="009840DE">
              <w:rPr>
                <w:color w:val="000000"/>
              </w:rPr>
              <w:t>KL220</w:t>
            </w:r>
          </w:p>
        </w:tc>
        <w:tc>
          <w:tcPr>
            <w:tcW w:w="6720" w:type="dxa"/>
          </w:tcPr>
          <w:p w14:paraId="4B34F3C9" w14:textId="77777777" w:rsidR="00447437" w:rsidRPr="009840DE" w:rsidRDefault="00447437" w:rsidP="00447437">
            <w:pPr>
              <w:pStyle w:val="broodtekst0"/>
              <w:rPr>
                <w:color w:val="000000"/>
              </w:rPr>
            </w:pPr>
            <w:r w:rsidRPr="009840DE">
              <w:rPr>
                <w:color w:val="000000"/>
              </w:rPr>
              <w:t xml:space="preserve">De Opdrachtnemer dient </w:t>
            </w:r>
            <w:r>
              <w:t>een oriëntatieverzoek te doen, de verkregen gebiedsinformatie te beoordelen en een risico-inventarisatie te maken conform bovengenoemde richtlijn</w:t>
            </w:r>
            <w:r w:rsidRPr="009840DE">
              <w:rPr>
                <w:color w:val="000000"/>
              </w:rPr>
              <w:t>.</w:t>
            </w:r>
          </w:p>
          <w:p w14:paraId="49793A77" w14:textId="77777777" w:rsidR="00447437" w:rsidRPr="009840DE" w:rsidRDefault="00447437" w:rsidP="00447437">
            <w:pPr>
              <w:pStyle w:val="broodtekst0"/>
              <w:rPr>
                <w:color w:val="000000"/>
              </w:rPr>
            </w:pPr>
          </w:p>
        </w:tc>
        <w:tc>
          <w:tcPr>
            <w:tcW w:w="1080" w:type="dxa"/>
          </w:tcPr>
          <w:p w14:paraId="4AC4B5E8" w14:textId="77777777" w:rsidR="00447437" w:rsidRPr="009840DE" w:rsidRDefault="00447437" w:rsidP="00447437">
            <w:pPr>
              <w:pStyle w:val="broodtekst0"/>
              <w:rPr>
                <w:color w:val="000000"/>
              </w:rPr>
            </w:pPr>
            <w:r w:rsidRPr="009840DE">
              <w:rPr>
                <w:color w:val="000000"/>
              </w:rPr>
              <w:t>KL210</w:t>
            </w:r>
          </w:p>
        </w:tc>
      </w:tr>
      <w:tr w:rsidR="00447437" w:rsidRPr="009840DE" w14:paraId="592EABFD" w14:textId="77777777" w:rsidTr="00447437">
        <w:tc>
          <w:tcPr>
            <w:tcW w:w="1080" w:type="dxa"/>
          </w:tcPr>
          <w:p w14:paraId="044CCC4D" w14:textId="77777777" w:rsidR="00447437" w:rsidRPr="009840DE" w:rsidRDefault="00447437" w:rsidP="00447437">
            <w:pPr>
              <w:pStyle w:val="broodtekst0"/>
              <w:rPr>
                <w:color w:val="000000"/>
              </w:rPr>
            </w:pPr>
            <w:r w:rsidRPr="009840DE">
              <w:rPr>
                <w:color w:val="000000"/>
              </w:rPr>
              <w:t>KL240</w:t>
            </w:r>
          </w:p>
        </w:tc>
        <w:tc>
          <w:tcPr>
            <w:tcW w:w="6720" w:type="dxa"/>
          </w:tcPr>
          <w:p w14:paraId="114662BE" w14:textId="77777777" w:rsidR="00447437" w:rsidRPr="009840DE" w:rsidRDefault="00447437" w:rsidP="00447437">
            <w:pPr>
              <w:pStyle w:val="broodtekst0"/>
              <w:rPr>
                <w:color w:val="000000"/>
              </w:rPr>
            </w:pPr>
            <w:r w:rsidRPr="009840DE">
              <w:rPr>
                <w:color w:val="000000"/>
              </w:rPr>
              <w:t xml:space="preserve">Indien de Opdrachtnemer bij het verrichten van de Werkzaamheden een kabel of leiding beschadigt, </w:t>
            </w:r>
            <w:r>
              <w:rPr>
                <w:color w:val="000000"/>
              </w:rPr>
              <w:t xml:space="preserve">dan </w:t>
            </w:r>
            <w:r w:rsidRPr="009840DE">
              <w:rPr>
                <w:color w:val="000000"/>
              </w:rPr>
              <w:t>dient de Opdrachtnemer dit terstond te melden aan de betrokken kabel- of leidingbeheerder en hierover de Opdrachtgever onverwijld schriftelijk in kennis te stellen.</w:t>
            </w:r>
          </w:p>
          <w:p w14:paraId="5446D269" w14:textId="77777777" w:rsidR="00447437" w:rsidRPr="009840DE" w:rsidRDefault="00447437" w:rsidP="00447437">
            <w:pPr>
              <w:pStyle w:val="broodtekst0"/>
              <w:rPr>
                <w:color w:val="000000"/>
              </w:rPr>
            </w:pPr>
          </w:p>
        </w:tc>
        <w:tc>
          <w:tcPr>
            <w:tcW w:w="1080" w:type="dxa"/>
          </w:tcPr>
          <w:p w14:paraId="3C02F99C" w14:textId="77777777" w:rsidR="00447437" w:rsidRPr="009840DE" w:rsidRDefault="00447437" w:rsidP="00447437">
            <w:pPr>
              <w:pStyle w:val="broodtekst0"/>
              <w:rPr>
                <w:color w:val="000000"/>
              </w:rPr>
            </w:pPr>
            <w:r w:rsidRPr="009840DE">
              <w:rPr>
                <w:color w:val="000000"/>
              </w:rPr>
              <w:t>KL200</w:t>
            </w:r>
          </w:p>
        </w:tc>
      </w:tr>
      <w:tr w:rsidR="00447437" w:rsidRPr="009840DE" w14:paraId="56493076" w14:textId="77777777" w:rsidTr="00447437">
        <w:tc>
          <w:tcPr>
            <w:tcW w:w="1080" w:type="dxa"/>
          </w:tcPr>
          <w:p w14:paraId="6E88EC56" w14:textId="77777777" w:rsidR="00447437" w:rsidRPr="009840DE" w:rsidRDefault="00447437" w:rsidP="00447437">
            <w:pPr>
              <w:pStyle w:val="broodtekst0"/>
              <w:rPr>
                <w:color w:val="000000"/>
              </w:rPr>
            </w:pPr>
            <w:r w:rsidRPr="009840DE">
              <w:rPr>
                <w:color w:val="000000"/>
              </w:rPr>
              <w:t>KL250</w:t>
            </w:r>
          </w:p>
        </w:tc>
        <w:tc>
          <w:tcPr>
            <w:tcW w:w="6720" w:type="dxa"/>
          </w:tcPr>
          <w:p w14:paraId="15DFA0DF" w14:textId="77777777" w:rsidR="00447437" w:rsidRDefault="00447437" w:rsidP="00447437">
            <w:pPr>
              <w:pStyle w:val="broodtekst0"/>
              <w:rPr>
                <w:color w:val="000000"/>
              </w:rPr>
            </w:pPr>
            <w:r w:rsidRPr="009840DE">
              <w:rPr>
                <w:color w:val="000000"/>
              </w:rPr>
              <w:t xml:space="preserve">Indien tijdelijke bescherming van een kabel of leiding noodzakelijk is in verband met de Werkzaamheden, </w:t>
            </w:r>
            <w:r>
              <w:rPr>
                <w:color w:val="000000"/>
              </w:rPr>
              <w:t xml:space="preserve">dan </w:t>
            </w:r>
            <w:r w:rsidRPr="009840DE">
              <w:rPr>
                <w:color w:val="000000"/>
              </w:rPr>
              <w:t>dient de Opdrachtnemer de noodzakelijke maatregelen te nemen</w:t>
            </w:r>
            <w:r>
              <w:rPr>
                <w:color w:val="000000"/>
              </w:rPr>
              <w:t>.</w:t>
            </w:r>
          </w:p>
          <w:p w14:paraId="3F2B47C7" w14:textId="77777777" w:rsidR="00447437" w:rsidRPr="009840DE" w:rsidRDefault="00447437" w:rsidP="00447437">
            <w:pPr>
              <w:pStyle w:val="broodtekst0"/>
              <w:rPr>
                <w:color w:val="000000"/>
              </w:rPr>
            </w:pPr>
          </w:p>
        </w:tc>
        <w:tc>
          <w:tcPr>
            <w:tcW w:w="1080" w:type="dxa"/>
          </w:tcPr>
          <w:p w14:paraId="7A6D830B" w14:textId="77777777" w:rsidR="00447437" w:rsidRPr="009840DE" w:rsidRDefault="00447437" w:rsidP="00447437">
            <w:pPr>
              <w:pStyle w:val="broodtekst0"/>
              <w:rPr>
                <w:color w:val="000000"/>
              </w:rPr>
            </w:pPr>
            <w:r w:rsidRPr="009840DE">
              <w:rPr>
                <w:color w:val="000000"/>
              </w:rPr>
              <w:t>KL200</w:t>
            </w:r>
          </w:p>
        </w:tc>
      </w:tr>
      <w:tr w:rsidR="00447437" w:rsidRPr="009840DE" w14:paraId="067D7A7F" w14:textId="77777777" w:rsidTr="00447437">
        <w:tc>
          <w:tcPr>
            <w:tcW w:w="1080" w:type="dxa"/>
          </w:tcPr>
          <w:p w14:paraId="50D4F542" w14:textId="77777777" w:rsidR="00447437" w:rsidRPr="009840DE" w:rsidRDefault="00447437" w:rsidP="00447437">
            <w:pPr>
              <w:pStyle w:val="broodtekst0"/>
              <w:rPr>
                <w:color w:val="000000"/>
              </w:rPr>
            </w:pPr>
            <w:r w:rsidRPr="009840DE">
              <w:rPr>
                <w:color w:val="000000"/>
              </w:rPr>
              <w:t>KL260</w:t>
            </w:r>
          </w:p>
        </w:tc>
        <w:tc>
          <w:tcPr>
            <w:tcW w:w="6720" w:type="dxa"/>
          </w:tcPr>
          <w:p w14:paraId="14D1CF61" w14:textId="77777777" w:rsidR="00447437" w:rsidRPr="009840DE" w:rsidRDefault="00447437" w:rsidP="00447437">
            <w:pPr>
              <w:pStyle w:val="broodtekst0"/>
              <w:rPr>
                <w:color w:val="000000"/>
              </w:rPr>
            </w:pPr>
            <w:r w:rsidRPr="009840DE">
              <w:rPr>
                <w:color w:val="000000"/>
              </w:rPr>
              <w:t>De Opdrachtnemer dient van de kabel- of leidingbeheerder instemming met de te nemen maatregelen te verkrijgen.</w:t>
            </w:r>
          </w:p>
          <w:p w14:paraId="500D6D04" w14:textId="77777777" w:rsidR="00447437" w:rsidRPr="009840DE" w:rsidRDefault="00447437" w:rsidP="00447437">
            <w:pPr>
              <w:pStyle w:val="broodtekst0"/>
              <w:rPr>
                <w:color w:val="000000"/>
              </w:rPr>
            </w:pPr>
          </w:p>
        </w:tc>
        <w:tc>
          <w:tcPr>
            <w:tcW w:w="1080" w:type="dxa"/>
          </w:tcPr>
          <w:p w14:paraId="2E1C15CF" w14:textId="77777777" w:rsidR="00447437" w:rsidRPr="009840DE" w:rsidRDefault="00447437" w:rsidP="00447437">
            <w:pPr>
              <w:pStyle w:val="broodtekst0"/>
              <w:rPr>
                <w:color w:val="000000"/>
              </w:rPr>
            </w:pPr>
            <w:r w:rsidRPr="009840DE">
              <w:rPr>
                <w:color w:val="000000"/>
              </w:rPr>
              <w:t>KL250</w:t>
            </w:r>
          </w:p>
        </w:tc>
      </w:tr>
    </w:tbl>
    <w:p w14:paraId="16D11AE1" w14:textId="77777777" w:rsidR="00447437" w:rsidRPr="00C4373B" w:rsidRDefault="00447437" w:rsidP="00447437">
      <w:pPr>
        <w:pStyle w:val="Huisstijl-Kop2"/>
      </w:pPr>
      <w:bookmarkStart w:id="664" w:name="_Toc364694254"/>
      <w:bookmarkStart w:id="665" w:name="_Toc365390555"/>
      <w:bookmarkStart w:id="666" w:name="_Toc366143884"/>
      <w:bookmarkStart w:id="667" w:name="_Toc366167219"/>
      <w:bookmarkStart w:id="668" w:name="_Toc366168419"/>
      <w:bookmarkStart w:id="669" w:name="_Toc366225269"/>
      <w:bookmarkStart w:id="670" w:name="_Toc443394223"/>
      <w:bookmarkStart w:id="671" w:name="_Toc531266668"/>
      <w:bookmarkStart w:id="672" w:name="_Toc77948318"/>
      <w:bookmarkEnd w:id="213"/>
      <w:r w:rsidRPr="00C4373B">
        <w:t>Communiceren met derden (CD)</w:t>
      </w:r>
      <w:bookmarkEnd w:id="664"/>
      <w:bookmarkEnd w:id="665"/>
      <w:bookmarkEnd w:id="666"/>
      <w:bookmarkEnd w:id="667"/>
      <w:bookmarkEnd w:id="668"/>
      <w:bookmarkEnd w:id="669"/>
      <w:bookmarkEnd w:id="670"/>
      <w:bookmarkEnd w:id="671"/>
      <w:bookmarkEnd w:id="672"/>
    </w:p>
    <w:p w14:paraId="6F00DAD0" w14:textId="77777777" w:rsidR="00447437" w:rsidRPr="00C4373B" w:rsidRDefault="00447437" w:rsidP="00447437">
      <w:pPr>
        <w:pStyle w:val="broodtekst0"/>
        <w:rPr>
          <w:b/>
        </w:rPr>
      </w:pPr>
    </w:p>
    <w:tbl>
      <w:tblPr>
        <w:tblW w:w="8880" w:type="dxa"/>
        <w:tblInd w:w="-1092" w:type="dxa"/>
        <w:tblLayout w:type="fixed"/>
        <w:tblLook w:val="01E0" w:firstRow="1" w:lastRow="1" w:firstColumn="1" w:lastColumn="1" w:noHBand="0" w:noVBand="0"/>
      </w:tblPr>
      <w:tblGrid>
        <w:gridCol w:w="1080"/>
        <w:gridCol w:w="6720"/>
        <w:gridCol w:w="1080"/>
      </w:tblGrid>
      <w:tr w:rsidR="00447437" w:rsidRPr="008C100E" w14:paraId="7F6ED031" w14:textId="77777777" w:rsidTr="00447437">
        <w:tc>
          <w:tcPr>
            <w:tcW w:w="1080" w:type="dxa"/>
          </w:tcPr>
          <w:p w14:paraId="0ED75CCB" w14:textId="77777777" w:rsidR="00447437" w:rsidRPr="008C100E" w:rsidRDefault="00447437" w:rsidP="00447437">
            <w:pPr>
              <w:pStyle w:val="broodtekst0"/>
            </w:pPr>
            <w:r w:rsidRPr="008C100E">
              <w:t>CD010</w:t>
            </w:r>
          </w:p>
        </w:tc>
        <w:tc>
          <w:tcPr>
            <w:tcW w:w="6720" w:type="dxa"/>
          </w:tcPr>
          <w:p w14:paraId="770F9BB4" w14:textId="77777777" w:rsidR="00447437" w:rsidRDefault="00447437" w:rsidP="00447437">
            <w:pPr>
              <w:pStyle w:val="broodtekst0"/>
            </w:pPr>
            <w:r w:rsidRPr="008C100E">
              <w:t>De Opdrachtnemer dient de Werkzaamheden met betrekking tot communicatie met derden zo publieksvriendelijk mogelijk te verrichten en een zo goed mogelijke (lange termijn) relatie met betrokkenen na te streven</w:t>
            </w:r>
            <w:r>
              <w:t>.</w:t>
            </w:r>
          </w:p>
          <w:p w14:paraId="2CD53EEE" w14:textId="77777777" w:rsidR="00447437" w:rsidRPr="008C100E" w:rsidRDefault="00447437" w:rsidP="00447437">
            <w:pPr>
              <w:pStyle w:val="broodtekst0"/>
            </w:pPr>
          </w:p>
        </w:tc>
        <w:tc>
          <w:tcPr>
            <w:tcW w:w="1080" w:type="dxa"/>
          </w:tcPr>
          <w:p w14:paraId="0BDBF1BA" w14:textId="77777777" w:rsidR="00447437" w:rsidRPr="008C100E" w:rsidRDefault="00447437" w:rsidP="00447437">
            <w:pPr>
              <w:pStyle w:val="broodtekst0"/>
            </w:pPr>
            <w:r w:rsidRPr="008C100E">
              <w:t>OM010</w:t>
            </w:r>
          </w:p>
          <w:p w14:paraId="0FD52811" w14:textId="77777777" w:rsidR="00447437" w:rsidRPr="008C100E" w:rsidRDefault="00447437" w:rsidP="00447437">
            <w:pPr>
              <w:pStyle w:val="broodtekst0"/>
            </w:pPr>
          </w:p>
        </w:tc>
      </w:tr>
      <w:tr w:rsidR="00447437" w:rsidRPr="008C100E" w14:paraId="132A1C74" w14:textId="77777777" w:rsidTr="00447437">
        <w:tc>
          <w:tcPr>
            <w:tcW w:w="1080" w:type="dxa"/>
          </w:tcPr>
          <w:p w14:paraId="5935D498" w14:textId="77777777" w:rsidR="00447437" w:rsidRPr="008C100E" w:rsidRDefault="00447437" w:rsidP="00526B4D">
            <w:pPr>
              <w:pStyle w:val="broodtekst0"/>
            </w:pPr>
            <w:r w:rsidRPr="008C100E">
              <w:t>B-CD020</w:t>
            </w:r>
          </w:p>
        </w:tc>
        <w:tc>
          <w:tcPr>
            <w:tcW w:w="6720" w:type="dxa"/>
          </w:tcPr>
          <w:p w14:paraId="0129C189" w14:textId="77777777" w:rsidR="00447437" w:rsidRPr="008C100E" w:rsidRDefault="00447437" w:rsidP="00447437">
            <w:pPr>
              <w:pStyle w:val="broodtekst0"/>
            </w:pPr>
            <w:r w:rsidRPr="008C100E">
              <w:t>De Opdrachtgever is verantwoordelijk voor publiekscommunicatie.</w:t>
            </w:r>
          </w:p>
          <w:p w14:paraId="39F250FA" w14:textId="77777777" w:rsidR="00447437" w:rsidRPr="008C100E" w:rsidRDefault="00447437" w:rsidP="00447437">
            <w:pPr>
              <w:pStyle w:val="broodtekst0"/>
            </w:pPr>
          </w:p>
          <w:p w14:paraId="2019671B" w14:textId="5ED7E14F" w:rsidR="00447437" w:rsidRPr="008C100E" w:rsidRDefault="00447437" w:rsidP="00447437">
            <w:pPr>
              <w:pStyle w:val="broodtekst0"/>
            </w:pPr>
            <w:r w:rsidRPr="008C100E">
              <w:lastRenderedPageBreak/>
              <w:t xml:space="preserve">Publiekscommunicatie heeft als doel een zichtbaar en herkenbaar </w:t>
            </w:r>
            <w:r w:rsidR="00050103">
              <w:t>Heijmans</w:t>
            </w:r>
            <w:r w:rsidR="00CD07F1">
              <w:t xml:space="preserve"> Vastgoed b.v.</w:t>
            </w:r>
            <w:r w:rsidRPr="008C100E">
              <w:t xml:space="preserve"> neer te zetten en op uniforme wijze eenduidige informatie over </w:t>
            </w:r>
            <w:r w:rsidR="00CD07F1">
              <w:t>Heijmans Vastgoed b.v.</w:t>
            </w:r>
            <w:r w:rsidRPr="008C100E">
              <w:t>, de Werkzaamheden en de daardoor veroorzaakte hinder te verstrekken.</w:t>
            </w:r>
          </w:p>
          <w:p w14:paraId="09954569" w14:textId="77777777" w:rsidR="00447437" w:rsidRPr="008C100E" w:rsidRDefault="00447437" w:rsidP="00447437">
            <w:pPr>
              <w:pStyle w:val="broodtekst0"/>
            </w:pPr>
          </w:p>
          <w:p w14:paraId="3E949560" w14:textId="77777777" w:rsidR="00447437" w:rsidRPr="008C100E" w:rsidRDefault="00447437" w:rsidP="00447437">
            <w:pPr>
              <w:pStyle w:val="broodtekst0"/>
            </w:pPr>
            <w:r w:rsidRPr="008C100E">
              <w:t>Publiekscommunicatie richt zich onder andere op de volgende doelgroepen:</w:t>
            </w:r>
          </w:p>
          <w:p w14:paraId="6533619C" w14:textId="77777777" w:rsidR="00447437" w:rsidRPr="0080759C" w:rsidRDefault="00447437" w:rsidP="00447437">
            <w:pPr>
              <w:pStyle w:val="GenummerdLinks00"/>
              <w:numPr>
                <w:ilvl w:val="0"/>
                <w:numId w:val="34"/>
              </w:numPr>
            </w:pPr>
            <w:r w:rsidRPr="0080759C">
              <w:t>potentiële weg- en vaarweggebruikers;</w:t>
            </w:r>
          </w:p>
          <w:p w14:paraId="7F34806D" w14:textId="777C9D9D" w:rsidR="00447437" w:rsidRPr="0080759C" w:rsidRDefault="00447437" w:rsidP="00447437">
            <w:pPr>
              <w:pStyle w:val="GenummerdLinks00"/>
            </w:pPr>
            <w:r w:rsidRPr="0080759C">
              <w:t>omwonenden (bewoners, bedrijven en instellingen van aan- en omliggende wijken en gemeenten) welke mede omvatten de doelgroepen als bedoeld in B-CD030;</w:t>
            </w:r>
          </w:p>
          <w:p w14:paraId="1C2FBEE0" w14:textId="77777777" w:rsidR="00447437" w:rsidRPr="0080759C" w:rsidRDefault="00447437" w:rsidP="00447437">
            <w:pPr>
              <w:pStyle w:val="GenummerdLinks00"/>
            </w:pPr>
            <w:r w:rsidRPr="0080759C">
              <w:t>belangengroepen.</w:t>
            </w:r>
          </w:p>
          <w:p w14:paraId="6EBA52CA" w14:textId="77777777" w:rsidR="00447437" w:rsidRPr="008C100E" w:rsidRDefault="00447437" w:rsidP="00447437">
            <w:pPr>
              <w:pStyle w:val="broodtekst0"/>
              <w:tabs>
                <w:tab w:val="clear" w:pos="227"/>
              </w:tabs>
            </w:pPr>
          </w:p>
        </w:tc>
        <w:tc>
          <w:tcPr>
            <w:tcW w:w="1080" w:type="dxa"/>
          </w:tcPr>
          <w:p w14:paraId="7D071128" w14:textId="77777777" w:rsidR="00447437" w:rsidRPr="008C100E" w:rsidRDefault="00447437" w:rsidP="00447437">
            <w:pPr>
              <w:pStyle w:val="broodtekst0"/>
            </w:pPr>
            <w:r w:rsidRPr="008C100E">
              <w:lastRenderedPageBreak/>
              <w:t>CD010</w:t>
            </w:r>
          </w:p>
        </w:tc>
      </w:tr>
      <w:tr w:rsidR="00447437" w:rsidRPr="008C100E" w14:paraId="293C13D4" w14:textId="77777777" w:rsidTr="00447437">
        <w:tc>
          <w:tcPr>
            <w:tcW w:w="1080" w:type="dxa"/>
          </w:tcPr>
          <w:p w14:paraId="5192376D" w14:textId="77777777" w:rsidR="00447437" w:rsidRPr="008C100E" w:rsidRDefault="00447437" w:rsidP="00526B4D">
            <w:r w:rsidRPr="008C100E">
              <w:t>B-CD030</w:t>
            </w:r>
          </w:p>
        </w:tc>
        <w:tc>
          <w:tcPr>
            <w:tcW w:w="6720" w:type="dxa"/>
          </w:tcPr>
          <w:p w14:paraId="71652DA8" w14:textId="77777777" w:rsidR="00447437" w:rsidRPr="008C100E" w:rsidRDefault="00447437" w:rsidP="00447437">
            <w:pPr>
              <w:pStyle w:val="broodtekst0"/>
            </w:pPr>
            <w:r w:rsidRPr="008C100E">
              <w:t>De Opdrachtnemer is verantwoordelijk voor bouwcommunicatie.</w:t>
            </w:r>
          </w:p>
          <w:p w14:paraId="519576CC" w14:textId="77777777" w:rsidR="00447437" w:rsidRPr="008C100E" w:rsidRDefault="00447437" w:rsidP="00447437">
            <w:pPr>
              <w:pStyle w:val="broodtekst0"/>
            </w:pPr>
          </w:p>
          <w:p w14:paraId="6DFB582F" w14:textId="1DDA65A6" w:rsidR="00447437" w:rsidRPr="008C100E" w:rsidRDefault="00447437" w:rsidP="00447437">
            <w:pPr>
              <w:pStyle w:val="broodtekst0"/>
            </w:pPr>
            <w:r w:rsidRPr="008C100E">
              <w:t xml:space="preserve">Bouwcommunicatie heeft als doel het afstemmen (onderling aanpassen van activiteiten of plannen) van de Werkzaamheden met de doelgroepen voor bouwcommunicatie en het informeren van </w:t>
            </w:r>
            <w:r w:rsidR="008B14AB">
              <w:t>w</w:t>
            </w:r>
            <w:r w:rsidRPr="008C100E">
              <w:t>eggebruikers tijdens de Werkzaamheden.</w:t>
            </w:r>
          </w:p>
          <w:p w14:paraId="5E72E860" w14:textId="77777777" w:rsidR="00447437" w:rsidRPr="008C100E" w:rsidRDefault="00447437" w:rsidP="00447437">
            <w:pPr>
              <w:pStyle w:val="broodtekst0"/>
              <w:rPr>
                <w:i/>
              </w:rPr>
            </w:pPr>
          </w:p>
          <w:p w14:paraId="79499AE4" w14:textId="77777777" w:rsidR="00447437" w:rsidRPr="008C100E" w:rsidRDefault="00447437" w:rsidP="00447437">
            <w:pPr>
              <w:pStyle w:val="broodtekst0"/>
              <w:tabs>
                <w:tab w:val="clear" w:pos="227"/>
              </w:tabs>
              <w:rPr>
                <w:rFonts w:cs="V&amp;W Syntax (Adobe)"/>
                <w:color w:val="000000"/>
              </w:rPr>
            </w:pPr>
            <w:r w:rsidRPr="008C100E">
              <w:rPr>
                <w:rFonts w:cs="V&amp;W Syntax (Adobe)"/>
                <w:color w:val="000000"/>
              </w:rPr>
              <w:t>Bouwcommunicatie richt zich onder andere op de volgende doelgroepen:</w:t>
            </w:r>
          </w:p>
          <w:p w14:paraId="17C80BE0" w14:textId="22E2F74E" w:rsidR="00447437" w:rsidRDefault="00447437" w:rsidP="00EE16E9">
            <w:pPr>
              <w:pStyle w:val="GenummerdLinks00"/>
              <w:numPr>
                <w:ilvl w:val="0"/>
                <w:numId w:val="64"/>
              </w:numPr>
            </w:pPr>
            <w:r w:rsidRPr="00655305">
              <w:t xml:space="preserve">daadwerkelijke gebruikers van de betreffende </w:t>
            </w:r>
            <w:r w:rsidR="00483AB6">
              <w:t>(bouw)</w:t>
            </w:r>
            <w:r w:rsidRPr="00655305">
              <w:t>weg;</w:t>
            </w:r>
          </w:p>
          <w:p w14:paraId="78363955" w14:textId="7C2DAC18" w:rsidR="00EE16E9" w:rsidRPr="00EE16E9" w:rsidRDefault="00773CD2" w:rsidP="00EE16E9">
            <w:pPr>
              <w:pStyle w:val="Lijstalinea"/>
              <w:numPr>
                <w:ilvl w:val="0"/>
                <w:numId w:val="64"/>
              </w:numPr>
            </w:pPr>
            <w:r>
              <w:t xml:space="preserve">bedrijven </w:t>
            </w:r>
            <w:r w:rsidR="002B5036">
              <w:t xml:space="preserve">die </w:t>
            </w:r>
            <w:r w:rsidR="004C3C81">
              <w:t>in de nabijheid van</w:t>
            </w:r>
            <w:r w:rsidR="002B5036">
              <w:t xml:space="preserve"> het bouwterrein </w:t>
            </w:r>
            <w:r w:rsidR="004C3C81">
              <w:t>werkzaamheden uitvoeren;</w:t>
            </w:r>
          </w:p>
          <w:p w14:paraId="707C4B57" w14:textId="77777777" w:rsidR="00447437" w:rsidRPr="00655305" w:rsidRDefault="00447437" w:rsidP="00EE16E9">
            <w:pPr>
              <w:pStyle w:val="GenummerdLinks00"/>
              <w:numPr>
                <w:ilvl w:val="0"/>
                <w:numId w:val="64"/>
              </w:numPr>
            </w:pPr>
            <w:r w:rsidRPr="00655305">
              <w:t>bewoners van direct aanliggende percelen;</w:t>
            </w:r>
          </w:p>
          <w:p w14:paraId="6B6346EF" w14:textId="77777777" w:rsidR="00447437" w:rsidRPr="00655305" w:rsidRDefault="00447437" w:rsidP="00EE16E9">
            <w:pPr>
              <w:pStyle w:val="GenummerdLinks00"/>
              <w:numPr>
                <w:ilvl w:val="0"/>
                <w:numId w:val="64"/>
              </w:numPr>
            </w:pPr>
            <w:r w:rsidRPr="00655305">
              <w:t>bedrijven en instellingen van direct aanliggende percelen;</w:t>
            </w:r>
          </w:p>
          <w:p w14:paraId="5AA52241" w14:textId="77777777" w:rsidR="00447437" w:rsidRPr="00655305" w:rsidRDefault="00447437" w:rsidP="00EE16E9">
            <w:pPr>
              <w:pStyle w:val="GenummerdLinks00"/>
              <w:numPr>
                <w:ilvl w:val="0"/>
                <w:numId w:val="64"/>
              </w:numPr>
            </w:pPr>
            <w:r w:rsidRPr="00655305">
              <w:t>hulpverleningsdiensten;</w:t>
            </w:r>
          </w:p>
          <w:p w14:paraId="0C1FF2F4" w14:textId="77777777" w:rsidR="00447437" w:rsidRPr="00655305" w:rsidRDefault="00447437" w:rsidP="00EE16E9">
            <w:pPr>
              <w:pStyle w:val="GenummerdLinks00"/>
              <w:numPr>
                <w:ilvl w:val="0"/>
                <w:numId w:val="64"/>
              </w:numPr>
            </w:pPr>
            <w:r w:rsidRPr="00655305">
              <w:t>gemeenten;</w:t>
            </w:r>
          </w:p>
          <w:p w14:paraId="40B83E3A" w14:textId="77777777" w:rsidR="00447437" w:rsidRPr="00655305" w:rsidRDefault="00447437" w:rsidP="00EE16E9">
            <w:pPr>
              <w:pStyle w:val="GenummerdLinks00"/>
              <w:numPr>
                <w:ilvl w:val="0"/>
                <w:numId w:val="64"/>
              </w:numPr>
            </w:pPr>
            <w:r w:rsidRPr="00655305">
              <w:t>provincies;</w:t>
            </w:r>
          </w:p>
          <w:p w14:paraId="77380AC3" w14:textId="1EF5A124" w:rsidR="00447437" w:rsidRPr="00655305" w:rsidRDefault="00447437" w:rsidP="00EE16E9">
            <w:pPr>
              <w:pStyle w:val="GenummerdLinks00"/>
              <w:numPr>
                <w:ilvl w:val="0"/>
                <w:numId w:val="64"/>
              </w:numPr>
            </w:pPr>
            <w:r w:rsidRPr="00655305">
              <w:t>wegbeheerders;</w:t>
            </w:r>
          </w:p>
          <w:p w14:paraId="3C01D6EC" w14:textId="77777777" w:rsidR="00447437" w:rsidRPr="00655305" w:rsidRDefault="00447437" w:rsidP="00EE16E9">
            <w:pPr>
              <w:pStyle w:val="GenummerdLinks00"/>
              <w:numPr>
                <w:ilvl w:val="0"/>
                <w:numId w:val="64"/>
              </w:numPr>
            </w:pPr>
            <w:r w:rsidRPr="00655305">
              <w:t>brandstofverkooppunten.</w:t>
            </w:r>
          </w:p>
          <w:p w14:paraId="2D9EEDC8" w14:textId="77777777" w:rsidR="00447437" w:rsidRPr="008C100E" w:rsidRDefault="00447437" w:rsidP="00447437">
            <w:pPr>
              <w:pStyle w:val="opsomming-letter"/>
              <w:numPr>
                <w:ilvl w:val="0"/>
                <w:numId w:val="0"/>
              </w:numPr>
            </w:pPr>
          </w:p>
          <w:p w14:paraId="4E02DFAA" w14:textId="2A69CEA3" w:rsidR="00447437" w:rsidRDefault="00447437" w:rsidP="00447437">
            <w:pPr>
              <w:pStyle w:val="Broodtekst"/>
            </w:pPr>
            <w:r w:rsidRPr="008239CE">
              <w:t>Voor bouwcommunicatie wordt gebruik gemaakt van onder andere de volgende communicatiemiddelen:</w:t>
            </w:r>
            <w:r w:rsidR="00325404">
              <w:t xml:space="preserve"> </w:t>
            </w:r>
            <w:r w:rsidRPr="008239CE">
              <w:t xml:space="preserve">vooraankondigingsborden, </w:t>
            </w:r>
            <w:r>
              <w:t>informatie</w:t>
            </w:r>
            <w:r w:rsidRPr="008239CE">
              <w:t>wagens, mobiele DRIP’s en informatieborden.</w:t>
            </w:r>
          </w:p>
          <w:p w14:paraId="5F4B4A62" w14:textId="77777777" w:rsidR="00447437" w:rsidRPr="008C100E" w:rsidRDefault="00447437" w:rsidP="00447437">
            <w:pPr>
              <w:tabs>
                <w:tab w:val="left" w:pos="12"/>
              </w:tabs>
            </w:pPr>
          </w:p>
        </w:tc>
        <w:tc>
          <w:tcPr>
            <w:tcW w:w="1080" w:type="dxa"/>
          </w:tcPr>
          <w:p w14:paraId="66717255" w14:textId="77777777" w:rsidR="00447437" w:rsidRPr="008C100E" w:rsidRDefault="00447437" w:rsidP="00447437">
            <w:pPr>
              <w:pStyle w:val="xl24"/>
              <w:spacing w:before="0" w:beforeAutospacing="0" w:after="0" w:afterAutospacing="0"/>
              <w:rPr>
                <w:rFonts w:eastAsia="Times New Roman"/>
                <w:sz w:val="18"/>
                <w:szCs w:val="18"/>
              </w:rPr>
            </w:pPr>
            <w:r w:rsidRPr="008C100E">
              <w:rPr>
                <w:rFonts w:eastAsia="Times New Roman"/>
                <w:sz w:val="18"/>
                <w:szCs w:val="18"/>
              </w:rPr>
              <w:t>CD010</w:t>
            </w:r>
          </w:p>
        </w:tc>
      </w:tr>
    </w:tbl>
    <w:p w14:paraId="00D1638B" w14:textId="77777777" w:rsidR="00447437" w:rsidRPr="008C100E" w:rsidRDefault="00447437" w:rsidP="00447437">
      <w:pPr>
        <w:pStyle w:val="Huisstijl-Kop3"/>
      </w:pPr>
      <w:bookmarkStart w:id="673" w:name="_Toc301881250"/>
      <w:bookmarkStart w:id="674" w:name="_Toc301964662"/>
      <w:bookmarkStart w:id="675" w:name="_Toc509240010"/>
      <w:bookmarkStart w:id="676" w:name="_Toc77948319"/>
      <w:r w:rsidRPr="008C100E">
        <w:t>Onderhouden contacten met media</w:t>
      </w:r>
      <w:bookmarkEnd w:id="673"/>
      <w:bookmarkEnd w:id="674"/>
      <w:bookmarkEnd w:id="675"/>
      <w:bookmarkEnd w:id="676"/>
    </w:p>
    <w:p w14:paraId="7BE46F75" w14:textId="77777777" w:rsidR="00447437" w:rsidRDefault="00447437" w:rsidP="00447437"/>
    <w:tbl>
      <w:tblPr>
        <w:tblW w:w="8880" w:type="dxa"/>
        <w:tblInd w:w="-1092" w:type="dxa"/>
        <w:tblLayout w:type="fixed"/>
        <w:tblLook w:val="01E0" w:firstRow="1" w:lastRow="1" w:firstColumn="1" w:lastColumn="1" w:noHBand="0" w:noVBand="0"/>
      </w:tblPr>
      <w:tblGrid>
        <w:gridCol w:w="1080"/>
        <w:gridCol w:w="6720"/>
        <w:gridCol w:w="1080"/>
      </w:tblGrid>
      <w:tr w:rsidR="00447437" w:rsidRPr="008C5986" w14:paraId="57E6D365" w14:textId="77777777" w:rsidTr="00447437">
        <w:tc>
          <w:tcPr>
            <w:tcW w:w="1080" w:type="dxa"/>
          </w:tcPr>
          <w:p w14:paraId="0594E2E8" w14:textId="77777777" w:rsidR="00447437" w:rsidRPr="008C5986" w:rsidRDefault="00447437" w:rsidP="00447437">
            <w:pPr>
              <w:pStyle w:val="Broodtekst"/>
            </w:pPr>
            <w:r w:rsidRPr="008C5986">
              <w:t>CD400</w:t>
            </w:r>
          </w:p>
        </w:tc>
        <w:tc>
          <w:tcPr>
            <w:tcW w:w="6720" w:type="dxa"/>
          </w:tcPr>
          <w:p w14:paraId="3BD17FA0" w14:textId="6C8C4A86" w:rsidR="00447437" w:rsidRPr="008C5986" w:rsidRDefault="00447437" w:rsidP="00447437">
            <w:pPr>
              <w:pStyle w:val="Broodtekst"/>
              <w:rPr>
                <w:rFonts w:cs="V&amp;W Syntax (Adobe)"/>
              </w:rPr>
            </w:pPr>
            <w:r w:rsidRPr="008C5986">
              <w:rPr>
                <w:rFonts w:cs="V&amp;W Syntax (Adobe)"/>
              </w:rPr>
              <w:t xml:space="preserve">Alle (pers)contacten met de media aangaande de Werkzaamheden worden verzorgd door de Opdrachtgever. Vragen van de media over het Werk, de Werkzaamheden of algemene vragen over het </w:t>
            </w:r>
            <w:r w:rsidR="006454CF">
              <w:rPr>
                <w:rFonts w:cs="V&amp;W Syntax (Adobe)"/>
              </w:rPr>
              <w:t xml:space="preserve">project </w:t>
            </w:r>
            <w:r w:rsidR="000A019E">
              <w:rPr>
                <w:rFonts w:cs="V&amp;W Syntax (Adobe)"/>
              </w:rPr>
              <w:t>Park Vijfsluizen</w:t>
            </w:r>
            <w:r w:rsidR="006454CF">
              <w:rPr>
                <w:rFonts w:cs="V&amp;W Syntax (Adobe)"/>
              </w:rPr>
              <w:t xml:space="preserve"> </w:t>
            </w:r>
            <w:r w:rsidRPr="008C5986">
              <w:rPr>
                <w:rFonts w:cs="V&amp;W Syntax (Adobe)"/>
              </w:rPr>
              <w:t>dient de Opdrachtnemer door te spelen aan de Opdrachtgever. De Opdrachtgever zorgt voor de verdere afhandeling.</w:t>
            </w:r>
          </w:p>
          <w:p w14:paraId="6F19F071" w14:textId="77777777" w:rsidR="00447437" w:rsidRPr="008C5986" w:rsidRDefault="00447437" w:rsidP="00447437">
            <w:pPr>
              <w:pStyle w:val="Broodtekst"/>
            </w:pPr>
          </w:p>
        </w:tc>
        <w:tc>
          <w:tcPr>
            <w:tcW w:w="1080" w:type="dxa"/>
          </w:tcPr>
          <w:p w14:paraId="512A1EA7" w14:textId="77777777" w:rsidR="00447437" w:rsidRPr="008C5986" w:rsidRDefault="00447437" w:rsidP="00447437">
            <w:pPr>
              <w:pStyle w:val="Broodtekst"/>
            </w:pPr>
            <w:r w:rsidRPr="008C5986">
              <w:t>CD010</w:t>
            </w:r>
          </w:p>
        </w:tc>
      </w:tr>
    </w:tbl>
    <w:p w14:paraId="4D48A4A7" w14:textId="77777777" w:rsidR="00447437" w:rsidRPr="008C5986" w:rsidRDefault="00447437" w:rsidP="00447437">
      <w:pPr>
        <w:pStyle w:val="Huisstijl-Kop3"/>
      </w:pPr>
      <w:bookmarkStart w:id="677" w:name="_Toc301881252"/>
      <w:bookmarkStart w:id="678" w:name="_Toc301964664"/>
      <w:bookmarkStart w:id="679" w:name="_Toc365390561"/>
      <w:bookmarkStart w:id="680" w:name="_Toc366143890"/>
      <w:bookmarkStart w:id="681" w:name="_Toc366167225"/>
      <w:bookmarkStart w:id="682" w:name="_Toc366168425"/>
      <w:bookmarkStart w:id="683" w:name="_Toc366225275"/>
      <w:bookmarkStart w:id="684" w:name="_Toc443394229"/>
      <w:bookmarkStart w:id="685" w:name="_Toc531266669"/>
      <w:bookmarkStart w:id="686" w:name="_Toc77948320"/>
      <w:r w:rsidRPr="008C5986">
        <w:t>Publicaties en reclame-uitingen</w:t>
      </w:r>
      <w:bookmarkEnd w:id="677"/>
      <w:bookmarkEnd w:id="678"/>
      <w:bookmarkEnd w:id="679"/>
      <w:bookmarkEnd w:id="680"/>
      <w:bookmarkEnd w:id="681"/>
      <w:bookmarkEnd w:id="682"/>
      <w:bookmarkEnd w:id="683"/>
      <w:bookmarkEnd w:id="684"/>
      <w:bookmarkEnd w:id="685"/>
      <w:bookmarkEnd w:id="686"/>
      <w:r>
        <w:t xml:space="preserve"> </w:t>
      </w:r>
    </w:p>
    <w:p w14:paraId="76E18823" w14:textId="77777777" w:rsidR="00447437" w:rsidRPr="008C5986" w:rsidRDefault="00447437" w:rsidP="00447437">
      <w:pPr>
        <w:pStyle w:val="broodtekst0"/>
        <w:rPr>
          <w:vanish/>
          <w:color w:val="7B7B7B" w:themeColor="accent3" w:themeShade="BF"/>
        </w:rPr>
      </w:pPr>
    </w:p>
    <w:tbl>
      <w:tblPr>
        <w:tblW w:w="8880" w:type="dxa"/>
        <w:tblInd w:w="-1092" w:type="dxa"/>
        <w:tblLayout w:type="fixed"/>
        <w:tblLook w:val="01E0" w:firstRow="1" w:lastRow="1" w:firstColumn="1" w:lastColumn="1" w:noHBand="0" w:noVBand="0"/>
      </w:tblPr>
      <w:tblGrid>
        <w:gridCol w:w="1080"/>
        <w:gridCol w:w="6720"/>
        <w:gridCol w:w="1080"/>
      </w:tblGrid>
      <w:tr w:rsidR="00447437" w:rsidRPr="008C5986" w14:paraId="48AE8296" w14:textId="77777777" w:rsidTr="00447437">
        <w:tc>
          <w:tcPr>
            <w:tcW w:w="1080" w:type="dxa"/>
          </w:tcPr>
          <w:p w14:paraId="45308F04" w14:textId="77777777" w:rsidR="00447437" w:rsidRPr="008C5986" w:rsidRDefault="00447437" w:rsidP="00447437">
            <w:pPr>
              <w:pStyle w:val="Broodtekst"/>
            </w:pPr>
            <w:r w:rsidRPr="008C5986">
              <w:t>CD600</w:t>
            </w:r>
          </w:p>
        </w:tc>
        <w:tc>
          <w:tcPr>
            <w:tcW w:w="6720" w:type="dxa"/>
          </w:tcPr>
          <w:p w14:paraId="72EB604C" w14:textId="77777777" w:rsidR="00447437" w:rsidRPr="008C5986" w:rsidRDefault="00447437" w:rsidP="00447437">
            <w:pPr>
              <w:pStyle w:val="Broodtekst"/>
              <w:rPr>
                <w:rFonts w:cs="V&amp;W Syntax (Adobe)"/>
              </w:rPr>
            </w:pPr>
            <w:r w:rsidRPr="008C5986">
              <w:rPr>
                <w:rFonts w:cs="V&amp;W Syntax (Adobe)"/>
              </w:rPr>
              <w:t>Het is de Opdrachtnemer niet toegestaan informatie en/of communicatiemiddelen die tot de verantwoordelijkheid van de Opdrachtgever behoren, zelf te verspreiden, te publiceren of in te zetten tenzij met voorafgaande instemming van de Opdrachtgever.</w:t>
            </w:r>
          </w:p>
          <w:p w14:paraId="4ADA2744" w14:textId="77777777" w:rsidR="00447437" w:rsidRPr="008C5986" w:rsidRDefault="00447437" w:rsidP="00447437">
            <w:pPr>
              <w:pStyle w:val="Broodtekst"/>
              <w:rPr>
                <w:i/>
              </w:rPr>
            </w:pPr>
          </w:p>
        </w:tc>
        <w:tc>
          <w:tcPr>
            <w:tcW w:w="1080" w:type="dxa"/>
          </w:tcPr>
          <w:p w14:paraId="2E2125A9" w14:textId="77777777" w:rsidR="00447437" w:rsidRPr="008C5986" w:rsidRDefault="00447437" w:rsidP="00447437">
            <w:pPr>
              <w:pStyle w:val="Broodtekst"/>
            </w:pPr>
            <w:r w:rsidRPr="008C5986">
              <w:t>CD010</w:t>
            </w:r>
          </w:p>
        </w:tc>
      </w:tr>
      <w:tr w:rsidR="00447437" w:rsidRPr="008C5986" w14:paraId="509A1213" w14:textId="77777777" w:rsidTr="00447437">
        <w:tc>
          <w:tcPr>
            <w:tcW w:w="1080" w:type="dxa"/>
          </w:tcPr>
          <w:p w14:paraId="69D48530" w14:textId="77777777" w:rsidR="00447437" w:rsidRPr="008C5986" w:rsidRDefault="00447437" w:rsidP="00447437">
            <w:pPr>
              <w:pStyle w:val="Broodtekst"/>
            </w:pPr>
            <w:r w:rsidRPr="008C5986">
              <w:t>CD610</w:t>
            </w:r>
          </w:p>
        </w:tc>
        <w:tc>
          <w:tcPr>
            <w:tcW w:w="6720" w:type="dxa"/>
          </w:tcPr>
          <w:p w14:paraId="19067455" w14:textId="77777777" w:rsidR="00447437" w:rsidRPr="008C5986" w:rsidRDefault="00447437" w:rsidP="00447437">
            <w:pPr>
              <w:pStyle w:val="Broodtekst"/>
              <w:rPr>
                <w:rFonts w:cs="V&amp;W Syntax (Adobe)"/>
              </w:rPr>
            </w:pPr>
            <w:r w:rsidRPr="008C5986">
              <w:rPr>
                <w:rFonts w:cs="V&amp;W Syntax (Adobe)"/>
              </w:rPr>
              <w:t xml:space="preserve">Het is de Opdrachtnemer niet toegestaan om reclame-uitingen binnen het werkterrein te plaatsen, tenzij hiervoor vooraf een schriftelijk voorstel is </w:t>
            </w:r>
            <w:r w:rsidRPr="008C5986">
              <w:rPr>
                <w:rFonts w:cs="V&amp;W Syntax (Adobe)"/>
              </w:rPr>
              <w:lastRenderedPageBreak/>
              <w:t>geaccepteerd.</w:t>
            </w:r>
          </w:p>
          <w:p w14:paraId="27A997F4" w14:textId="77777777" w:rsidR="00447437" w:rsidRPr="008C5986" w:rsidRDefault="00447437" w:rsidP="00447437">
            <w:pPr>
              <w:pStyle w:val="Broodtekst"/>
            </w:pPr>
          </w:p>
        </w:tc>
        <w:tc>
          <w:tcPr>
            <w:tcW w:w="1080" w:type="dxa"/>
          </w:tcPr>
          <w:p w14:paraId="30373286" w14:textId="77777777" w:rsidR="00447437" w:rsidRPr="008C5986" w:rsidRDefault="00447437" w:rsidP="00447437">
            <w:pPr>
              <w:pStyle w:val="Broodtekst"/>
            </w:pPr>
            <w:r w:rsidRPr="008C5986">
              <w:lastRenderedPageBreak/>
              <w:t>CD010</w:t>
            </w:r>
          </w:p>
        </w:tc>
      </w:tr>
    </w:tbl>
    <w:p w14:paraId="41B4431C" w14:textId="77777777" w:rsidR="00447437" w:rsidRPr="00C4373B" w:rsidRDefault="00447437" w:rsidP="00447437">
      <w:pPr>
        <w:pStyle w:val="Huisstijl-Kop3"/>
      </w:pPr>
      <w:bookmarkStart w:id="687" w:name="_Toc301881253"/>
      <w:bookmarkStart w:id="688" w:name="_Toc301964665"/>
      <w:bookmarkStart w:id="689" w:name="_Toc365390562"/>
      <w:bookmarkStart w:id="690" w:name="_Toc366143891"/>
      <w:bookmarkStart w:id="691" w:name="_Toc366167226"/>
      <w:bookmarkStart w:id="692" w:name="_Toc366168426"/>
      <w:bookmarkStart w:id="693" w:name="_Toc366225276"/>
      <w:bookmarkStart w:id="694" w:name="_Toc443394230"/>
      <w:bookmarkStart w:id="695" w:name="_Toc531266670"/>
      <w:bookmarkStart w:id="696" w:name="_Toc77948321"/>
      <w:r w:rsidRPr="00C4373B">
        <w:t>Afhandelen klachten van derden</w:t>
      </w:r>
      <w:bookmarkEnd w:id="687"/>
      <w:bookmarkEnd w:id="688"/>
      <w:bookmarkEnd w:id="689"/>
      <w:bookmarkEnd w:id="690"/>
      <w:bookmarkEnd w:id="691"/>
      <w:bookmarkEnd w:id="692"/>
      <w:bookmarkEnd w:id="693"/>
      <w:bookmarkEnd w:id="694"/>
      <w:bookmarkEnd w:id="695"/>
      <w:bookmarkEnd w:id="696"/>
    </w:p>
    <w:p w14:paraId="3B7F6BB4" w14:textId="77777777" w:rsidR="00447437" w:rsidRPr="008C100E" w:rsidRDefault="00447437" w:rsidP="00447437">
      <w:pPr>
        <w:pStyle w:val="broodtekst0"/>
      </w:pPr>
    </w:p>
    <w:tbl>
      <w:tblPr>
        <w:tblW w:w="8880" w:type="dxa"/>
        <w:tblInd w:w="-1092" w:type="dxa"/>
        <w:tblLayout w:type="fixed"/>
        <w:tblLook w:val="01E0" w:firstRow="1" w:lastRow="1" w:firstColumn="1" w:lastColumn="1" w:noHBand="0" w:noVBand="0"/>
      </w:tblPr>
      <w:tblGrid>
        <w:gridCol w:w="1080"/>
        <w:gridCol w:w="6720"/>
        <w:gridCol w:w="1080"/>
      </w:tblGrid>
      <w:tr w:rsidR="00447437" w:rsidRPr="008C100E" w14:paraId="5C6123ED" w14:textId="77777777" w:rsidTr="00447437">
        <w:tc>
          <w:tcPr>
            <w:tcW w:w="1080" w:type="dxa"/>
          </w:tcPr>
          <w:p w14:paraId="2253ACC3" w14:textId="77777777" w:rsidR="00447437" w:rsidRPr="008C100E" w:rsidRDefault="00447437" w:rsidP="00447437">
            <w:pPr>
              <w:pStyle w:val="broodtekst0"/>
            </w:pPr>
            <w:r w:rsidRPr="008C100E">
              <w:t>CD700</w:t>
            </w:r>
          </w:p>
        </w:tc>
        <w:tc>
          <w:tcPr>
            <w:tcW w:w="6720" w:type="dxa"/>
          </w:tcPr>
          <w:p w14:paraId="7F177C8B" w14:textId="77777777" w:rsidR="00447437" w:rsidRPr="008C100E" w:rsidRDefault="00447437" w:rsidP="00447437">
            <w:pPr>
              <w:pStyle w:val="broodtekst0"/>
              <w:rPr>
                <w:rFonts w:cs="V&amp;W Syntax (Adobe)"/>
                <w:color w:val="000000"/>
              </w:rPr>
            </w:pPr>
            <w:r w:rsidRPr="008C100E">
              <w:rPr>
                <w:rFonts w:cs="V&amp;W Syntax (Adobe)"/>
                <w:color w:val="000000"/>
              </w:rPr>
              <w:t>De Opdrachtnemer dient klachten van derden betreffende de Werkzaamheden</w:t>
            </w:r>
            <w:r>
              <w:rPr>
                <w:rFonts w:cs="V&amp;W Syntax (Adobe)"/>
                <w:color w:val="000000"/>
              </w:rPr>
              <w:t>,</w:t>
            </w:r>
            <w:r w:rsidRPr="008C100E">
              <w:rPr>
                <w:rFonts w:cs="V&amp;W Syntax (Adobe)"/>
                <w:color w:val="000000"/>
              </w:rPr>
              <w:t xml:space="preserve"> die direct of via de Opdrachtgever worden geuit aan de Opdrachtnemer, binnen een redelijke termijn af te handelen.</w:t>
            </w:r>
          </w:p>
          <w:p w14:paraId="4311DA2E" w14:textId="77777777" w:rsidR="00447437" w:rsidRPr="008C100E" w:rsidRDefault="00447437" w:rsidP="00447437">
            <w:pPr>
              <w:pStyle w:val="broodtekst0"/>
            </w:pPr>
          </w:p>
        </w:tc>
        <w:tc>
          <w:tcPr>
            <w:tcW w:w="1080" w:type="dxa"/>
          </w:tcPr>
          <w:p w14:paraId="1EEBEFF4" w14:textId="77777777" w:rsidR="00447437" w:rsidRPr="008C100E" w:rsidRDefault="00447437" w:rsidP="00447437">
            <w:pPr>
              <w:pStyle w:val="broodtekst0"/>
            </w:pPr>
            <w:r w:rsidRPr="008C100E">
              <w:t>CD010</w:t>
            </w:r>
          </w:p>
        </w:tc>
      </w:tr>
    </w:tbl>
    <w:p w14:paraId="0A8B94BC" w14:textId="77777777" w:rsidR="00447437" w:rsidRPr="00BA4789" w:rsidRDefault="00447437" w:rsidP="00447437">
      <w:pPr>
        <w:pStyle w:val="Huisstijl-Kop2"/>
      </w:pPr>
      <w:bookmarkStart w:id="697" w:name="_Toc364694255"/>
      <w:bookmarkStart w:id="698" w:name="_Toc365390563"/>
      <w:bookmarkStart w:id="699" w:name="_Toc366143892"/>
      <w:bookmarkStart w:id="700" w:name="_Toc366167227"/>
      <w:bookmarkStart w:id="701" w:name="_Toc366168427"/>
      <w:bookmarkStart w:id="702" w:name="_Toc366225277"/>
      <w:bookmarkStart w:id="703" w:name="_Toc451857282"/>
      <w:bookmarkStart w:id="704" w:name="_Toc456013228"/>
      <w:bookmarkStart w:id="705" w:name="_Toc531266671"/>
      <w:bookmarkStart w:id="706" w:name="_Toc77948322"/>
      <w:bookmarkStart w:id="707" w:name="bwVM_kop_aan"/>
      <w:r w:rsidRPr="00BA4789">
        <w:t>Verkeersmanagement wegen (VM)</w:t>
      </w:r>
      <w:bookmarkEnd w:id="697"/>
      <w:bookmarkEnd w:id="698"/>
      <w:bookmarkEnd w:id="699"/>
      <w:bookmarkEnd w:id="700"/>
      <w:bookmarkEnd w:id="701"/>
      <w:bookmarkEnd w:id="702"/>
      <w:bookmarkEnd w:id="703"/>
      <w:bookmarkEnd w:id="704"/>
      <w:bookmarkEnd w:id="705"/>
      <w:bookmarkEnd w:id="706"/>
      <w:r w:rsidRPr="00BA4789">
        <w:t xml:space="preserve"> </w:t>
      </w:r>
    </w:p>
    <w:p w14:paraId="27D5B1DC" w14:textId="77777777" w:rsidR="00447437" w:rsidRPr="008A4D0B" w:rsidRDefault="00447437" w:rsidP="00447437">
      <w:pPr>
        <w:pStyle w:val="Verborgentekst"/>
        <w:rPr>
          <w:b w:val="0"/>
          <w:i w:val="0"/>
          <w:vanish w:val="0"/>
          <w:color w:val="000000"/>
        </w:rPr>
      </w:pPr>
      <w:bookmarkStart w:id="708" w:name="bwVM_aan1"/>
      <w:bookmarkEnd w:id="707"/>
    </w:p>
    <w:tbl>
      <w:tblPr>
        <w:tblW w:w="8880" w:type="dxa"/>
        <w:tblInd w:w="-1092" w:type="dxa"/>
        <w:tblLayout w:type="fixed"/>
        <w:tblLook w:val="01E0" w:firstRow="1" w:lastRow="1" w:firstColumn="1" w:lastColumn="1" w:noHBand="0" w:noVBand="0"/>
      </w:tblPr>
      <w:tblGrid>
        <w:gridCol w:w="1080"/>
        <w:gridCol w:w="6720"/>
        <w:gridCol w:w="1080"/>
      </w:tblGrid>
      <w:tr w:rsidR="00447437" w:rsidRPr="009840DE" w14:paraId="64171DB8" w14:textId="77777777" w:rsidTr="00447437">
        <w:tc>
          <w:tcPr>
            <w:tcW w:w="1080" w:type="dxa"/>
          </w:tcPr>
          <w:p w14:paraId="4C151C4A" w14:textId="77777777" w:rsidR="00447437" w:rsidRPr="007F61C8" w:rsidRDefault="00447437" w:rsidP="00447437">
            <w:r w:rsidRPr="007F61C8">
              <w:t>VM010</w:t>
            </w:r>
          </w:p>
        </w:tc>
        <w:tc>
          <w:tcPr>
            <w:tcW w:w="6720" w:type="dxa"/>
          </w:tcPr>
          <w:p w14:paraId="60EB14C7" w14:textId="77777777" w:rsidR="00447437" w:rsidRDefault="00447437" w:rsidP="00447437">
            <w:r w:rsidRPr="007F61C8">
              <w:t>De Opdrachtnemer dient de Werkzaamheden met betrekking tot verkeersmanagement te verrichten, zodanig dat veiligheid en minimale verkeershinder zijn gewaarborgd.</w:t>
            </w:r>
          </w:p>
          <w:p w14:paraId="35890497" w14:textId="77777777" w:rsidR="00447437" w:rsidRPr="007F61C8" w:rsidRDefault="00447437" w:rsidP="00447437"/>
        </w:tc>
        <w:tc>
          <w:tcPr>
            <w:tcW w:w="1080" w:type="dxa"/>
          </w:tcPr>
          <w:p w14:paraId="6481D6B7" w14:textId="77777777" w:rsidR="00447437" w:rsidRPr="007F61C8" w:rsidRDefault="00447437" w:rsidP="00447437">
            <w:r>
              <w:t>O</w:t>
            </w:r>
            <w:r w:rsidRPr="007F61C8">
              <w:t>M010</w:t>
            </w:r>
          </w:p>
        </w:tc>
      </w:tr>
      <w:tr w:rsidR="00447437" w14:paraId="0EFDC635" w14:textId="77777777" w:rsidTr="00447437">
        <w:tc>
          <w:tcPr>
            <w:tcW w:w="1080" w:type="dxa"/>
          </w:tcPr>
          <w:p w14:paraId="65DC039E" w14:textId="77777777" w:rsidR="00447437" w:rsidRPr="008C100E" w:rsidRDefault="00447437" w:rsidP="00447437">
            <w:bookmarkStart w:id="709" w:name="_Toc462901593"/>
            <w:bookmarkStart w:id="710" w:name="_Toc366225278"/>
            <w:bookmarkStart w:id="711" w:name="_Toc366168428"/>
            <w:bookmarkStart w:id="712" w:name="_Toc366167228"/>
            <w:bookmarkStart w:id="713" w:name="_Toc366143893"/>
            <w:bookmarkStart w:id="714" w:name="_Toc365390564"/>
            <w:bookmarkStart w:id="715" w:name="_Toc301964668"/>
            <w:bookmarkStart w:id="716" w:name="_Toc301881256"/>
            <w:bookmarkStart w:id="717" w:name="bwVM_aan_431"/>
            <w:bookmarkStart w:id="718" w:name="_Toc437877433"/>
            <w:bookmarkStart w:id="719" w:name="_Toc451857283"/>
            <w:bookmarkStart w:id="720" w:name="_Toc456013229"/>
            <w:bookmarkStart w:id="721" w:name="bwVM_aan_434"/>
            <w:bookmarkStart w:id="722" w:name="_Toc365390567"/>
            <w:bookmarkStart w:id="723" w:name="_Toc366143896"/>
            <w:bookmarkStart w:id="724" w:name="_Toc366167231"/>
            <w:bookmarkStart w:id="725" w:name="_Toc366168431"/>
            <w:bookmarkStart w:id="726" w:name="_Toc366225281"/>
            <w:bookmarkStart w:id="727" w:name="_Toc301881259"/>
            <w:bookmarkStart w:id="728" w:name="_Toc301964671"/>
            <w:bookmarkEnd w:id="708"/>
            <w:r>
              <w:t>VM020</w:t>
            </w:r>
          </w:p>
        </w:tc>
        <w:tc>
          <w:tcPr>
            <w:tcW w:w="6720" w:type="dxa"/>
          </w:tcPr>
          <w:p w14:paraId="4483B431" w14:textId="77777777" w:rsidR="00447437" w:rsidRDefault="00447437" w:rsidP="00447437">
            <w:r w:rsidRPr="00E63787">
              <w:t xml:space="preserve">De Opdrachtnemer dient </w:t>
            </w:r>
            <w:r>
              <w:t>te voldoen aan het gestelde in het document “</w:t>
            </w:r>
            <w:r w:rsidRPr="00E63787">
              <w:t xml:space="preserve">Verkeersmanagement voor </w:t>
            </w:r>
            <w:r w:rsidR="00784E0D">
              <w:t>r</w:t>
            </w:r>
            <w:r w:rsidRPr="00E63787">
              <w:t>ijkswegen</w:t>
            </w:r>
            <w:r>
              <w:t>” dat als bijlage B bij deze Vraagspecificatie Proces is gevoegd.</w:t>
            </w:r>
          </w:p>
          <w:p w14:paraId="0BA495F1" w14:textId="77777777" w:rsidR="00447437" w:rsidRPr="008C100E" w:rsidRDefault="00447437" w:rsidP="00447437"/>
        </w:tc>
        <w:tc>
          <w:tcPr>
            <w:tcW w:w="1080" w:type="dxa"/>
          </w:tcPr>
          <w:p w14:paraId="441905BC" w14:textId="77777777" w:rsidR="00447437" w:rsidRDefault="00447437" w:rsidP="00447437">
            <w:r>
              <w:t>VM010</w:t>
            </w:r>
          </w:p>
        </w:tc>
      </w:tr>
    </w:tbl>
    <w:p w14:paraId="1845CB94" w14:textId="77777777" w:rsidR="00447437" w:rsidRPr="00440A4A" w:rsidRDefault="00447437" w:rsidP="00156D8C">
      <w:pPr>
        <w:pStyle w:val="Huisstijl-Kop2"/>
      </w:pPr>
      <w:bookmarkStart w:id="729" w:name="_Toc462755892"/>
      <w:bookmarkStart w:id="730" w:name="_Toc531266680"/>
      <w:bookmarkStart w:id="731" w:name="_Toc77948323"/>
      <w:bookmarkStart w:id="732" w:name="bwFF_Kop"/>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r w:rsidRPr="00440A4A">
        <w:t>Omgaan met flora en fauna (FF)</w:t>
      </w:r>
      <w:bookmarkEnd w:id="729"/>
      <w:bookmarkEnd w:id="730"/>
      <w:bookmarkEnd w:id="731"/>
    </w:p>
    <w:p w14:paraId="489FBB24" w14:textId="77777777" w:rsidR="00447437" w:rsidRPr="00B31D23" w:rsidRDefault="00447437" w:rsidP="00447437">
      <w:pPr>
        <w:pStyle w:val="broodtekst0"/>
        <w:rPr>
          <w:color w:val="000000"/>
        </w:rPr>
      </w:pPr>
      <w:bookmarkStart w:id="733" w:name="bwFF_aan_1"/>
      <w:bookmarkEnd w:id="732"/>
    </w:p>
    <w:tbl>
      <w:tblPr>
        <w:tblW w:w="8880" w:type="dxa"/>
        <w:tblInd w:w="-1092" w:type="dxa"/>
        <w:tblLayout w:type="fixed"/>
        <w:tblLook w:val="01E0" w:firstRow="1" w:lastRow="1" w:firstColumn="1" w:lastColumn="1" w:noHBand="0" w:noVBand="0"/>
      </w:tblPr>
      <w:tblGrid>
        <w:gridCol w:w="1080"/>
        <w:gridCol w:w="6720"/>
        <w:gridCol w:w="1080"/>
      </w:tblGrid>
      <w:tr w:rsidR="00447437" w:rsidRPr="00B31D23" w14:paraId="025CA9D2" w14:textId="77777777" w:rsidTr="00447437">
        <w:tc>
          <w:tcPr>
            <w:tcW w:w="1080" w:type="dxa"/>
          </w:tcPr>
          <w:p w14:paraId="32DB2DC5" w14:textId="77777777" w:rsidR="00447437" w:rsidRPr="00B31D23" w:rsidRDefault="00447437" w:rsidP="00447437">
            <w:pPr>
              <w:pStyle w:val="broodtekst0"/>
              <w:rPr>
                <w:color w:val="000000"/>
              </w:rPr>
            </w:pPr>
            <w:r w:rsidRPr="00B31D23">
              <w:rPr>
                <w:color w:val="000000"/>
              </w:rPr>
              <w:t>FF010</w:t>
            </w:r>
          </w:p>
        </w:tc>
        <w:tc>
          <w:tcPr>
            <w:tcW w:w="6720" w:type="dxa"/>
          </w:tcPr>
          <w:p w14:paraId="1D77A24E" w14:textId="77777777" w:rsidR="00447437" w:rsidRPr="00B31D23" w:rsidRDefault="00447437" w:rsidP="00447437">
            <w:pPr>
              <w:pStyle w:val="broodtekst0"/>
              <w:rPr>
                <w:color w:val="000000"/>
              </w:rPr>
            </w:pPr>
            <w:r w:rsidRPr="00B31D23">
              <w:rPr>
                <w:color w:val="000000"/>
              </w:rPr>
              <w:t>De Opdrachtnemer dient de Werkzaamheden met betrekking tot flora en fauna te verrichten, zodanig dat een beheerste omgang met flora en fauna is gewaarborgd.</w:t>
            </w:r>
          </w:p>
          <w:p w14:paraId="119A459B" w14:textId="77777777" w:rsidR="00447437" w:rsidRPr="00B31D23" w:rsidRDefault="00447437" w:rsidP="00447437">
            <w:pPr>
              <w:pStyle w:val="broodtekst0"/>
              <w:rPr>
                <w:color w:val="000000"/>
              </w:rPr>
            </w:pPr>
          </w:p>
        </w:tc>
        <w:tc>
          <w:tcPr>
            <w:tcW w:w="1080" w:type="dxa"/>
          </w:tcPr>
          <w:p w14:paraId="666D18C8" w14:textId="475A7CCF" w:rsidR="001269DD" w:rsidRPr="00B31D23" w:rsidRDefault="00447437" w:rsidP="00447437">
            <w:pPr>
              <w:pStyle w:val="broodtekst0"/>
              <w:rPr>
                <w:color w:val="000000"/>
              </w:rPr>
            </w:pPr>
            <w:r w:rsidRPr="00B31D23">
              <w:rPr>
                <w:color w:val="000000"/>
              </w:rPr>
              <w:t>OM010</w:t>
            </w:r>
          </w:p>
        </w:tc>
      </w:tr>
      <w:tr w:rsidR="00594AF3" w:rsidRPr="00B31D23" w14:paraId="321FBD0B" w14:textId="77777777" w:rsidTr="00447437">
        <w:tc>
          <w:tcPr>
            <w:tcW w:w="1080" w:type="dxa"/>
          </w:tcPr>
          <w:p w14:paraId="6DFEAD0D" w14:textId="2BE2FB00" w:rsidR="00594AF3" w:rsidRPr="00B31D23" w:rsidRDefault="00594AF3" w:rsidP="00447437">
            <w:pPr>
              <w:pStyle w:val="broodtekst0"/>
              <w:rPr>
                <w:color w:val="000000"/>
              </w:rPr>
            </w:pPr>
            <w:r>
              <w:rPr>
                <w:color w:val="000000"/>
              </w:rPr>
              <w:t>FF020</w:t>
            </w:r>
          </w:p>
        </w:tc>
        <w:tc>
          <w:tcPr>
            <w:tcW w:w="6720" w:type="dxa"/>
          </w:tcPr>
          <w:p w14:paraId="45222A67" w14:textId="77777777" w:rsidR="00594AF3" w:rsidRDefault="00D91AEA" w:rsidP="00447437">
            <w:pPr>
              <w:pStyle w:val="broodtekst0"/>
              <w:rPr>
                <w:color w:val="000000"/>
              </w:rPr>
            </w:pPr>
            <w:r>
              <w:rPr>
                <w:color w:val="000000"/>
              </w:rPr>
              <w:t xml:space="preserve">De Opdrachtnemer dient te werken conform </w:t>
            </w:r>
            <w:r w:rsidR="001038DC">
              <w:rPr>
                <w:color w:val="000000"/>
              </w:rPr>
              <w:t xml:space="preserve">de voorwaarden zoals opgenomen in de Ontheffing Wet </w:t>
            </w:r>
            <w:r w:rsidR="00A23792">
              <w:rPr>
                <w:color w:val="000000"/>
              </w:rPr>
              <w:t xml:space="preserve">natuurbescherming bijlage </w:t>
            </w:r>
            <w:r w:rsidR="00CA1639">
              <w:rPr>
                <w:color w:val="000000"/>
              </w:rPr>
              <w:t>01-FF020</w:t>
            </w:r>
            <w:r w:rsidR="00A23792">
              <w:rPr>
                <w:color w:val="000000"/>
              </w:rPr>
              <w:t xml:space="preserve"> bij deze overeenkomst.</w:t>
            </w:r>
          </w:p>
          <w:p w14:paraId="5E41C22F" w14:textId="5714698D" w:rsidR="007900BF" w:rsidRPr="00B31D23" w:rsidRDefault="007900BF" w:rsidP="00447437">
            <w:pPr>
              <w:pStyle w:val="broodtekst0"/>
              <w:rPr>
                <w:color w:val="000000"/>
              </w:rPr>
            </w:pPr>
          </w:p>
        </w:tc>
        <w:tc>
          <w:tcPr>
            <w:tcW w:w="1080" w:type="dxa"/>
          </w:tcPr>
          <w:p w14:paraId="1BC365A9" w14:textId="77777777" w:rsidR="00594AF3" w:rsidRPr="00B31D23" w:rsidRDefault="00594AF3" w:rsidP="00447437">
            <w:pPr>
              <w:pStyle w:val="broodtekst0"/>
              <w:rPr>
                <w:color w:val="000000"/>
              </w:rPr>
            </w:pPr>
          </w:p>
        </w:tc>
      </w:tr>
      <w:tr w:rsidR="00514059" w:rsidRPr="00B31D23" w14:paraId="20A16207" w14:textId="77777777" w:rsidTr="00447437">
        <w:tc>
          <w:tcPr>
            <w:tcW w:w="1080" w:type="dxa"/>
          </w:tcPr>
          <w:p w14:paraId="0406E398" w14:textId="3AEE7910" w:rsidR="00514059" w:rsidRPr="008D4414" w:rsidRDefault="00514059" w:rsidP="00514059">
            <w:pPr>
              <w:pStyle w:val="broodtekst0"/>
              <w:rPr>
                <w:b/>
                <w:bCs/>
                <w:color w:val="000000"/>
              </w:rPr>
            </w:pPr>
            <w:r>
              <w:rPr>
                <w:color w:val="000000"/>
              </w:rPr>
              <w:t>FF0</w:t>
            </w:r>
            <w:r>
              <w:rPr>
                <w:color w:val="000000"/>
              </w:rPr>
              <w:t>3</w:t>
            </w:r>
            <w:r>
              <w:rPr>
                <w:color w:val="000000"/>
              </w:rPr>
              <w:t>0</w:t>
            </w:r>
            <w:r w:rsidR="008D4414">
              <w:rPr>
                <w:color w:val="000000"/>
              </w:rPr>
              <w:t xml:space="preserve"> </w:t>
            </w:r>
            <w:r w:rsidR="008D4414">
              <w:rPr>
                <w:b/>
                <w:bCs/>
                <w:color w:val="000000"/>
              </w:rPr>
              <w:t>[2</w:t>
            </w:r>
            <w:r w:rsidR="008D4414" w:rsidRPr="008D4414">
              <w:rPr>
                <w:b/>
                <w:bCs/>
                <w:color w:val="000000"/>
                <w:vertAlign w:val="superscript"/>
              </w:rPr>
              <w:t>e</w:t>
            </w:r>
            <w:r w:rsidR="008D4414">
              <w:rPr>
                <w:b/>
                <w:bCs/>
                <w:color w:val="000000"/>
              </w:rPr>
              <w:t xml:space="preserve"> NvI]</w:t>
            </w:r>
          </w:p>
        </w:tc>
        <w:tc>
          <w:tcPr>
            <w:tcW w:w="6720" w:type="dxa"/>
          </w:tcPr>
          <w:p w14:paraId="38BA1DC2" w14:textId="77777777" w:rsidR="00514059" w:rsidRDefault="00803C15" w:rsidP="00803C15">
            <w:pPr>
              <w:pStyle w:val="Broodtekst"/>
            </w:pPr>
            <w:r>
              <w:t xml:space="preserve">Voor het werken met grond </w:t>
            </w:r>
            <w:r w:rsidR="002309DF">
              <w:t xml:space="preserve">met resten van de </w:t>
            </w:r>
            <w:r>
              <w:t xml:space="preserve">Japanse Duizendknoop moet het landelijk protocol bestrijdingduizendknoop.nl worden gevold. </w:t>
            </w:r>
          </w:p>
          <w:p w14:paraId="1755F42C" w14:textId="4110B344" w:rsidR="007900BF" w:rsidRDefault="007900BF" w:rsidP="00803C15">
            <w:pPr>
              <w:pStyle w:val="Broodtekst"/>
              <w:rPr>
                <w:color w:val="000000"/>
              </w:rPr>
            </w:pPr>
          </w:p>
        </w:tc>
        <w:tc>
          <w:tcPr>
            <w:tcW w:w="1080" w:type="dxa"/>
          </w:tcPr>
          <w:p w14:paraId="5784E711" w14:textId="77777777" w:rsidR="00514059" w:rsidRPr="00B31D23" w:rsidRDefault="00514059" w:rsidP="00514059">
            <w:pPr>
              <w:pStyle w:val="broodtekst0"/>
              <w:rPr>
                <w:color w:val="000000"/>
              </w:rPr>
            </w:pPr>
          </w:p>
        </w:tc>
      </w:tr>
      <w:tr w:rsidR="00803C15" w:rsidRPr="00B31D23" w14:paraId="3FD4EC2F" w14:textId="77777777" w:rsidTr="00447437">
        <w:tc>
          <w:tcPr>
            <w:tcW w:w="1080" w:type="dxa"/>
          </w:tcPr>
          <w:p w14:paraId="50148B8F" w14:textId="0054D2E7" w:rsidR="00803C15" w:rsidRPr="008C3340" w:rsidRDefault="00803C15" w:rsidP="00514059">
            <w:pPr>
              <w:pStyle w:val="broodtekst0"/>
              <w:rPr>
                <w:b/>
                <w:bCs/>
                <w:color w:val="000000"/>
              </w:rPr>
            </w:pPr>
            <w:r>
              <w:rPr>
                <w:color w:val="000000"/>
              </w:rPr>
              <w:t>FF040</w:t>
            </w:r>
            <w:r w:rsidR="008D4414">
              <w:rPr>
                <w:color w:val="000000"/>
              </w:rPr>
              <w:t xml:space="preserve"> </w:t>
            </w:r>
            <w:r w:rsidR="008C3340">
              <w:rPr>
                <w:b/>
                <w:bCs/>
                <w:color w:val="000000"/>
              </w:rPr>
              <w:t>[2</w:t>
            </w:r>
            <w:r w:rsidR="008C3340" w:rsidRPr="008C3340">
              <w:rPr>
                <w:b/>
                <w:bCs/>
                <w:color w:val="000000"/>
                <w:vertAlign w:val="superscript"/>
              </w:rPr>
              <w:t>e</w:t>
            </w:r>
            <w:r w:rsidR="008C3340">
              <w:rPr>
                <w:b/>
                <w:bCs/>
                <w:color w:val="000000"/>
              </w:rPr>
              <w:t xml:space="preserve"> NvI]</w:t>
            </w:r>
          </w:p>
        </w:tc>
        <w:tc>
          <w:tcPr>
            <w:tcW w:w="6720" w:type="dxa"/>
          </w:tcPr>
          <w:p w14:paraId="3F3ACD28" w14:textId="3C31B633" w:rsidR="00803C15" w:rsidRDefault="00803C15" w:rsidP="00803C15">
            <w:pPr>
              <w:pStyle w:val="Broodtekst"/>
            </w:pPr>
            <w:r>
              <w:t>D</w:t>
            </w:r>
            <w:r>
              <w:t xml:space="preserve">e publicatie CROW Aziatische Duizendknoop bijlage </w:t>
            </w:r>
            <w:r>
              <w:rPr>
                <w:iCs/>
              </w:rPr>
              <w:t xml:space="preserve">03-ADK010 </w:t>
            </w:r>
            <w:r w:rsidR="00E46354">
              <w:rPr>
                <w:iCs/>
              </w:rPr>
              <w:t>is van toepassing</w:t>
            </w:r>
            <w:r>
              <w:rPr>
                <w:iCs/>
              </w:rPr>
              <w:t>.</w:t>
            </w:r>
          </w:p>
        </w:tc>
        <w:tc>
          <w:tcPr>
            <w:tcW w:w="1080" w:type="dxa"/>
          </w:tcPr>
          <w:p w14:paraId="4DDD5A10" w14:textId="3BE96D6F" w:rsidR="00803C15" w:rsidRPr="00B31D23" w:rsidRDefault="00DD18FC" w:rsidP="00514059">
            <w:pPr>
              <w:pStyle w:val="broodtekst0"/>
              <w:rPr>
                <w:color w:val="000000"/>
              </w:rPr>
            </w:pPr>
            <w:r>
              <w:rPr>
                <w:color w:val="000000"/>
              </w:rPr>
              <w:t>FF030</w:t>
            </w:r>
          </w:p>
        </w:tc>
      </w:tr>
    </w:tbl>
    <w:p w14:paraId="2BC4AD76" w14:textId="77777777" w:rsidR="00447437" w:rsidRPr="00440A4A" w:rsidRDefault="00447437" w:rsidP="00156D8C">
      <w:pPr>
        <w:pStyle w:val="Huisstijl-Kop1"/>
      </w:pPr>
      <w:bookmarkStart w:id="734" w:name="_Toc364694259"/>
      <w:bookmarkStart w:id="735" w:name="_Toc365390585"/>
      <w:bookmarkStart w:id="736" w:name="_Toc366143913"/>
      <w:bookmarkStart w:id="737" w:name="_Toc366167248"/>
      <w:bookmarkStart w:id="738" w:name="_Toc366168448"/>
      <w:bookmarkStart w:id="739" w:name="_Toc366225298"/>
      <w:bookmarkStart w:id="740" w:name="_Toc462755894"/>
      <w:bookmarkStart w:id="741" w:name="_Toc531266681"/>
      <w:bookmarkStart w:id="742" w:name="_Toc77948324"/>
      <w:bookmarkEnd w:id="733"/>
      <w:r w:rsidRPr="00440A4A">
        <w:lastRenderedPageBreak/>
        <w:t>Technisch management (TM)</w:t>
      </w:r>
      <w:bookmarkEnd w:id="734"/>
      <w:bookmarkEnd w:id="735"/>
      <w:bookmarkEnd w:id="736"/>
      <w:bookmarkEnd w:id="737"/>
      <w:bookmarkEnd w:id="738"/>
      <w:bookmarkEnd w:id="739"/>
      <w:bookmarkEnd w:id="740"/>
      <w:bookmarkEnd w:id="741"/>
      <w:bookmarkEnd w:id="742"/>
    </w:p>
    <w:tbl>
      <w:tblPr>
        <w:tblW w:w="8880" w:type="dxa"/>
        <w:tblInd w:w="-1092" w:type="dxa"/>
        <w:tblLayout w:type="fixed"/>
        <w:tblLook w:val="01E0" w:firstRow="1" w:lastRow="1" w:firstColumn="1" w:lastColumn="1" w:noHBand="0" w:noVBand="0"/>
      </w:tblPr>
      <w:tblGrid>
        <w:gridCol w:w="1080"/>
        <w:gridCol w:w="6720"/>
        <w:gridCol w:w="1080"/>
      </w:tblGrid>
      <w:tr w:rsidR="00447437" w:rsidRPr="008C100E" w14:paraId="2BF72F42" w14:textId="77777777" w:rsidTr="00447437">
        <w:tc>
          <w:tcPr>
            <w:tcW w:w="1080" w:type="dxa"/>
          </w:tcPr>
          <w:p w14:paraId="333F5AF7" w14:textId="77777777" w:rsidR="00447437" w:rsidRPr="008C100E" w:rsidRDefault="00447437" w:rsidP="00447437">
            <w:pPr>
              <w:pStyle w:val="broodtekst0"/>
            </w:pPr>
            <w:r>
              <w:t>TM010</w:t>
            </w:r>
          </w:p>
        </w:tc>
        <w:tc>
          <w:tcPr>
            <w:tcW w:w="6720" w:type="dxa"/>
          </w:tcPr>
          <w:p w14:paraId="20917A11" w14:textId="77777777" w:rsidR="00447437" w:rsidRPr="008C100E" w:rsidRDefault="00447437" w:rsidP="00447437">
            <w:pPr>
              <w:pStyle w:val="broodtekst0"/>
            </w:pPr>
            <w:r w:rsidRPr="008C100E">
              <w:t>De Opdrachtnemer dient zijn Werkzaamheden te verrichten, zodanig dat het Werk</w:t>
            </w:r>
            <w:r>
              <w:t xml:space="preserve"> en</w:t>
            </w:r>
            <w:r w:rsidRPr="008C100E">
              <w:t xml:space="preserve"> de Werkzaamheden, aantoonbaar en traceerbaar voldoe</w:t>
            </w:r>
            <w:r>
              <w:t>n</w:t>
            </w:r>
            <w:r w:rsidRPr="008C100E">
              <w:t xml:space="preserve"> aan de eisen voortvloeiende uit de Overeenkomst.</w:t>
            </w:r>
          </w:p>
          <w:p w14:paraId="0804AAD5" w14:textId="77777777" w:rsidR="00447437" w:rsidRPr="008C100E" w:rsidRDefault="00447437" w:rsidP="00447437">
            <w:pPr>
              <w:pStyle w:val="broodtekst0"/>
            </w:pPr>
          </w:p>
        </w:tc>
        <w:tc>
          <w:tcPr>
            <w:tcW w:w="1080" w:type="dxa"/>
          </w:tcPr>
          <w:p w14:paraId="361A59E3" w14:textId="77777777" w:rsidR="00447437" w:rsidRPr="008C100E" w:rsidRDefault="00447437" w:rsidP="00447437">
            <w:pPr>
              <w:pStyle w:val="broodtekst0"/>
            </w:pPr>
            <w:r w:rsidRPr="008C100E">
              <w:t>PM010</w:t>
            </w:r>
          </w:p>
        </w:tc>
      </w:tr>
    </w:tbl>
    <w:p w14:paraId="44DCCFFE" w14:textId="77777777" w:rsidR="00447437" w:rsidRPr="00C10515" w:rsidRDefault="00447437" w:rsidP="00156D8C">
      <w:pPr>
        <w:pStyle w:val="Huisstijl-Kop2"/>
      </w:pPr>
      <w:bookmarkStart w:id="743" w:name="_Toc365390586"/>
      <w:bookmarkStart w:id="744" w:name="_Toc366143914"/>
      <w:bookmarkStart w:id="745" w:name="_Toc366167249"/>
      <w:bookmarkStart w:id="746" w:name="_Toc366168449"/>
      <w:bookmarkStart w:id="747" w:name="_Toc366225299"/>
      <w:bookmarkStart w:id="748" w:name="_Toc462756014"/>
      <w:bookmarkStart w:id="749" w:name="_Toc531266682"/>
      <w:bookmarkStart w:id="750" w:name="_Toc77948325"/>
      <w:r w:rsidRPr="00C10515">
        <w:t>Ontwerpen (OW)</w:t>
      </w:r>
      <w:bookmarkEnd w:id="743"/>
      <w:bookmarkEnd w:id="744"/>
      <w:bookmarkEnd w:id="745"/>
      <w:bookmarkEnd w:id="746"/>
      <w:bookmarkEnd w:id="747"/>
      <w:bookmarkEnd w:id="748"/>
      <w:bookmarkEnd w:id="749"/>
      <w:bookmarkEnd w:id="750"/>
    </w:p>
    <w:p w14:paraId="66241505" w14:textId="77777777" w:rsidR="00447437" w:rsidRPr="008A4D0B" w:rsidRDefault="00447437" w:rsidP="00447437">
      <w:pPr>
        <w:pStyle w:val="broodtekst0"/>
      </w:pPr>
    </w:p>
    <w:tbl>
      <w:tblPr>
        <w:tblW w:w="8880" w:type="dxa"/>
        <w:tblInd w:w="-1092" w:type="dxa"/>
        <w:tblLayout w:type="fixed"/>
        <w:tblLook w:val="01E0" w:firstRow="1" w:lastRow="1" w:firstColumn="1" w:lastColumn="1" w:noHBand="0" w:noVBand="0"/>
      </w:tblPr>
      <w:tblGrid>
        <w:gridCol w:w="1080"/>
        <w:gridCol w:w="6720"/>
        <w:gridCol w:w="1080"/>
      </w:tblGrid>
      <w:tr w:rsidR="00447437" w:rsidRPr="00387EA1" w14:paraId="0DBDFAF6" w14:textId="77777777" w:rsidTr="00447437">
        <w:tc>
          <w:tcPr>
            <w:tcW w:w="1080" w:type="dxa"/>
          </w:tcPr>
          <w:p w14:paraId="1147412D" w14:textId="77777777" w:rsidR="00447437" w:rsidRPr="00387EA1" w:rsidRDefault="00447437" w:rsidP="00447437">
            <w:pPr>
              <w:pStyle w:val="broodtekst0"/>
            </w:pPr>
            <w:r w:rsidRPr="00387EA1">
              <w:t>OW010</w:t>
            </w:r>
          </w:p>
        </w:tc>
        <w:tc>
          <w:tcPr>
            <w:tcW w:w="6720" w:type="dxa"/>
          </w:tcPr>
          <w:p w14:paraId="759C2573" w14:textId="77777777" w:rsidR="00447437" w:rsidRDefault="00447437" w:rsidP="00447437">
            <w:pPr>
              <w:pStyle w:val="broodtekst0"/>
            </w:pPr>
            <w:r w:rsidRPr="00387EA1">
              <w:t>De Opdrachtnemer dient zijn Ontwerpwerkzaamheden te verrichten, zodanig dat het resultaat van de Ontwerpwerkzaamheden voldoet aan de uit de Overeenkomst voortvloeiende eisen</w:t>
            </w:r>
            <w:r>
              <w:t>.</w:t>
            </w:r>
          </w:p>
          <w:p w14:paraId="02559F46" w14:textId="77777777" w:rsidR="00447437" w:rsidRPr="00387EA1" w:rsidRDefault="00447437" w:rsidP="00447437">
            <w:pPr>
              <w:pStyle w:val="broodtekst0"/>
              <w:rPr>
                <w:rFonts w:cs="Verdana"/>
              </w:rPr>
            </w:pPr>
          </w:p>
        </w:tc>
        <w:tc>
          <w:tcPr>
            <w:tcW w:w="1080" w:type="dxa"/>
          </w:tcPr>
          <w:p w14:paraId="29CBE286" w14:textId="77777777" w:rsidR="00447437" w:rsidRPr="00387EA1" w:rsidRDefault="00447437" w:rsidP="00447437">
            <w:pPr>
              <w:pStyle w:val="broodtekst0"/>
            </w:pPr>
            <w:r w:rsidRPr="00387EA1">
              <w:t>TM010</w:t>
            </w:r>
          </w:p>
        </w:tc>
      </w:tr>
      <w:tr w:rsidR="00447437" w:rsidRPr="008A092E" w14:paraId="7CEA2155" w14:textId="77777777" w:rsidTr="00447437">
        <w:tc>
          <w:tcPr>
            <w:tcW w:w="1080" w:type="dxa"/>
          </w:tcPr>
          <w:p w14:paraId="4C517666" w14:textId="77777777" w:rsidR="00447437" w:rsidRPr="008A092E" w:rsidRDefault="00447437" w:rsidP="00447437">
            <w:pPr>
              <w:pStyle w:val="broodtekst0"/>
            </w:pPr>
            <w:r w:rsidRPr="008A092E">
              <w:t>OW020</w:t>
            </w:r>
          </w:p>
        </w:tc>
        <w:tc>
          <w:tcPr>
            <w:tcW w:w="6720" w:type="dxa"/>
          </w:tcPr>
          <w:p w14:paraId="6C380862" w14:textId="77777777" w:rsidR="00447437" w:rsidRPr="008A092E" w:rsidRDefault="00447437" w:rsidP="00447437">
            <w:pPr>
              <w:pStyle w:val="broodtekst0"/>
            </w:pPr>
            <w:r w:rsidRPr="008A092E">
              <w:t>De Opdrachtnemer dient de Ontwerpwerkzaamheden iteratief en in onderlinge samenhang te verrichten.</w:t>
            </w:r>
          </w:p>
          <w:p w14:paraId="3CA695EE" w14:textId="77777777" w:rsidR="00447437" w:rsidRPr="008A092E" w:rsidRDefault="00447437" w:rsidP="00447437">
            <w:pPr>
              <w:pStyle w:val="Verborgentekst"/>
            </w:pPr>
          </w:p>
        </w:tc>
        <w:tc>
          <w:tcPr>
            <w:tcW w:w="1080" w:type="dxa"/>
          </w:tcPr>
          <w:p w14:paraId="5DD2AEE4" w14:textId="77777777" w:rsidR="00447437" w:rsidRPr="00387EA1" w:rsidRDefault="00447437" w:rsidP="00447437">
            <w:pPr>
              <w:pStyle w:val="broodtekst0"/>
            </w:pPr>
            <w:r w:rsidRPr="00387EA1">
              <w:t>OW010</w:t>
            </w:r>
          </w:p>
          <w:p w14:paraId="768C3C16" w14:textId="77777777" w:rsidR="00447437" w:rsidRPr="00387EA1" w:rsidRDefault="00447437" w:rsidP="00447437">
            <w:pPr>
              <w:pStyle w:val="broodtekst0"/>
            </w:pPr>
            <w:r w:rsidRPr="00387EA1">
              <w:t>TM010</w:t>
            </w:r>
          </w:p>
        </w:tc>
      </w:tr>
      <w:tr w:rsidR="00447437" w:rsidRPr="008A092E" w14:paraId="68D56D13" w14:textId="77777777" w:rsidTr="00447437">
        <w:tc>
          <w:tcPr>
            <w:tcW w:w="1080" w:type="dxa"/>
          </w:tcPr>
          <w:p w14:paraId="3D0DB822" w14:textId="77777777" w:rsidR="00447437" w:rsidRPr="008A092E" w:rsidRDefault="00447437" w:rsidP="00447437">
            <w:pPr>
              <w:pStyle w:val="broodtekst0"/>
            </w:pPr>
            <w:r w:rsidRPr="008A092E">
              <w:t>OW030</w:t>
            </w:r>
          </w:p>
        </w:tc>
        <w:tc>
          <w:tcPr>
            <w:tcW w:w="6720" w:type="dxa"/>
          </w:tcPr>
          <w:p w14:paraId="525DCCBD" w14:textId="77777777" w:rsidR="00447437" w:rsidRPr="008A092E" w:rsidRDefault="00447437" w:rsidP="00447437">
            <w:pPr>
              <w:pStyle w:val="broodtekst0"/>
              <w:rPr>
                <w:rFonts w:cs="Verdana"/>
              </w:rPr>
            </w:pPr>
            <w:r w:rsidRPr="008A092E">
              <w:rPr>
                <w:rFonts w:cs="Verdana"/>
              </w:rPr>
              <w:t>De Opdrachtnemer dient een coördinator ontwerpfase als sleutelfunctionaris aan te stellen overeenkomstig artikel 2.29 Arbeidsomstandighedenbesluit.</w:t>
            </w:r>
          </w:p>
          <w:p w14:paraId="73844713" w14:textId="77777777" w:rsidR="00447437" w:rsidRPr="008A092E" w:rsidRDefault="00447437" w:rsidP="00447437">
            <w:pPr>
              <w:pStyle w:val="broodtekst0"/>
              <w:rPr>
                <w:rFonts w:cs="Verdana"/>
              </w:rPr>
            </w:pPr>
          </w:p>
        </w:tc>
        <w:tc>
          <w:tcPr>
            <w:tcW w:w="1080" w:type="dxa"/>
          </w:tcPr>
          <w:p w14:paraId="34A78AA1" w14:textId="77777777" w:rsidR="00447437" w:rsidRPr="00387EA1" w:rsidRDefault="00447437" w:rsidP="00447437">
            <w:pPr>
              <w:pStyle w:val="broodtekst0"/>
            </w:pPr>
            <w:r w:rsidRPr="00387EA1">
              <w:t>OW010</w:t>
            </w:r>
          </w:p>
          <w:p w14:paraId="1A7E1D87" w14:textId="77777777" w:rsidR="00447437" w:rsidRPr="008A092E" w:rsidRDefault="00447437" w:rsidP="00447437">
            <w:pPr>
              <w:pStyle w:val="broodtekst0"/>
            </w:pPr>
            <w:r w:rsidRPr="008A092E">
              <w:t>IV0</w:t>
            </w:r>
            <w:r>
              <w:t>5</w:t>
            </w:r>
            <w:r w:rsidRPr="008A092E">
              <w:t>0</w:t>
            </w:r>
          </w:p>
          <w:p w14:paraId="733F921E" w14:textId="77777777" w:rsidR="00447437" w:rsidRPr="008A092E" w:rsidRDefault="00447437" w:rsidP="00447437">
            <w:pPr>
              <w:pStyle w:val="broodtekst0"/>
            </w:pPr>
          </w:p>
        </w:tc>
      </w:tr>
      <w:tr w:rsidR="00447437" w:rsidRPr="008A092E" w14:paraId="46A4F24E" w14:textId="77777777" w:rsidTr="00447437">
        <w:tc>
          <w:tcPr>
            <w:tcW w:w="1080" w:type="dxa"/>
          </w:tcPr>
          <w:p w14:paraId="5EC66C8F" w14:textId="77777777" w:rsidR="00447437" w:rsidRPr="008A092E" w:rsidRDefault="00447437" w:rsidP="00447437">
            <w:pPr>
              <w:pStyle w:val="broodtekst0"/>
            </w:pPr>
            <w:r w:rsidRPr="008A092E">
              <w:t>OW040</w:t>
            </w:r>
          </w:p>
        </w:tc>
        <w:tc>
          <w:tcPr>
            <w:tcW w:w="6720" w:type="dxa"/>
          </w:tcPr>
          <w:p w14:paraId="7D3F910C" w14:textId="77777777" w:rsidR="00447437" w:rsidRPr="008A092E" w:rsidRDefault="00447437" w:rsidP="00447437">
            <w:pPr>
              <w:pStyle w:val="broodtekst0"/>
              <w:rPr>
                <w:rFonts w:cs="Verdana"/>
              </w:rPr>
            </w:pPr>
            <w:r w:rsidRPr="008A092E">
              <w:rPr>
                <w:rFonts w:cs="Verdana"/>
              </w:rPr>
              <w:t>De coördinator ontwerpfase dient ten minste de taken overeenkomstig artikel 2.30 Arbeidsomstandighedenbesluit uit te voeren en voldoende bevoegdheid te hebben om de benodigde maatregelen in het kader van het Arbeidsomstandighedenbesluit door te voeren.</w:t>
            </w:r>
          </w:p>
          <w:p w14:paraId="0AAC772B" w14:textId="77777777" w:rsidR="00447437" w:rsidRPr="008A092E" w:rsidRDefault="00447437" w:rsidP="00447437">
            <w:pPr>
              <w:pStyle w:val="broodtekst0"/>
              <w:rPr>
                <w:rFonts w:cs="Verdana"/>
              </w:rPr>
            </w:pPr>
          </w:p>
        </w:tc>
        <w:tc>
          <w:tcPr>
            <w:tcW w:w="1080" w:type="dxa"/>
          </w:tcPr>
          <w:p w14:paraId="15645F33" w14:textId="77777777" w:rsidR="00447437" w:rsidRPr="008A092E" w:rsidRDefault="00447437" w:rsidP="00447437">
            <w:pPr>
              <w:pStyle w:val="broodtekst0"/>
            </w:pPr>
            <w:r w:rsidRPr="008A092E">
              <w:t>OW030</w:t>
            </w:r>
          </w:p>
        </w:tc>
      </w:tr>
    </w:tbl>
    <w:p w14:paraId="40F07ED1" w14:textId="77777777" w:rsidR="00447437" w:rsidRPr="00440A4A" w:rsidRDefault="00447437" w:rsidP="00156D8C">
      <w:pPr>
        <w:pStyle w:val="Huisstijl-Kop2"/>
      </w:pPr>
      <w:bookmarkStart w:id="751" w:name="_Toc364694261"/>
      <w:bookmarkStart w:id="752" w:name="_Toc365390590"/>
      <w:bookmarkStart w:id="753" w:name="_Toc366143918"/>
      <w:bookmarkStart w:id="754" w:name="_Toc366167253"/>
      <w:bookmarkStart w:id="755" w:name="_Toc366168453"/>
      <w:bookmarkStart w:id="756" w:name="_Toc366225303"/>
      <w:bookmarkStart w:id="757" w:name="_Toc462756018"/>
      <w:bookmarkStart w:id="758" w:name="_Toc531266683"/>
      <w:bookmarkStart w:id="759" w:name="_Toc77948326"/>
      <w:r w:rsidRPr="00440A4A">
        <w:t>Uitvoeren (UV)</w:t>
      </w:r>
      <w:bookmarkEnd w:id="751"/>
      <w:bookmarkEnd w:id="752"/>
      <w:bookmarkEnd w:id="753"/>
      <w:bookmarkEnd w:id="754"/>
      <w:bookmarkEnd w:id="755"/>
      <w:bookmarkEnd w:id="756"/>
      <w:bookmarkEnd w:id="757"/>
      <w:bookmarkEnd w:id="758"/>
      <w:bookmarkEnd w:id="759"/>
    </w:p>
    <w:p w14:paraId="653DE1A7" w14:textId="77777777" w:rsidR="00447437" w:rsidRPr="008C100E" w:rsidRDefault="00447437" w:rsidP="00447437">
      <w:pPr>
        <w:pStyle w:val="broodtekst0"/>
      </w:pPr>
    </w:p>
    <w:tbl>
      <w:tblPr>
        <w:tblW w:w="8880" w:type="dxa"/>
        <w:tblInd w:w="-1092" w:type="dxa"/>
        <w:tblLayout w:type="fixed"/>
        <w:tblLook w:val="01E0" w:firstRow="1" w:lastRow="1" w:firstColumn="1" w:lastColumn="1" w:noHBand="0" w:noVBand="0"/>
      </w:tblPr>
      <w:tblGrid>
        <w:gridCol w:w="1080"/>
        <w:gridCol w:w="6720"/>
        <w:gridCol w:w="1080"/>
      </w:tblGrid>
      <w:tr w:rsidR="00447437" w:rsidRPr="008C100E" w14:paraId="5E968692" w14:textId="77777777" w:rsidTr="00447437">
        <w:tc>
          <w:tcPr>
            <w:tcW w:w="1080" w:type="dxa"/>
          </w:tcPr>
          <w:p w14:paraId="1206B9AF" w14:textId="77777777" w:rsidR="00447437" w:rsidRPr="008C100E" w:rsidRDefault="00447437" w:rsidP="00447437">
            <w:pPr>
              <w:pStyle w:val="broodtekst0"/>
            </w:pPr>
            <w:r w:rsidRPr="008C100E">
              <w:t>UV010</w:t>
            </w:r>
          </w:p>
        </w:tc>
        <w:tc>
          <w:tcPr>
            <w:tcW w:w="6720" w:type="dxa"/>
          </w:tcPr>
          <w:p w14:paraId="270E2546" w14:textId="77777777" w:rsidR="00447437" w:rsidRPr="008C100E" w:rsidRDefault="00447437" w:rsidP="00447437">
            <w:pPr>
              <w:pStyle w:val="broodtekst0"/>
            </w:pPr>
            <w:r w:rsidRPr="008C100E">
              <w:t>De Opdrachtnemer dient zijn Uitvoeringswerkzaamheden te verrichten, zodanig dat het Werk en de Werkzaamheden voldoen aan de uit de Overeenkomst voortvloeiende eisen.</w:t>
            </w:r>
          </w:p>
          <w:p w14:paraId="64B8B8D5" w14:textId="77777777" w:rsidR="00447437" w:rsidRPr="008C100E" w:rsidRDefault="00447437" w:rsidP="00447437">
            <w:pPr>
              <w:pStyle w:val="broodtekst0"/>
              <w:rPr>
                <w:rFonts w:cs="Verdana"/>
              </w:rPr>
            </w:pPr>
          </w:p>
        </w:tc>
        <w:tc>
          <w:tcPr>
            <w:tcW w:w="1080" w:type="dxa"/>
          </w:tcPr>
          <w:p w14:paraId="1D97AB62" w14:textId="77777777" w:rsidR="00447437" w:rsidRPr="008C100E" w:rsidRDefault="00447437" w:rsidP="00447437">
            <w:pPr>
              <w:pStyle w:val="broodtekst0"/>
            </w:pPr>
            <w:r w:rsidRPr="008C100E">
              <w:t>TM010</w:t>
            </w:r>
          </w:p>
        </w:tc>
      </w:tr>
      <w:tr w:rsidR="00447437" w:rsidRPr="008C100E" w14:paraId="6BC8CB68" w14:textId="77777777" w:rsidTr="00447437">
        <w:tc>
          <w:tcPr>
            <w:tcW w:w="1080" w:type="dxa"/>
          </w:tcPr>
          <w:p w14:paraId="4FB5832D" w14:textId="77777777" w:rsidR="00447437" w:rsidRPr="008C100E" w:rsidRDefault="00447437" w:rsidP="00447437">
            <w:pPr>
              <w:pStyle w:val="broodtekst0"/>
            </w:pPr>
            <w:r w:rsidRPr="008C100E">
              <w:t>UV020</w:t>
            </w:r>
          </w:p>
        </w:tc>
        <w:tc>
          <w:tcPr>
            <w:tcW w:w="6720" w:type="dxa"/>
          </w:tcPr>
          <w:p w14:paraId="01764405" w14:textId="77777777" w:rsidR="00447437" w:rsidRPr="008C100E" w:rsidRDefault="00447437" w:rsidP="00447437">
            <w:pPr>
              <w:pStyle w:val="broodtekst0"/>
            </w:pPr>
            <w:r w:rsidRPr="008C100E">
              <w:t>De Opdrachtnemer mag niet eerder starten met Uitvoeringswerkzaamheden dan nadat de Ontwerpwerkzaamheden die daarop betrekking hebben, gereed zijn.</w:t>
            </w:r>
          </w:p>
          <w:p w14:paraId="311C3228" w14:textId="77777777" w:rsidR="00447437" w:rsidRPr="008C100E" w:rsidRDefault="00447437" w:rsidP="00447437">
            <w:pPr>
              <w:pStyle w:val="broodtekst0"/>
              <w:rPr>
                <w:color w:val="000000"/>
              </w:rPr>
            </w:pPr>
          </w:p>
        </w:tc>
        <w:tc>
          <w:tcPr>
            <w:tcW w:w="1080" w:type="dxa"/>
          </w:tcPr>
          <w:p w14:paraId="21BD072B" w14:textId="77777777" w:rsidR="00447437" w:rsidRPr="008C100E" w:rsidRDefault="00447437" w:rsidP="00447437">
            <w:pPr>
              <w:pStyle w:val="broodtekst0"/>
            </w:pPr>
            <w:r w:rsidRPr="008C100E">
              <w:t>UV010</w:t>
            </w:r>
          </w:p>
        </w:tc>
      </w:tr>
    </w:tbl>
    <w:p w14:paraId="1130419E" w14:textId="77777777" w:rsidR="00447437" w:rsidRPr="00440A4A" w:rsidRDefault="00447437" w:rsidP="00156D8C">
      <w:pPr>
        <w:pStyle w:val="Huisstijl-Kop3"/>
      </w:pPr>
      <w:bookmarkStart w:id="760" w:name="_Toc365390591"/>
      <w:bookmarkStart w:id="761" w:name="_Toc366143919"/>
      <w:bookmarkStart w:id="762" w:name="_Toc366167254"/>
      <w:bookmarkStart w:id="763" w:name="_Toc366168454"/>
      <w:bookmarkStart w:id="764" w:name="_Toc366225304"/>
      <w:bookmarkStart w:id="765" w:name="_Toc462756019"/>
      <w:bookmarkStart w:id="766" w:name="_Toc531266684"/>
      <w:bookmarkStart w:id="767" w:name="_Toc77948327"/>
      <w:r w:rsidRPr="00440A4A">
        <w:t>Veilig verrichten van Uitvoeringswerkzaamheden</w:t>
      </w:r>
      <w:bookmarkEnd w:id="760"/>
      <w:bookmarkEnd w:id="761"/>
      <w:bookmarkEnd w:id="762"/>
      <w:bookmarkEnd w:id="763"/>
      <w:bookmarkEnd w:id="764"/>
      <w:bookmarkEnd w:id="765"/>
      <w:bookmarkEnd w:id="766"/>
      <w:bookmarkEnd w:id="767"/>
    </w:p>
    <w:p w14:paraId="03520AC4" w14:textId="77777777" w:rsidR="00447437" w:rsidRPr="008C100E" w:rsidRDefault="00447437" w:rsidP="00447437">
      <w:pPr>
        <w:pStyle w:val="broodtekst0"/>
      </w:pPr>
    </w:p>
    <w:tbl>
      <w:tblPr>
        <w:tblW w:w="8880" w:type="dxa"/>
        <w:tblInd w:w="-1092" w:type="dxa"/>
        <w:tblLayout w:type="fixed"/>
        <w:tblLook w:val="01E0" w:firstRow="1" w:lastRow="1" w:firstColumn="1" w:lastColumn="1" w:noHBand="0" w:noVBand="0"/>
      </w:tblPr>
      <w:tblGrid>
        <w:gridCol w:w="1080"/>
        <w:gridCol w:w="6720"/>
        <w:gridCol w:w="1080"/>
      </w:tblGrid>
      <w:tr w:rsidR="00447437" w:rsidRPr="008C100E" w14:paraId="28F5DBC1" w14:textId="77777777" w:rsidTr="00447437">
        <w:tc>
          <w:tcPr>
            <w:tcW w:w="1080" w:type="dxa"/>
          </w:tcPr>
          <w:p w14:paraId="7D73B5CD" w14:textId="77777777" w:rsidR="00447437" w:rsidRPr="008C100E" w:rsidRDefault="00447437" w:rsidP="00447437">
            <w:pPr>
              <w:pStyle w:val="broodtekst0"/>
            </w:pPr>
            <w:r w:rsidRPr="008C100E">
              <w:t>UV100</w:t>
            </w:r>
          </w:p>
        </w:tc>
        <w:tc>
          <w:tcPr>
            <w:tcW w:w="6720" w:type="dxa"/>
          </w:tcPr>
          <w:p w14:paraId="5B1266F2" w14:textId="77777777" w:rsidR="00447437" w:rsidRPr="008C100E" w:rsidRDefault="00447437" w:rsidP="00447437">
            <w:pPr>
              <w:pStyle w:val="broodtekst0"/>
              <w:rPr>
                <w:rFonts w:cs="Verdana"/>
              </w:rPr>
            </w:pPr>
            <w:r w:rsidRPr="008C100E">
              <w:rPr>
                <w:rFonts w:cs="Verdana"/>
              </w:rPr>
              <w:t xml:space="preserve">De Opdrachtnemer dient de voorlichting ten aanzien van integrale veiligheid </w:t>
            </w:r>
            <w:r>
              <w:rPr>
                <w:rFonts w:cs="Verdana"/>
              </w:rPr>
              <w:t xml:space="preserve">aan </w:t>
            </w:r>
            <w:r w:rsidRPr="008C100E">
              <w:rPr>
                <w:rFonts w:cs="Verdana"/>
              </w:rPr>
              <w:t>(zelfstandige) hulppersonen en derden op het werkterrein te verzorgen en te coördineren.</w:t>
            </w:r>
          </w:p>
          <w:p w14:paraId="6C042ADA" w14:textId="77777777" w:rsidR="00447437" w:rsidRPr="008C100E" w:rsidRDefault="00447437" w:rsidP="00447437">
            <w:pPr>
              <w:pStyle w:val="broodtekst0"/>
              <w:rPr>
                <w:rFonts w:cs="Verdana"/>
              </w:rPr>
            </w:pPr>
          </w:p>
        </w:tc>
        <w:tc>
          <w:tcPr>
            <w:tcW w:w="1080" w:type="dxa"/>
          </w:tcPr>
          <w:p w14:paraId="76ECDE56" w14:textId="77777777" w:rsidR="00447437" w:rsidRPr="008C100E" w:rsidRDefault="00447437" w:rsidP="00447437">
            <w:pPr>
              <w:pStyle w:val="broodtekst0"/>
            </w:pPr>
            <w:r w:rsidRPr="008C100E">
              <w:t>UV010</w:t>
            </w:r>
          </w:p>
          <w:p w14:paraId="781A6DDE" w14:textId="77777777" w:rsidR="00447437" w:rsidRPr="008C100E" w:rsidRDefault="00447437" w:rsidP="00447437">
            <w:pPr>
              <w:pStyle w:val="broodtekst0"/>
            </w:pPr>
            <w:r>
              <w:t>I</w:t>
            </w:r>
            <w:r w:rsidRPr="008C100E">
              <w:t>V010</w:t>
            </w:r>
          </w:p>
        </w:tc>
      </w:tr>
      <w:tr w:rsidR="00447437" w:rsidRPr="008C100E" w14:paraId="4312B186" w14:textId="77777777" w:rsidTr="00447437">
        <w:tc>
          <w:tcPr>
            <w:tcW w:w="1080" w:type="dxa"/>
          </w:tcPr>
          <w:p w14:paraId="7AFC498F" w14:textId="77777777" w:rsidR="00447437" w:rsidRPr="008C100E" w:rsidRDefault="00447437" w:rsidP="00447437">
            <w:pPr>
              <w:pStyle w:val="broodtekst0"/>
            </w:pPr>
            <w:r w:rsidRPr="008C100E">
              <w:t>UV110</w:t>
            </w:r>
          </w:p>
        </w:tc>
        <w:tc>
          <w:tcPr>
            <w:tcW w:w="6720" w:type="dxa"/>
          </w:tcPr>
          <w:p w14:paraId="3B9EF9F8" w14:textId="77777777" w:rsidR="00447437" w:rsidRPr="008C100E" w:rsidRDefault="00447437" w:rsidP="00447437">
            <w:pPr>
              <w:pStyle w:val="Broodtekst"/>
            </w:pPr>
            <w:r w:rsidRPr="008C100E">
              <w:t xml:space="preserve">De Opdrachtnemer dient de verplichtingen met betrekking tot de </w:t>
            </w:r>
            <w:r>
              <w:t>melding</w:t>
            </w:r>
            <w:r w:rsidRPr="008C100E">
              <w:t xml:space="preserve"> conform artikel 2.27 Arbeidsomstandighedenbesluit te verzorgen.</w:t>
            </w:r>
          </w:p>
          <w:p w14:paraId="5CE88538" w14:textId="77777777" w:rsidR="00447437" w:rsidRPr="008C100E" w:rsidRDefault="00447437" w:rsidP="00447437">
            <w:pPr>
              <w:pStyle w:val="Broodtekst"/>
            </w:pPr>
          </w:p>
        </w:tc>
        <w:tc>
          <w:tcPr>
            <w:tcW w:w="1080" w:type="dxa"/>
          </w:tcPr>
          <w:p w14:paraId="5F4BA549" w14:textId="77777777" w:rsidR="00447437" w:rsidRPr="008C100E" w:rsidRDefault="00447437" w:rsidP="00447437">
            <w:pPr>
              <w:pStyle w:val="broodtekst0"/>
            </w:pPr>
            <w:r w:rsidRPr="008C100E">
              <w:t>UV010</w:t>
            </w:r>
          </w:p>
          <w:p w14:paraId="7410C998" w14:textId="77777777" w:rsidR="00447437" w:rsidRPr="008C100E" w:rsidRDefault="00447437" w:rsidP="00447437">
            <w:pPr>
              <w:pStyle w:val="broodtekst0"/>
            </w:pPr>
            <w:r>
              <w:t>I</w:t>
            </w:r>
            <w:r w:rsidRPr="008C100E">
              <w:t>V010</w:t>
            </w:r>
          </w:p>
        </w:tc>
      </w:tr>
      <w:tr w:rsidR="00447437" w:rsidRPr="00387EA1" w14:paraId="28C34758" w14:textId="77777777" w:rsidTr="00447437">
        <w:tc>
          <w:tcPr>
            <w:tcW w:w="1080" w:type="dxa"/>
          </w:tcPr>
          <w:p w14:paraId="3F312B56" w14:textId="77777777" w:rsidR="00447437" w:rsidRPr="00387EA1" w:rsidRDefault="00447437" w:rsidP="00447437">
            <w:pPr>
              <w:pStyle w:val="broodtekst0"/>
            </w:pPr>
            <w:r w:rsidRPr="00387EA1">
              <w:t>UV1</w:t>
            </w:r>
            <w:r>
              <w:t>2</w:t>
            </w:r>
            <w:r w:rsidRPr="00387EA1">
              <w:t>0</w:t>
            </w:r>
          </w:p>
        </w:tc>
        <w:tc>
          <w:tcPr>
            <w:tcW w:w="6720" w:type="dxa"/>
          </w:tcPr>
          <w:p w14:paraId="423F20EB" w14:textId="527486DB" w:rsidR="00E95ACE" w:rsidRPr="00387EA1" w:rsidRDefault="00447437" w:rsidP="00A71749">
            <w:pPr>
              <w:pStyle w:val="broodtekst0"/>
              <w:rPr>
                <w:rFonts w:cs="Verdana"/>
              </w:rPr>
            </w:pPr>
            <w:r w:rsidRPr="00387EA1">
              <w:t xml:space="preserve">De Opdrachtnemer dient, in het kader van </w:t>
            </w:r>
            <w:r>
              <w:t xml:space="preserve">veiligheid en </w:t>
            </w:r>
            <w:r w:rsidRPr="00387EA1">
              <w:t>vandalismebestrijding, dagelijks zorg te dragen dat er na beëindiging van Uitvoeringswerkzaamheden, ter plaatse en/of in de omgeving van openbaar toegankelijke kunstwerken (bruggen, viaducten e.d.) geen hanteerbare losse voorwerpen aanwezig zijn.</w:t>
            </w:r>
          </w:p>
        </w:tc>
        <w:tc>
          <w:tcPr>
            <w:tcW w:w="1080" w:type="dxa"/>
          </w:tcPr>
          <w:p w14:paraId="0ADEA167" w14:textId="77777777" w:rsidR="00447437" w:rsidRPr="00387EA1" w:rsidRDefault="00447437" w:rsidP="00447437">
            <w:pPr>
              <w:pStyle w:val="broodtekst0"/>
            </w:pPr>
            <w:r w:rsidRPr="00387EA1">
              <w:t>UV010</w:t>
            </w:r>
          </w:p>
          <w:p w14:paraId="19E2B194" w14:textId="77777777" w:rsidR="00447437" w:rsidRPr="00387EA1" w:rsidRDefault="00447437" w:rsidP="00447437">
            <w:pPr>
              <w:pStyle w:val="broodtekst0"/>
            </w:pPr>
            <w:r w:rsidRPr="00387EA1">
              <w:t>IV010</w:t>
            </w:r>
          </w:p>
        </w:tc>
      </w:tr>
    </w:tbl>
    <w:p w14:paraId="6694C6DE" w14:textId="2482B819" w:rsidR="00447437" w:rsidRDefault="00447437" w:rsidP="00156D8C">
      <w:pPr>
        <w:pStyle w:val="Huisstijl-Kop3"/>
      </w:pPr>
      <w:bookmarkStart w:id="768" w:name="_Toc365390592"/>
      <w:bookmarkStart w:id="769" w:name="_Toc366143920"/>
      <w:bookmarkStart w:id="770" w:name="_Toc366167255"/>
      <w:bookmarkStart w:id="771" w:name="_Toc366168455"/>
      <w:bookmarkStart w:id="772" w:name="_Toc366225305"/>
      <w:bookmarkStart w:id="773" w:name="_Toc462756020"/>
      <w:bookmarkStart w:id="774" w:name="_Toc531266685"/>
      <w:bookmarkStart w:id="775" w:name="_Toc77948329"/>
      <w:r w:rsidRPr="00440A4A">
        <w:t>Verrichten geodetische Werkzaamheden</w:t>
      </w:r>
      <w:bookmarkEnd w:id="768"/>
      <w:bookmarkEnd w:id="769"/>
      <w:bookmarkEnd w:id="770"/>
      <w:bookmarkEnd w:id="771"/>
      <w:bookmarkEnd w:id="772"/>
      <w:bookmarkEnd w:id="773"/>
      <w:bookmarkEnd w:id="774"/>
      <w:bookmarkEnd w:id="775"/>
    </w:p>
    <w:p w14:paraId="749E32EC" w14:textId="77777777" w:rsidR="00447437" w:rsidRPr="008C100E" w:rsidRDefault="00447437" w:rsidP="00447437">
      <w:pPr>
        <w:pStyle w:val="broodtekst0"/>
      </w:pPr>
    </w:p>
    <w:tbl>
      <w:tblPr>
        <w:tblW w:w="8880" w:type="dxa"/>
        <w:tblInd w:w="-1092" w:type="dxa"/>
        <w:tblLayout w:type="fixed"/>
        <w:tblLook w:val="01E0" w:firstRow="1" w:lastRow="1" w:firstColumn="1" w:lastColumn="1" w:noHBand="0" w:noVBand="0"/>
      </w:tblPr>
      <w:tblGrid>
        <w:gridCol w:w="1080"/>
        <w:gridCol w:w="6720"/>
        <w:gridCol w:w="1080"/>
      </w:tblGrid>
      <w:tr w:rsidR="00447437" w:rsidRPr="008C100E" w14:paraId="254E1DD4" w14:textId="77777777" w:rsidTr="00447437">
        <w:tc>
          <w:tcPr>
            <w:tcW w:w="1080" w:type="dxa"/>
          </w:tcPr>
          <w:p w14:paraId="741486BC" w14:textId="75C3BDB4" w:rsidR="00447437" w:rsidRPr="008C100E" w:rsidRDefault="00447437" w:rsidP="00447437">
            <w:pPr>
              <w:pStyle w:val="broodtekst0"/>
            </w:pPr>
            <w:r w:rsidRPr="008C100E">
              <w:t>UV</w:t>
            </w:r>
            <w:r w:rsidR="00D526C2">
              <w:t>3</w:t>
            </w:r>
            <w:r w:rsidRPr="008C100E">
              <w:t>00</w:t>
            </w:r>
          </w:p>
        </w:tc>
        <w:tc>
          <w:tcPr>
            <w:tcW w:w="6720" w:type="dxa"/>
          </w:tcPr>
          <w:p w14:paraId="5281D601" w14:textId="77777777" w:rsidR="00447437" w:rsidRPr="008C100E" w:rsidRDefault="00447437" w:rsidP="00447437">
            <w:pPr>
              <w:pStyle w:val="broodtekst0"/>
            </w:pPr>
            <w:r w:rsidRPr="008C100E">
              <w:t xml:space="preserve">De Opdrachtnemer dient de beschrijving van het proces met betrekking tot </w:t>
            </w:r>
            <w:r>
              <w:lastRenderedPageBreak/>
              <w:t xml:space="preserve">maatvoering en </w:t>
            </w:r>
            <w:r w:rsidRPr="008C100E">
              <w:t>geodetische Werkzaamheden ter kennis te brengen van de Opdrachtgever.</w:t>
            </w:r>
          </w:p>
          <w:p w14:paraId="59FBBA01" w14:textId="77777777" w:rsidR="00447437" w:rsidRPr="008C100E" w:rsidRDefault="00447437" w:rsidP="00447437">
            <w:pPr>
              <w:pStyle w:val="broodtekst0"/>
            </w:pPr>
          </w:p>
        </w:tc>
        <w:tc>
          <w:tcPr>
            <w:tcW w:w="1080" w:type="dxa"/>
          </w:tcPr>
          <w:p w14:paraId="291BA9CE" w14:textId="77777777" w:rsidR="00447437" w:rsidRPr="008C100E" w:rsidRDefault="00447437" w:rsidP="00447437">
            <w:pPr>
              <w:pStyle w:val="broodtekst0"/>
            </w:pPr>
            <w:r>
              <w:lastRenderedPageBreak/>
              <w:t>UV010</w:t>
            </w:r>
          </w:p>
        </w:tc>
      </w:tr>
      <w:tr w:rsidR="00447437" w:rsidRPr="008C100E" w14:paraId="6DDAFFFA" w14:textId="77777777" w:rsidTr="00447437">
        <w:tc>
          <w:tcPr>
            <w:tcW w:w="1080" w:type="dxa"/>
          </w:tcPr>
          <w:p w14:paraId="40DB0743" w14:textId="60A157F3" w:rsidR="00447437" w:rsidRPr="008C100E" w:rsidRDefault="00447437" w:rsidP="00447437">
            <w:pPr>
              <w:pStyle w:val="broodtekst0"/>
            </w:pPr>
            <w:r w:rsidRPr="008C100E">
              <w:t>UV</w:t>
            </w:r>
            <w:r w:rsidR="00D526C2">
              <w:t>3</w:t>
            </w:r>
            <w:r w:rsidRPr="008C100E">
              <w:t>10</w:t>
            </w:r>
          </w:p>
        </w:tc>
        <w:tc>
          <w:tcPr>
            <w:tcW w:w="6720" w:type="dxa"/>
          </w:tcPr>
          <w:p w14:paraId="2DB2667D" w14:textId="5DDCD0F0" w:rsidR="00447437" w:rsidRDefault="00447437" w:rsidP="00447437">
            <w:pPr>
              <w:pStyle w:val="broodtekst0"/>
            </w:pPr>
            <w:r w:rsidRPr="008C100E">
              <w:t xml:space="preserve">De beschrijving dient ten minste weer te geven op welke wijze wordt voldaan aan de eisen zoals gesteld in </w:t>
            </w:r>
            <w:r>
              <w:rPr>
                <w:highlight w:val="yellow"/>
              </w:rPr>
              <w:fldChar w:fldCharType="begin"/>
            </w:r>
            <w:r>
              <w:instrText xml:space="preserve"> REF _Ref462922665 \r \h </w:instrText>
            </w:r>
            <w:r>
              <w:rPr>
                <w:highlight w:val="yellow"/>
              </w:rPr>
            </w:r>
            <w:r>
              <w:rPr>
                <w:highlight w:val="yellow"/>
              </w:rPr>
              <w:fldChar w:fldCharType="separate"/>
            </w:r>
            <w:r w:rsidR="00880C05">
              <w:t>Bijlage E</w:t>
            </w:r>
            <w:r>
              <w:rPr>
                <w:highlight w:val="yellow"/>
              </w:rPr>
              <w:fldChar w:fldCharType="end"/>
            </w:r>
            <w:r>
              <w:t>E</w:t>
            </w:r>
            <w:r w:rsidRPr="008C100E">
              <w:t xml:space="preserve"> “Geodetische Werkzaamheden en Areaalgegevens”</w:t>
            </w:r>
            <w:r>
              <w:t xml:space="preserve"> bij deze Vraagspecificatie Proces.</w:t>
            </w:r>
          </w:p>
          <w:p w14:paraId="30129863" w14:textId="77777777" w:rsidR="00447437" w:rsidRPr="008C100E" w:rsidRDefault="00447437" w:rsidP="00447437">
            <w:pPr>
              <w:pStyle w:val="broodtekst0"/>
            </w:pPr>
          </w:p>
        </w:tc>
        <w:tc>
          <w:tcPr>
            <w:tcW w:w="1080" w:type="dxa"/>
          </w:tcPr>
          <w:p w14:paraId="546CD2AC" w14:textId="77777777" w:rsidR="00447437" w:rsidRPr="008C100E" w:rsidRDefault="00447437" w:rsidP="00447437">
            <w:pPr>
              <w:pStyle w:val="broodtekst0"/>
            </w:pPr>
            <w:r w:rsidRPr="008C100E">
              <w:t>UV</w:t>
            </w:r>
            <w:r>
              <w:t>2</w:t>
            </w:r>
            <w:r w:rsidRPr="008C100E">
              <w:t>00</w:t>
            </w:r>
          </w:p>
        </w:tc>
      </w:tr>
    </w:tbl>
    <w:p w14:paraId="059AFE74" w14:textId="77777777" w:rsidR="00447437" w:rsidRPr="00440A4A" w:rsidRDefault="00447437" w:rsidP="00156D8C">
      <w:pPr>
        <w:pStyle w:val="Huisstijl-Kop3"/>
      </w:pPr>
      <w:bookmarkStart w:id="776" w:name="_Toc308423599"/>
      <w:bookmarkStart w:id="777" w:name="_Toc365390593"/>
      <w:bookmarkStart w:id="778" w:name="_Toc366143921"/>
      <w:bookmarkStart w:id="779" w:name="_Toc366167256"/>
      <w:bookmarkStart w:id="780" w:name="_Toc366168456"/>
      <w:bookmarkStart w:id="781" w:name="_Toc366225306"/>
      <w:bookmarkStart w:id="782" w:name="_Toc462756021"/>
      <w:bookmarkStart w:id="783" w:name="_Toc531266686"/>
      <w:bookmarkStart w:id="784" w:name="_Toc77948330"/>
      <w:r w:rsidRPr="00440A4A">
        <w:t>Uitvoeren maatregelen in het kader van vrijkomende materialen</w:t>
      </w:r>
      <w:bookmarkEnd w:id="776"/>
      <w:bookmarkEnd w:id="777"/>
      <w:bookmarkEnd w:id="778"/>
      <w:bookmarkEnd w:id="779"/>
      <w:bookmarkEnd w:id="780"/>
      <w:bookmarkEnd w:id="781"/>
      <w:bookmarkEnd w:id="782"/>
      <w:bookmarkEnd w:id="783"/>
      <w:bookmarkEnd w:id="784"/>
    </w:p>
    <w:p w14:paraId="26205985" w14:textId="77777777" w:rsidR="00447437" w:rsidRPr="008C100E" w:rsidRDefault="00447437" w:rsidP="00447437">
      <w:pPr>
        <w:pStyle w:val="broodtekst0"/>
      </w:pPr>
    </w:p>
    <w:tbl>
      <w:tblPr>
        <w:tblW w:w="8880" w:type="dxa"/>
        <w:tblInd w:w="-1092" w:type="dxa"/>
        <w:tblLayout w:type="fixed"/>
        <w:tblLook w:val="01E0" w:firstRow="1" w:lastRow="1" w:firstColumn="1" w:lastColumn="1" w:noHBand="0" w:noVBand="0"/>
      </w:tblPr>
      <w:tblGrid>
        <w:gridCol w:w="1080"/>
        <w:gridCol w:w="6720"/>
        <w:gridCol w:w="1080"/>
      </w:tblGrid>
      <w:tr w:rsidR="00447437" w:rsidRPr="008C100E" w14:paraId="3A403639" w14:textId="77777777" w:rsidTr="00447437">
        <w:tc>
          <w:tcPr>
            <w:tcW w:w="1080" w:type="dxa"/>
          </w:tcPr>
          <w:p w14:paraId="421711B1" w14:textId="361BD857" w:rsidR="00447437" w:rsidRPr="008C100E" w:rsidRDefault="00447437" w:rsidP="00447437">
            <w:pPr>
              <w:pStyle w:val="broodtekst0"/>
            </w:pPr>
            <w:r w:rsidRPr="008C100E">
              <w:t>UV</w:t>
            </w:r>
            <w:r w:rsidR="00D526C2">
              <w:t>4</w:t>
            </w:r>
            <w:r w:rsidRPr="008C100E">
              <w:t>00</w:t>
            </w:r>
          </w:p>
        </w:tc>
        <w:tc>
          <w:tcPr>
            <w:tcW w:w="6720" w:type="dxa"/>
          </w:tcPr>
          <w:p w14:paraId="0A0E8CFE" w14:textId="77777777" w:rsidR="00447437" w:rsidRPr="008C100E" w:rsidRDefault="00447437" w:rsidP="00447437">
            <w:pPr>
              <w:pStyle w:val="broodtekst0"/>
            </w:pPr>
            <w:r w:rsidRPr="008C100E">
              <w:t>De Opdrachtnemer dient de beschrijving van het proces van het omgaan met vrijkomende materialen ter kennis te brengen van de Opdrachtgever.</w:t>
            </w:r>
          </w:p>
          <w:p w14:paraId="6B43B002" w14:textId="77777777" w:rsidR="00447437" w:rsidRPr="008C100E" w:rsidRDefault="00447437" w:rsidP="00447437">
            <w:pPr>
              <w:pStyle w:val="Broodtekst"/>
            </w:pPr>
          </w:p>
        </w:tc>
        <w:tc>
          <w:tcPr>
            <w:tcW w:w="1080" w:type="dxa"/>
          </w:tcPr>
          <w:p w14:paraId="1EC41E5C" w14:textId="77777777" w:rsidR="00447437" w:rsidRPr="008C100E" w:rsidRDefault="00447437" w:rsidP="00447437">
            <w:pPr>
              <w:pStyle w:val="broodtekst0"/>
            </w:pPr>
            <w:r w:rsidRPr="008C100E">
              <w:t>UV010</w:t>
            </w:r>
          </w:p>
          <w:p w14:paraId="64CD7CF9" w14:textId="77777777" w:rsidR="00447437" w:rsidRPr="008C100E" w:rsidRDefault="00447437" w:rsidP="00447437">
            <w:pPr>
              <w:pStyle w:val="broodtekst0"/>
            </w:pPr>
          </w:p>
        </w:tc>
      </w:tr>
      <w:tr w:rsidR="00447437" w:rsidRPr="00387EA1" w14:paraId="2EE68558" w14:textId="77777777" w:rsidTr="00447437">
        <w:tc>
          <w:tcPr>
            <w:tcW w:w="1080" w:type="dxa"/>
          </w:tcPr>
          <w:p w14:paraId="4C6CF369" w14:textId="7C55840D" w:rsidR="00447437" w:rsidRPr="00387EA1" w:rsidRDefault="00447437" w:rsidP="00447437">
            <w:pPr>
              <w:pStyle w:val="broodtekst0"/>
            </w:pPr>
            <w:r w:rsidRPr="00387EA1">
              <w:t>UV</w:t>
            </w:r>
            <w:r w:rsidR="00D526C2">
              <w:t>4</w:t>
            </w:r>
            <w:r w:rsidRPr="00387EA1">
              <w:t>10</w:t>
            </w:r>
          </w:p>
        </w:tc>
        <w:tc>
          <w:tcPr>
            <w:tcW w:w="6720" w:type="dxa"/>
          </w:tcPr>
          <w:p w14:paraId="0AC2E0A9" w14:textId="77777777" w:rsidR="00447437" w:rsidRPr="00387EA1" w:rsidRDefault="00447437" w:rsidP="00447437">
            <w:pPr>
              <w:pStyle w:val="broodtekst0"/>
            </w:pPr>
            <w:r w:rsidRPr="00387EA1">
              <w:t>De beschrijving dient betrekking te hebben op alle Werkzaamheden en ten minste de volgende onderdelen te bevatten:</w:t>
            </w:r>
          </w:p>
          <w:p w14:paraId="71315AE1" w14:textId="77777777" w:rsidR="00447437" w:rsidRPr="00387EA1" w:rsidRDefault="00447437" w:rsidP="00BB5594">
            <w:pPr>
              <w:pStyle w:val="broodtekst0"/>
              <w:numPr>
                <w:ilvl w:val="0"/>
                <w:numId w:val="36"/>
              </w:numPr>
              <w:tabs>
                <w:tab w:val="clear" w:pos="227"/>
              </w:tabs>
            </w:pPr>
            <w:r w:rsidRPr="00387EA1">
              <w:t>uit te voeren onderzoeken;</w:t>
            </w:r>
          </w:p>
          <w:p w14:paraId="0D785F61" w14:textId="77777777" w:rsidR="00447437" w:rsidRPr="00387EA1" w:rsidRDefault="00447437" w:rsidP="00BB5594">
            <w:pPr>
              <w:pStyle w:val="broodtekst0"/>
              <w:numPr>
                <w:ilvl w:val="0"/>
                <w:numId w:val="36"/>
              </w:numPr>
              <w:tabs>
                <w:tab w:val="clear" w:pos="227"/>
              </w:tabs>
            </w:pPr>
            <w:r w:rsidRPr="00387EA1">
              <w:t>aard, kwaliteit en hoeveelheden van vrijkomende materialen;</w:t>
            </w:r>
          </w:p>
          <w:p w14:paraId="5DEFC69B" w14:textId="77777777" w:rsidR="00447437" w:rsidRPr="00387EA1" w:rsidRDefault="00447437" w:rsidP="00BB5594">
            <w:pPr>
              <w:pStyle w:val="broodtekst0"/>
              <w:numPr>
                <w:ilvl w:val="0"/>
                <w:numId w:val="36"/>
              </w:numPr>
              <w:tabs>
                <w:tab w:val="clear" w:pos="227"/>
              </w:tabs>
            </w:pPr>
            <w:r w:rsidRPr="00387EA1">
              <w:t>werkvolgorde en werkmethode;</w:t>
            </w:r>
          </w:p>
          <w:p w14:paraId="52A31541" w14:textId="77777777" w:rsidR="00447437" w:rsidRPr="00387EA1" w:rsidRDefault="00447437" w:rsidP="00BB5594">
            <w:pPr>
              <w:pStyle w:val="broodtekst0"/>
              <w:numPr>
                <w:ilvl w:val="0"/>
                <w:numId w:val="36"/>
              </w:numPr>
              <w:tabs>
                <w:tab w:val="clear" w:pos="227"/>
              </w:tabs>
            </w:pPr>
            <w:r w:rsidRPr="00387EA1">
              <w:t>te nemen veiligheidsvoorzieningen en veiligheidsmaatregelen;</w:t>
            </w:r>
          </w:p>
          <w:p w14:paraId="55733C7F" w14:textId="77777777" w:rsidR="00447437" w:rsidRPr="00387EA1" w:rsidRDefault="00447437" w:rsidP="00BB5594">
            <w:pPr>
              <w:pStyle w:val="broodtekst0"/>
              <w:numPr>
                <w:ilvl w:val="0"/>
                <w:numId w:val="36"/>
              </w:numPr>
              <w:tabs>
                <w:tab w:val="clear" w:pos="227"/>
              </w:tabs>
            </w:pPr>
            <w:r w:rsidRPr="00387EA1">
              <w:t>wijze van laden, vervoeren, de plaats van bestemming en de verwerking of toepassing van de vrijkomende materialen;</w:t>
            </w:r>
          </w:p>
          <w:p w14:paraId="40E4C4D4" w14:textId="77777777" w:rsidR="00447437" w:rsidRPr="00387EA1" w:rsidRDefault="00447437" w:rsidP="00BB5594">
            <w:pPr>
              <w:pStyle w:val="broodtekst0"/>
              <w:numPr>
                <w:ilvl w:val="0"/>
                <w:numId w:val="36"/>
              </w:numPr>
              <w:tabs>
                <w:tab w:val="clear" w:pos="227"/>
              </w:tabs>
            </w:pPr>
            <w:r w:rsidRPr="00387EA1">
              <w:t>wijze waarop wordt omgegaan met onvoorziene vrijkomende materialen, bijvoorbeeld bodemverontreiniging;</w:t>
            </w:r>
          </w:p>
          <w:p w14:paraId="235FDA0D" w14:textId="77777777" w:rsidR="00447437" w:rsidRPr="00387EA1" w:rsidRDefault="00447437" w:rsidP="00BB5594">
            <w:pPr>
              <w:pStyle w:val="broodtekst0"/>
              <w:numPr>
                <w:ilvl w:val="0"/>
                <w:numId w:val="36"/>
              </w:numPr>
              <w:tabs>
                <w:tab w:val="clear" w:pos="227"/>
              </w:tabs>
              <w:rPr>
                <w:dstrike/>
              </w:rPr>
            </w:pPr>
            <w:r w:rsidRPr="00387EA1">
              <w:t>de te volgen procedures, inclusief aan te vragen of aangevraagde vergunningen etc.;</w:t>
            </w:r>
          </w:p>
          <w:p w14:paraId="2F3CE0D1" w14:textId="77777777" w:rsidR="00447437" w:rsidRPr="00387EA1" w:rsidRDefault="00447437" w:rsidP="00447437">
            <w:pPr>
              <w:pStyle w:val="broodtekst0"/>
            </w:pPr>
          </w:p>
        </w:tc>
        <w:tc>
          <w:tcPr>
            <w:tcW w:w="1080" w:type="dxa"/>
          </w:tcPr>
          <w:p w14:paraId="4D897F54" w14:textId="0B8A8B51" w:rsidR="00447437" w:rsidRPr="00387EA1" w:rsidRDefault="00447437" w:rsidP="00447437">
            <w:pPr>
              <w:pStyle w:val="broodtekst0"/>
            </w:pPr>
            <w:r w:rsidRPr="00387EA1">
              <w:t>UV</w:t>
            </w:r>
            <w:r w:rsidR="00D526C2">
              <w:t>4</w:t>
            </w:r>
            <w:r w:rsidRPr="00387EA1">
              <w:t>00</w:t>
            </w:r>
          </w:p>
        </w:tc>
      </w:tr>
      <w:tr w:rsidR="00447437" w:rsidRPr="00387EA1" w14:paraId="7D3054BE" w14:textId="77777777" w:rsidTr="00447437">
        <w:tc>
          <w:tcPr>
            <w:tcW w:w="1080" w:type="dxa"/>
          </w:tcPr>
          <w:p w14:paraId="5C9653EA" w14:textId="62C73F00" w:rsidR="00447437" w:rsidRPr="00387EA1" w:rsidRDefault="00447437" w:rsidP="00447437">
            <w:pPr>
              <w:pStyle w:val="broodtekst0"/>
            </w:pPr>
            <w:r w:rsidRPr="00387EA1">
              <w:t>UV</w:t>
            </w:r>
            <w:r w:rsidR="00D526C2">
              <w:t>4</w:t>
            </w:r>
            <w:r w:rsidRPr="00387EA1">
              <w:t>20</w:t>
            </w:r>
          </w:p>
        </w:tc>
        <w:tc>
          <w:tcPr>
            <w:tcW w:w="6720" w:type="dxa"/>
          </w:tcPr>
          <w:p w14:paraId="0E1E14C6" w14:textId="77777777" w:rsidR="00447437" w:rsidRPr="00387EA1" w:rsidRDefault="00447437" w:rsidP="00447437">
            <w:pPr>
              <w:pStyle w:val="broodtekst0"/>
            </w:pPr>
            <w:r w:rsidRPr="00387EA1">
              <w:t xml:space="preserve">Indien vrijkomende materialen, conform annex V Vrijkomende materialen, </w:t>
            </w:r>
            <w:r>
              <w:t xml:space="preserve">dan </w:t>
            </w:r>
            <w:r w:rsidRPr="00387EA1">
              <w:t>geen eigendom worden van de Opdrachtnemer, dient hij de Opdrachtgever te vertegenwoordigen als ontdoener (houder die zich ontdoet, voornemens is zich te ontdoen of zich moet ontdoen van afvalstoffen) in de zin van de Wet milieubeheer.</w:t>
            </w:r>
          </w:p>
          <w:p w14:paraId="330F9E76" w14:textId="77777777" w:rsidR="00447437" w:rsidRPr="00387EA1" w:rsidRDefault="00447437" w:rsidP="00447437">
            <w:pPr>
              <w:pStyle w:val="broodtekst0"/>
            </w:pPr>
          </w:p>
        </w:tc>
        <w:tc>
          <w:tcPr>
            <w:tcW w:w="1080" w:type="dxa"/>
          </w:tcPr>
          <w:p w14:paraId="793EE6FC" w14:textId="69E4F015" w:rsidR="00447437" w:rsidRPr="00387EA1" w:rsidRDefault="00447437" w:rsidP="00447437">
            <w:pPr>
              <w:pStyle w:val="broodtekst0"/>
            </w:pPr>
            <w:r w:rsidRPr="00387EA1">
              <w:t>UV</w:t>
            </w:r>
            <w:r w:rsidR="00D526C2">
              <w:t>4</w:t>
            </w:r>
            <w:r w:rsidRPr="00387EA1">
              <w:t>00</w:t>
            </w:r>
          </w:p>
        </w:tc>
      </w:tr>
      <w:tr w:rsidR="00447437" w:rsidRPr="00387EA1" w14:paraId="69883F95" w14:textId="77777777" w:rsidTr="00447437">
        <w:tc>
          <w:tcPr>
            <w:tcW w:w="1080" w:type="dxa"/>
          </w:tcPr>
          <w:p w14:paraId="422FFF53" w14:textId="0434656A" w:rsidR="00447437" w:rsidRPr="00387EA1" w:rsidRDefault="00447437" w:rsidP="00447437">
            <w:pPr>
              <w:pStyle w:val="broodtekst0"/>
            </w:pPr>
            <w:r w:rsidRPr="00387EA1">
              <w:t>UV</w:t>
            </w:r>
            <w:r w:rsidR="00D526C2">
              <w:t>4</w:t>
            </w:r>
            <w:r w:rsidRPr="00387EA1">
              <w:t>30</w:t>
            </w:r>
          </w:p>
        </w:tc>
        <w:tc>
          <w:tcPr>
            <w:tcW w:w="6720" w:type="dxa"/>
          </w:tcPr>
          <w:p w14:paraId="4662E832" w14:textId="77777777" w:rsidR="00447437" w:rsidRPr="00387EA1" w:rsidRDefault="00447437" w:rsidP="00447437">
            <w:pPr>
              <w:pStyle w:val="broodtekst0"/>
            </w:pPr>
            <w:r w:rsidRPr="00387EA1">
              <w:t>De Opdrachtnemer dient van de vrijkomende materialen, waarvan de kwaliteit niet of onvoldoende bekend is, voorafgaand aan het vrijkomen van de materialen de kwaliteit vast te stellen door middel van een onderzoek conform geldende onderzoeksnormen.</w:t>
            </w:r>
          </w:p>
          <w:p w14:paraId="5B72A639" w14:textId="77777777" w:rsidR="00447437" w:rsidRPr="00387EA1" w:rsidRDefault="00447437" w:rsidP="00447437">
            <w:pPr>
              <w:pStyle w:val="broodtekst0"/>
            </w:pPr>
          </w:p>
        </w:tc>
        <w:tc>
          <w:tcPr>
            <w:tcW w:w="1080" w:type="dxa"/>
          </w:tcPr>
          <w:p w14:paraId="585FAD4D" w14:textId="10DBEB77" w:rsidR="00447437" w:rsidRPr="00387EA1" w:rsidRDefault="00447437" w:rsidP="00447437">
            <w:pPr>
              <w:pStyle w:val="broodtekst0"/>
            </w:pPr>
            <w:r w:rsidRPr="00387EA1">
              <w:t>UV</w:t>
            </w:r>
            <w:r w:rsidR="00D526C2">
              <w:t>4</w:t>
            </w:r>
            <w:r w:rsidRPr="00387EA1">
              <w:t>00</w:t>
            </w:r>
          </w:p>
        </w:tc>
      </w:tr>
      <w:tr w:rsidR="00447437" w:rsidRPr="008C100E" w14:paraId="4D99BE46" w14:textId="77777777" w:rsidTr="00447437">
        <w:tc>
          <w:tcPr>
            <w:tcW w:w="1080" w:type="dxa"/>
          </w:tcPr>
          <w:p w14:paraId="2AFC2473" w14:textId="08530FA3" w:rsidR="00447437" w:rsidRPr="008C100E" w:rsidRDefault="00447437" w:rsidP="00447437">
            <w:pPr>
              <w:pStyle w:val="broodtekst0"/>
            </w:pPr>
            <w:r w:rsidRPr="008C100E">
              <w:t>UV</w:t>
            </w:r>
            <w:r w:rsidR="00D526C2">
              <w:t>4</w:t>
            </w:r>
            <w:r w:rsidRPr="008C100E">
              <w:t>70</w:t>
            </w:r>
          </w:p>
        </w:tc>
        <w:tc>
          <w:tcPr>
            <w:tcW w:w="6720" w:type="dxa"/>
          </w:tcPr>
          <w:p w14:paraId="260F2A25" w14:textId="77777777" w:rsidR="00447437" w:rsidRPr="008C100E" w:rsidRDefault="00447437" w:rsidP="00447437">
            <w:pPr>
              <w:pStyle w:val="broodtekst0"/>
            </w:pPr>
            <w:r w:rsidRPr="008C100E">
              <w:t>De Opdrachtnemer dient een administratie bij te houden van de afgevoerde vrijgekomen materialen.</w:t>
            </w:r>
          </w:p>
          <w:p w14:paraId="2ED0832B" w14:textId="77777777" w:rsidR="00447437" w:rsidRPr="008C100E" w:rsidRDefault="00447437" w:rsidP="00447437">
            <w:pPr>
              <w:pStyle w:val="broodtekst0"/>
            </w:pPr>
            <w:r w:rsidRPr="008C100E">
              <w:t>Van de afgevoerde vrijgekomen materialen waarvan de Opdrachtnemer niet het eigendom heeft verkregen conform annex V Vrijkomende materialen, dienen de bewijzen van acceptatie van de naar een bewerkings-</w:t>
            </w:r>
            <w:r>
              <w:t>,</w:t>
            </w:r>
            <w:r w:rsidRPr="008C100E">
              <w:t xml:space="preserve"> verwerkings- of eindverwerkingsinrichting vervoerde vrijgekomen materialen in de administratie te zijn opgenomen.</w:t>
            </w:r>
          </w:p>
          <w:p w14:paraId="1044C52B" w14:textId="77777777" w:rsidR="00447437" w:rsidRPr="008C100E" w:rsidRDefault="00447437" w:rsidP="00447437">
            <w:pPr>
              <w:pStyle w:val="broodtekst0"/>
            </w:pPr>
          </w:p>
        </w:tc>
        <w:tc>
          <w:tcPr>
            <w:tcW w:w="1080" w:type="dxa"/>
          </w:tcPr>
          <w:p w14:paraId="394CAD1B" w14:textId="3014A549" w:rsidR="00447437" w:rsidRPr="008C100E" w:rsidRDefault="00447437" w:rsidP="00447437">
            <w:pPr>
              <w:pStyle w:val="broodtekst0"/>
            </w:pPr>
            <w:r>
              <w:t>UV</w:t>
            </w:r>
            <w:r w:rsidR="00D526C2">
              <w:t>4</w:t>
            </w:r>
            <w:r>
              <w:t>00</w:t>
            </w:r>
          </w:p>
        </w:tc>
      </w:tr>
    </w:tbl>
    <w:p w14:paraId="1E2558A0" w14:textId="77777777" w:rsidR="00447437" w:rsidRPr="003D3373" w:rsidRDefault="00447437" w:rsidP="00156D8C">
      <w:pPr>
        <w:pStyle w:val="Huisstijl-Kop2"/>
      </w:pPr>
      <w:bookmarkStart w:id="785" w:name="_Toc364694262"/>
      <w:bookmarkStart w:id="786" w:name="_Toc365390598"/>
      <w:bookmarkStart w:id="787" w:name="_Toc366143926"/>
      <w:bookmarkStart w:id="788" w:name="_Toc366167261"/>
      <w:bookmarkStart w:id="789" w:name="_Toc366168461"/>
      <w:bookmarkStart w:id="790" w:name="_Toc366225311"/>
      <w:bookmarkStart w:id="791" w:name="_Toc462756026"/>
      <w:bookmarkStart w:id="792" w:name="_Toc531266687"/>
      <w:bookmarkStart w:id="793" w:name="_Toc77948331"/>
      <w:r w:rsidRPr="003D3373">
        <w:t>Verifiëren en valideren (VV)</w:t>
      </w:r>
      <w:bookmarkEnd w:id="785"/>
      <w:bookmarkEnd w:id="786"/>
      <w:bookmarkEnd w:id="787"/>
      <w:bookmarkEnd w:id="788"/>
      <w:bookmarkEnd w:id="789"/>
      <w:bookmarkEnd w:id="790"/>
      <w:bookmarkEnd w:id="791"/>
      <w:bookmarkEnd w:id="792"/>
      <w:bookmarkEnd w:id="793"/>
    </w:p>
    <w:p w14:paraId="6D298960" w14:textId="77777777" w:rsidR="00447437" w:rsidRPr="008C100E" w:rsidRDefault="00447437" w:rsidP="00447437">
      <w:pPr>
        <w:pStyle w:val="broodtekst0"/>
      </w:pPr>
    </w:p>
    <w:tbl>
      <w:tblPr>
        <w:tblW w:w="8880" w:type="dxa"/>
        <w:tblInd w:w="-1092" w:type="dxa"/>
        <w:tblLayout w:type="fixed"/>
        <w:tblLook w:val="01E0" w:firstRow="1" w:lastRow="1" w:firstColumn="1" w:lastColumn="1" w:noHBand="0" w:noVBand="0"/>
      </w:tblPr>
      <w:tblGrid>
        <w:gridCol w:w="1080"/>
        <w:gridCol w:w="6720"/>
        <w:gridCol w:w="1080"/>
      </w:tblGrid>
      <w:tr w:rsidR="00447437" w:rsidRPr="008C100E" w14:paraId="3D4CB773" w14:textId="77777777" w:rsidTr="00447437">
        <w:tc>
          <w:tcPr>
            <w:tcW w:w="1080" w:type="dxa"/>
          </w:tcPr>
          <w:p w14:paraId="6D880E26" w14:textId="77777777" w:rsidR="00447437" w:rsidRPr="008C100E" w:rsidRDefault="00447437" w:rsidP="00447437">
            <w:pPr>
              <w:pStyle w:val="broodtekst0"/>
            </w:pPr>
            <w:r w:rsidRPr="008C100E">
              <w:t>VV100</w:t>
            </w:r>
          </w:p>
        </w:tc>
        <w:tc>
          <w:tcPr>
            <w:tcW w:w="6720" w:type="dxa"/>
          </w:tcPr>
          <w:p w14:paraId="1793C5C3" w14:textId="77777777" w:rsidR="00447437" w:rsidRPr="008C100E" w:rsidRDefault="00447437" w:rsidP="00447437">
            <w:pPr>
              <w:pStyle w:val="broodtekst0"/>
            </w:pPr>
            <w:r w:rsidRPr="008C100E">
              <w:t xml:space="preserve">De Opdrachtnemer dient de Werkzaamheden met betrekking tot verificatie en validatie (V&amp;V) te verrichten, zodanig dat de resultaten van de Werkzaamheden expliciet en objectief aantoonbaar in overeenstemming zijn met de eisen </w:t>
            </w:r>
            <w:r>
              <w:t xml:space="preserve">aan (onderdelen van) het Werk </w:t>
            </w:r>
            <w:r w:rsidRPr="008C100E">
              <w:t>en geschikt zijn voor het beoogde gebruik</w:t>
            </w:r>
            <w:r>
              <w:t xml:space="preserve"> van (onderdelen van) het Werk</w:t>
            </w:r>
            <w:r w:rsidRPr="008C100E">
              <w:t>.</w:t>
            </w:r>
          </w:p>
          <w:p w14:paraId="1B168A5B" w14:textId="77777777" w:rsidR="00447437" w:rsidRPr="008C100E" w:rsidRDefault="00447437" w:rsidP="00447437">
            <w:pPr>
              <w:pStyle w:val="broodtekst0"/>
            </w:pPr>
          </w:p>
        </w:tc>
        <w:tc>
          <w:tcPr>
            <w:tcW w:w="1080" w:type="dxa"/>
          </w:tcPr>
          <w:p w14:paraId="4AC68798" w14:textId="77777777" w:rsidR="00447437" w:rsidRPr="008C100E" w:rsidRDefault="00447437" w:rsidP="00447437">
            <w:pPr>
              <w:pStyle w:val="broodtekst0"/>
            </w:pPr>
            <w:r w:rsidRPr="008C100E">
              <w:t>TM010</w:t>
            </w:r>
          </w:p>
        </w:tc>
      </w:tr>
      <w:tr w:rsidR="00447437" w:rsidRPr="008C100E" w14:paraId="299BFCAC" w14:textId="77777777" w:rsidTr="00447437">
        <w:tc>
          <w:tcPr>
            <w:tcW w:w="1080" w:type="dxa"/>
          </w:tcPr>
          <w:p w14:paraId="43267977" w14:textId="77777777" w:rsidR="00447437" w:rsidRPr="008C100E" w:rsidRDefault="00447437" w:rsidP="00447437">
            <w:pPr>
              <w:pStyle w:val="broodtekst0"/>
            </w:pPr>
            <w:r w:rsidRPr="008C100E">
              <w:lastRenderedPageBreak/>
              <w:t>B-VV110</w:t>
            </w:r>
          </w:p>
        </w:tc>
        <w:tc>
          <w:tcPr>
            <w:tcW w:w="6720" w:type="dxa"/>
          </w:tcPr>
          <w:p w14:paraId="360E9708" w14:textId="77777777" w:rsidR="00447437" w:rsidRPr="008C100E" w:rsidRDefault="00447437" w:rsidP="00447437">
            <w:pPr>
              <w:pStyle w:val="broodtekst0"/>
            </w:pPr>
            <w:r w:rsidRPr="008C100E">
              <w:t xml:space="preserve">Een keuring als bedoeld in § 21 UAV-GC 2005 is een verificatie </w:t>
            </w:r>
            <w:r>
              <w:t>of e</w:t>
            </w:r>
            <w:r w:rsidRPr="008C100E">
              <w:t>en validatie.</w:t>
            </w:r>
          </w:p>
          <w:p w14:paraId="68C4EEB6" w14:textId="77777777" w:rsidR="00447437" w:rsidRPr="008C100E" w:rsidRDefault="00447437" w:rsidP="00447437">
            <w:pPr>
              <w:pStyle w:val="broodtekst0"/>
            </w:pPr>
          </w:p>
        </w:tc>
        <w:tc>
          <w:tcPr>
            <w:tcW w:w="1080" w:type="dxa"/>
          </w:tcPr>
          <w:p w14:paraId="6606B007" w14:textId="77777777" w:rsidR="00447437" w:rsidRPr="008C100E" w:rsidRDefault="00447437" w:rsidP="00447437">
            <w:pPr>
              <w:pStyle w:val="broodtekst0"/>
            </w:pPr>
            <w:r w:rsidRPr="008C100E">
              <w:t>VV100</w:t>
            </w:r>
          </w:p>
        </w:tc>
      </w:tr>
      <w:tr w:rsidR="00447437" w:rsidRPr="008C100E" w14:paraId="70CCF2EB" w14:textId="77777777" w:rsidTr="00447437">
        <w:tc>
          <w:tcPr>
            <w:tcW w:w="1080" w:type="dxa"/>
          </w:tcPr>
          <w:p w14:paraId="60391D30" w14:textId="77777777" w:rsidR="00447437" w:rsidRPr="008C100E" w:rsidRDefault="00447437" w:rsidP="00447437">
            <w:pPr>
              <w:pStyle w:val="broodtekst0"/>
            </w:pPr>
            <w:r>
              <w:t>VV115</w:t>
            </w:r>
          </w:p>
        </w:tc>
        <w:tc>
          <w:tcPr>
            <w:tcW w:w="6720" w:type="dxa"/>
          </w:tcPr>
          <w:p w14:paraId="0A2197F4" w14:textId="77777777" w:rsidR="00447437" w:rsidRDefault="00447437" w:rsidP="00447437">
            <w:pPr>
              <w:pStyle w:val="broodtekst0"/>
            </w:pPr>
            <w:r>
              <w:t>De Opdrachtnemer dient een V&amp;V-strategie te beschrijven en ter kennis te brengen van de Opdrachtgever.</w:t>
            </w:r>
          </w:p>
          <w:p w14:paraId="45CF1321" w14:textId="77777777" w:rsidR="00447437" w:rsidRPr="008C100E" w:rsidRDefault="00447437" w:rsidP="00447437">
            <w:pPr>
              <w:pStyle w:val="broodtekst0"/>
            </w:pPr>
            <w:r>
              <w:t xml:space="preserve"> </w:t>
            </w:r>
          </w:p>
        </w:tc>
        <w:tc>
          <w:tcPr>
            <w:tcW w:w="1080" w:type="dxa"/>
          </w:tcPr>
          <w:p w14:paraId="341DA843" w14:textId="77777777" w:rsidR="00447437" w:rsidRPr="008C100E" w:rsidRDefault="00447437" w:rsidP="00447437">
            <w:pPr>
              <w:pStyle w:val="broodtekst0"/>
            </w:pPr>
            <w:r>
              <w:t>VV100</w:t>
            </w:r>
          </w:p>
        </w:tc>
      </w:tr>
      <w:tr w:rsidR="00447437" w:rsidRPr="008C100E" w14:paraId="35701F31" w14:textId="77777777" w:rsidTr="00447437">
        <w:tc>
          <w:tcPr>
            <w:tcW w:w="1080" w:type="dxa"/>
          </w:tcPr>
          <w:p w14:paraId="019026BF" w14:textId="77777777" w:rsidR="00447437" w:rsidRPr="008C100E" w:rsidRDefault="00447437" w:rsidP="00447437">
            <w:pPr>
              <w:pStyle w:val="broodtekst0"/>
            </w:pPr>
            <w:r>
              <w:t>VV116</w:t>
            </w:r>
          </w:p>
        </w:tc>
        <w:tc>
          <w:tcPr>
            <w:tcW w:w="6720" w:type="dxa"/>
          </w:tcPr>
          <w:p w14:paraId="122B2D27" w14:textId="77777777" w:rsidR="00447437" w:rsidRDefault="00447437" w:rsidP="00447437">
            <w:pPr>
              <w:pStyle w:val="broodtekst0"/>
            </w:pPr>
            <w:r>
              <w:t>De V&amp;V-strategie dient ten minste de volgende onderdelen te bevatten:</w:t>
            </w:r>
          </w:p>
          <w:p w14:paraId="1D6FFAC0" w14:textId="77777777" w:rsidR="00447437" w:rsidRDefault="00447437" w:rsidP="00BB5594">
            <w:pPr>
              <w:pStyle w:val="broodtekst0"/>
              <w:numPr>
                <w:ilvl w:val="0"/>
                <w:numId w:val="39"/>
              </w:numPr>
              <w:tabs>
                <w:tab w:val="clear" w:pos="227"/>
              </w:tabs>
            </w:pPr>
            <w:r>
              <w:t>de globale aanpak van verificatie en validatie;</w:t>
            </w:r>
          </w:p>
          <w:p w14:paraId="6BF364F6" w14:textId="77777777" w:rsidR="00447437" w:rsidRDefault="00447437" w:rsidP="00BB5594">
            <w:pPr>
              <w:pStyle w:val="broodtekst0"/>
              <w:numPr>
                <w:ilvl w:val="0"/>
                <w:numId w:val="39"/>
              </w:numPr>
              <w:tabs>
                <w:tab w:val="clear" w:pos="227"/>
              </w:tabs>
            </w:pPr>
            <w:r>
              <w:t>een toelichting op de samenhang tussen de te verrichten verificaties en validaties met alle relevante activiteiten;</w:t>
            </w:r>
          </w:p>
          <w:p w14:paraId="73752551" w14:textId="77777777" w:rsidR="00447437" w:rsidRDefault="00447437" w:rsidP="00BB5594">
            <w:pPr>
              <w:pStyle w:val="broodtekst0"/>
              <w:numPr>
                <w:ilvl w:val="0"/>
                <w:numId w:val="39"/>
              </w:numPr>
              <w:tabs>
                <w:tab w:val="clear" w:pos="227"/>
              </w:tabs>
            </w:pPr>
            <w:r>
              <w:t>de wijze waarop de Opdrachtgever en de beheerder worden betrokken bij verificaties en validaties.</w:t>
            </w:r>
          </w:p>
          <w:p w14:paraId="702584E4" w14:textId="77777777" w:rsidR="00447437" w:rsidRPr="008C100E" w:rsidRDefault="00447437" w:rsidP="00447437">
            <w:pPr>
              <w:pStyle w:val="broodtekst0"/>
            </w:pPr>
          </w:p>
        </w:tc>
        <w:tc>
          <w:tcPr>
            <w:tcW w:w="1080" w:type="dxa"/>
          </w:tcPr>
          <w:p w14:paraId="6A681164" w14:textId="77777777" w:rsidR="00447437" w:rsidRPr="008C100E" w:rsidRDefault="00447437" w:rsidP="00447437">
            <w:pPr>
              <w:pStyle w:val="broodtekst0"/>
            </w:pPr>
            <w:r>
              <w:t>VV115</w:t>
            </w:r>
          </w:p>
        </w:tc>
      </w:tr>
      <w:tr w:rsidR="00447437" w:rsidRPr="008C100E" w14:paraId="700236D2" w14:textId="77777777" w:rsidTr="00447437">
        <w:tc>
          <w:tcPr>
            <w:tcW w:w="1080" w:type="dxa"/>
          </w:tcPr>
          <w:p w14:paraId="296969ED" w14:textId="77777777" w:rsidR="00447437" w:rsidRPr="008C100E" w:rsidRDefault="00447437" w:rsidP="00447437">
            <w:pPr>
              <w:pStyle w:val="broodtekst0"/>
            </w:pPr>
            <w:r w:rsidRPr="008C100E">
              <w:t>VV120</w:t>
            </w:r>
          </w:p>
        </w:tc>
        <w:tc>
          <w:tcPr>
            <w:tcW w:w="6720" w:type="dxa"/>
          </w:tcPr>
          <w:p w14:paraId="4C117BBE" w14:textId="77777777" w:rsidR="00447437" w:rsidRPr="008C100E" w:rsidRDefault="00447437" w:rsidP="00447437">
            <w:pPr>
              <w:pStyle w:val="broodtekst0"/>
            </w:pPr>
            <w:r w:rsidRPr="008C100E">
              <w:t>De Opdrachtnemer dient gelijktijdig met het analyseren</w:t>
            </w:r>
            <w:r>
              <w:t>,</w:t>
            </w:r>
            <w:r w:rsidRPr="008C100E">
              <w:t xml:space="preserve"> per eis </w:t>
            </w:r>
            <w:r>
              <w:t>éé</w:t>
            </w:r>
            <w:r w:rsidRPr="008C100E">
              <w:t xml:space="preserve">n </w:t>
            </w:r>
            <w:r>
              <w:t xml:space="preserve">of meerdere </w:t>
            </w:r>
            <w:r w:rsidRPr="008C100E">
              <w:t xml:space="preserve">geldige </w:t>
            </w:r>
            <w:r>
              <w:t>V&amp;V-</w:t>
            </w:r>
            <w:r w:rsidRPr="008C100E">
              <w:t>methode</w:t>
            </w:r>
            <w:r>
              <w:t>n</w:t>
            </w:r>
            <w:r w:rsidRPr="008C100E">
              <w:t xml:space="preserve"> te beschrijven</w:t>
            </w:r>
            <w:r>
              <w:t xml:space="preserve"> en ter kennis te brengen van de Opdrachtgever</w:t>
            </w:r>
            <w:r w:rsidRPr="008C100E">
              <w:t>.</w:t>
            </w:r>
          </w:p>
          <w:p w14:paraId="55C50F46" w14:textId="77777777" w:rsidR="00447437" w:rsidRPr="008C100E" w:rsidRDefault="00447437" w:rsidP="00447437">
            <w:pPr>
              <w:pStyle w:val="broodtekst0"/>
            </w:pPr>
          </w:p>
        </w:tc>
        <w:tc>
          <w:tcPr>
            <w:tcW w:w="1080" w:type="dxa"/>
          </w:tcPr>
          <w:p w14:paraId="03E7D5D0" w14:textId="77777777" w:rsidR="00447437" w:rsidRPr="008C100E" w:rsidRDefault="00447437" w:rsidP="00447437">
            <w:pPr>
              <w:pStyle w:val="broodtekst0"/>
            </w:pPr>
            <w:r w:rsidRPr="008C100E">
              <w:t>VV100</w:t>
            </w:r>
          </w:p>
        </w:tc>
      </w:tr>
      <w:tr w:rsidR="00447437" w:rsidRPr="008C100E" w14:paraId="15F7DC4B" w14:textId="77777777" w:rsidTr="00447437">
        <w:tc>
          <w:tcPr>
            <w:tcW w:w="1080" w:type="dxa"/>
          </w:tcPr>
          <w:p w14:paraId="1FFE0137" w14:textId="77777777" w:rsidR="00447437" w:rsidRPr="008C100E" w:rsidRDefault="00447437" w:rsidP="00447437">
            <w:pPr>
              <w:pStyle w:val="broodtekst0"/>
            </w:pPr>
            <w:r w:rsidRPr="008C100E">
              <w:t>VV130</w:t>
            </w:r>
          </w:p>
        </w:tc>
        <w:tc>
          <w:tcPr>
            <w:tcW w:w="6720" w:type="dxa"/>
          </w:tcPr>
          <w:p w14:paraId="6E81563F" w14:textId="77777777" w:rsidR="00447437" w:rsidRPr="008C100E" w:rsidRDefault="00447437" w:rsidP="00447437">
            <w:pPr>
              <w:pStyle w:val="broodtekst0"/>
            </w:pPr>
            <w:r>
              <w:t>Een</w:t>
            </w:r>
            <w:r w:rsidRPr="008C100E">
              <w:t xml:space="preserve"> V&amp;V-methode dien</w:t>
            </w:r>
            <w:r>
              <w:t>t</w:t>
            </w:r>
            <w:r w:rsidRPr="008C100E">
              <w:t>:</w:t>
            </w:r>
          </w:p>
          <w:p w14:paraId="72D6A2B9" w14:textId="77777777" w:rsidR="00447437" w:rsidRPr="008C100E" w:rsidRDefault="00447437" w:rsidP="00BB5594">
            <w:pPr>
              <w:pStyle w:val="broodtekst0"/>
              <w:numPr>
                <w:ilvl w:val="0"/>
                <w:numId w:val="52"/>
              </w:numPr>
              <w:tabs>
                <w:tab w:val="clear" w:pos="227"/>
              </w:tabs>
            </w:pPr>
            <w:r w:rsidRPr="008C100E">
              <w:t>te bestaan uit een</w:t>
            </w:r>
            <w:r>
              <w:t xml:space="preserve"> type V&amp;V-methode,</w:t>
            </w:r>
            <w:r w:rsidRPr="008C100E">
              <w:t xml:space="preserve"> bewijsvoeringsmethode, een beoordelingscriterium, een beoordelaar</w:t>
            </w:r>
            <w:r>
              <w:t>, moment(en) van het verrichten van de verificatie of validatie</w:t>
            </w:r>
            <w:r w:rsidRPr="008C100E">
              <w:t xml:space="preserve"> en eventuele voorwaarden die invloed kunnen hebben op de verificatie </w:t>
            </w:r>
            <w:r>
              <w:t>of</w:t>
            </w:r>
            <w:r w:rsidRPr="008C100E">
              <w:t xml:space="preserve"> validatie;</w:t>
            </w:r>
          </w:p>
          <w:p w14:paraId="2F2D8C84" w14:textId="77777777" w:rsidR="00447437" w:rsidRPr="008C100E" w:rsidRDefault="00447437" w:rsidP="00BB5594">
            <w:pPr>
              <w:pStyle w:val="broodtekst0"/>
              <w:numPr>
                <w:ilvl w:val="0"/>
                <w:numId w:val="52"/>
              </w:numPr>
              <w:tabs>
                <w:tab w:val="clear" w:pos="227"/>
              </w:tabs>
            </w:pPr>
            <w:r w:rsidRPr="008C100E">
              <w:t>betrekking te hebben op en relevant te zijn voor de betreffende eisen en (de onderdelen van) het Werk;</w:t>
            </w:r>
          </w:p>
          <w:p w14:paraId="017480CB" w14:textId="77777777" w:rsidR="00447437" w:rsidRPr="008C100E" w:rsidRDefault="00447437" w:rsidP="00BB5594">
            <w:pPr>
              <w:pStyle w:val="broodtekst0"/>
              <w:numPr>
                <w:ilvl w:val="0"/>
                <w:numId w:val="52"/>
              </w:numPr>
              <w:tabs>
                <w:tab w:val="clear" w:pos="227"/>
              </w:tabs>
            </w:pPr>
            <w:r w:rsidRPr="008C100E">
              <w:t xml:space="preserve">te voldoen aan de voorwaarden met betrekking tot de verificatie </w:t>
            </w:r>
            <w:r>
              <w:t>of</w:t>
            </w:r>
            <w:r w:rsidRPr="008C100E">
              <w:t xml:space="preserve"> validatie die bij de eisen in de Vraagspecificatie Eisen zijn genoemd.</w:t>
            </w:r>
          </w:p>
          <w:p w14:paraId="6D7DA13E" w14:textId="77777777" w:rsidR="00447437" w:rsidRPr="008C100E" w:rsidRDefault="00447437" w:rsidP="00447437">
            <w:pPr>
              <w:pStyle w:val="Genummerd063"/>
              <w:numPr>
                <w:ilvl w:val="0"/>
                <w:numId w:val="0"/>
              </w:numPr>
              <w:ind w:left="357"/>
            </w:pPr>
          </w:p>
        </w:tc>
        <w:tc>
          <w:tcPr>
            <w:tcW w:w="1080" w:type="dxa"/>
          </w:tcPr>
          <w:p w14:paraId="079FBBE4" w14:textId="77777777" w:rsidR="00447437" w:rsidRPr="008C100E" w:rsidRDefault="00447437" w:rsidP="00447437">
            <w:pPr>
              <w:pStyle w:val="broodtekst0"/>
            </w:pPr>
            <w:r w:rsidRPr="008C100E">
              <w:t>VV120</w:t>
            </w:r>
          </w:p>
        </w:tc>
      </w:tr>
      <w:tr w:rsidR="00447437" w:rsidRPr="008C100E" w14:paraId="17729382" w14:textId="77777777" w:rsidTr="00447437">
        <w:tc>
          <w:tcPr>
            <w:tcW w:w="1080" w:type="dxa"/>
          </w:tcPr>
          <w:p w14:paraId="60CAE124" w14:textId="77777777" w:rsidR="00447437" w:rsidRPr="008C100E" w:rsidRDefault="00447437" w:rsidP="00447437">
            <w:pPr>
              <w:pStyle w:val="broodtekst0"/>
            </w:pPr>
            <w:r w:rsidRPr="008C100E">
              <w:t>VV140</w:t>
            </w:r>
          </w:p>
        </w:tc>
        <w:tc>
          <w:tcPr>
            <w:tcW w:w="6720" w:type="dxa"/>
          </w:tcPr>
          <w:p w14:paraId="622C0F3F" w14:textId="77777777" w:rsidR="00447437" w:rsidRPr="008C100E" w:rsidRDefault="00447437" w:rsidP="00447437">
            <w:pPr>
              <w:pStyle w:val="broodtekst0"/>
            </w:pPr>
            <w:r w:rsidRPr="008C100E">
              <w:t xml:space="preserve">De Opdrachtnemer dient een V&amp;V-dossier op te stellen </w:t>
            </w:r>
            <w:r>
              <w:t xml:space="preserve">en </w:t>
            </w:r>
            <w:r w:rsidRPr="008C100E">
              <w:t xml:space="preserve">actueel </w:t>
            </w:r>
            <w:r>
              <w:t>te houden</w:t>
            </w:r>
            <w:r w:rsidRPr="008C100E">
              <w:t>.</w:t>
            </w:r>
          </w:p>
          <w:p w14:paraId="4F51D6AD" w14:textId="77777777" w:rsidR="00447437" w:rsidRPr="008C100E" w:rsidRDefault="00447437" w:rsidP="00447437">
            <w:pPr>
              <w:pStyle w:val="broodtekst0"/>
            </w:pPr>
          </w:p>
        </w:tc>
        <w:tc>
          <w:tcPr>
            <w:tcW w:w="1080" w:type="dxa"/>
          </w:tcPr>
          <w:p w14:paraId="11A58F2E" w14:textId="77777777" w:rsidR="00447437" w:rsidRPr="008C100E" w:rsidRDefault="00447437" w:rsidP="00447437">
            <w:pPr>
              <w:pStyle w:val="broodtekst0"/>
            </w:pPr>
            <w:r w:rsidRPr="008C100E">
              <w:t>VV100</w:t>
            </w:r>
          </w:p>
        </w:tc>
      </w:tr>
      <w:tr w:rsidR="00447437" w:rsidRPr="008C100E" w14:paraId="36860F8E" w14:textId="77777777" w:rsidTr="00447437">
        <w:tc>
          <w:tcPr>
            <w:tcW w:w="1080" w:type="dxa"/>
          </w:tcPr>
          <w:p w14:paraId="219193C2" w14:textId="77777777" w:rsidR="00447437" w:rsidRPr="008C100E" w:rsidRDefault="00447437" w:rsidP="00447437">
            <w:pPr>
              <w:pStyle w:val="broodtekst0"/>
            </w:pPr>
            <w:r w:rsidRPr="008C100E">
              <w:t>VV150</w:t>
            </w:r>
          </w:p>
        </w:tc>
        <w:tc>
          <w:tcPr>
            <w:tcW w:w="6720" w:type="dxa"/>
          </w:tcPr>
          <w:p w14:paraId="68DE2F6C" w14:textId="77777777" w:rsidR="00447437" w:rsidRPr="008C100E" w:rsidRDefault="00447437" w:rsidP="00447437">
            <w:pPr>
              <w:pStyle w:val="broodtekst0"/>
            </w:pPr>
            <w:r w:rsidRPr="008C100E">
              <w:t xml:space="preserve">Het V&amp;V-dossier dient ten minste de tot dan toe verrichte verificaties en validaties te bevatten waarvan de volgende </w:t>
            </w:r>
            <w:r>
              <w:t>onderdelen</w:t>
            </w:r>
            <w:r w:rsidRPr="008C100E">
              <w:t xml:space="preserve"> zijn vastgelegd:</w:t>
            </w:r>
          </w:p>
          <w:p w14:paraId="2ECE3A0C" w14:textId="77777777" w:rsidR="00447437" w:rsidRPr="00655305" w:rsidRDefault="00447437" w:rsidP="00BB5594">
            <w:pPr>
              <w:pStyle w:val="GenummerdLinks00"/>
              <w:numPr>
                <w:ilvl w:val="0"/>
                <w:numId w:val="40"/>
              </w:numPr>
            </w:pPr>
            <w:r w:rsidRPr="00655305">
              <w:t>de betreffende objecten;</w:t>
            </w:r>
          </w:p>
          <w:p w14:paraId="3895A2D8" w14:textId="77777777" w:rsidR="00447437" w:rsidRDefault="00447437" w:rsidP="00BB5594">
            <w:pPr>
              <w:pStyle w:val="GenummerdLinks00"/>
              <w:numPr>
                <w:ilvl w:val="0"/>
                <w:numId w:val="40"/>
              </w:numPr>
            </w:pPr>
            <w:r w:rsidRPr="00655305">
              <w:t>de betreffende eisen;</w:t>
            </w:r>
          </w:p>
          <w:p w14:paraId="5F95130E" w14:textId="77777777" w:rsidR="00447437" w:rsidRPr="00655305" w:rsidRDefault="00447437" w:rsidP="00BB5594">
            <w:pPr>
              <w:pStyle w:val="GenummerdLinks00"/>
              <w:numPr>
                <w:ilvl w:val="0"/>
                <w:numId w:val="40"/>
              </w:numPr>
            </w:pPr>
            <w:r>
              <w:t>het type V&amp;V-methode;</w:t>
            </w:r>
          </w:p>
          <w:p w14:paraId="7508F113" w14:textId="77777777" w:rsidR="00447437" w:rsidRPr="00655305" w:rsidRDefault="00447437" w:rsidP="00BB5594">
            <w:pPr>
              <w:pStyle w:val="GenummerdLinks00"/>
              <w:numPr>
                <w:ilvl w:val="0"/>
                <w:numId w:val="40"/>
              </w:numPr>
            </w:pPr>
            <w:r w:rsidRPr="00655305">
              <w:t>de bewijsvoeringsmethode;</w:t>
            </w:r>
          </w:p>
          <w:p w14:paraId="731562CE" w14:textId="77777777" w:rsidR="00447437" w:rsidRPr="002D733E" w:rsidRDefault="00447437" w:rsidP="00BB5594">
            <w:pPr>
              <w:pStyle w:val="GenummerdLinks00"/>
              <w:numPr>
                <w:ilvl w:val="0"/>
                <w:numId w:val="40"/>
              </w:numPr>
            </w:pPr>
            <w:r w:rsidRPr="00655305">
              <w:t>het beoordelingscriterium;</w:t>
            </w:r>
          </w:p>
          <w:p w14:paraId="167C7140" w14:textId="77777777" w:rsidR="00447437" w:rsidRDefault="00447437" w:rsidP="00BB5594">
            <w:pPr>
              <w:pStyle w:val="GenummerdLinks00"/>
              <w:numPr>
                <w:ilvl w:val="0"/>
                <w:numId w:val="40"/>
              </w:numPr>
            </w:pPr>
            <w:r>
              <w:t>de beoordelaar (naam en functie);</w:t>
            </w:r>
          </w:p>
          <w:p w14:paraId="3F1153D4" w14:textId="77777777" w:rsidR="00470E65" w:rsidRDefault="00470E65" w:rsidP="00BB5594">
            <w:pPr>
              <w:pStyle w:val="broodtekst0"/>
              <w:numPr>
                <w:ilvl w:val="0"/>
                <w:numId w:val="40"/>
              </w:numPr>
              <w:tabs>
                <w:tab w:val="clear" w:pos="227"/>
              </w:tabs>
            </w:pPr>
            <w:r>
              <w:t>het moment (datum en tijdstip) waarop de verificatie of validatie is verricht;</w:t>
            </w:r>
          </w:p>
          <w:p w14:paraId="16C9D2F8" w14:textId="77777777" w:rsidR="00447437" w:rsidRPr="00655305" w:rsidRDefault="00447437" w:rsidP="00BB5594">
            <w:pPr>
              <w:pStyle w:val="GenummerdLinks00"/>
              <w:numPr>
                <w:ilvl w:val="0"/>
                <w:numId w:val="40"/>
              </w:numPr>
            </w:pPr>
            <w:r w:rsidRPr="00655305">
              <w:t xml:space="preserve">de voorwaarden die invloed hebben </w:t>
            </w:r>
            <w:r>
              <w:t xml:space="preserve">gehad </w:t>
            </w:r>
            <w:r w:rsidRPr="00655305">
              <w:t>op de verificatie</w:t>
            </w:r>
            <w:r>
              <w:t xml:space="preserve"> en/of validatie</w:t>
            </w:r>
            <w:r w:rsidRPr="00655305">
              <w:t>;</w:t>
            </w:r>
          </w:p>
          <w:p w14:paraId="57AF3D99" w14:textId="77777777" w:rsidR="00447437" w:rsidRPr="00655305" w:rsidRDefault="00447437" w:rsidP="00BB5594">
            <w:pPr>
              <w:pStyle w:val="GenummerdLinks00"/>
              <w:numPr>
                <w:ilvl w:val="0"/>
                <w:numId w:val="40"/>
              </w:numPr>
            </w:pPr>
            <w:r w:rsidRPr="00C95AEE">
              <w:t>afwijkingen van de V&amp;V-methode ten opzichte van de geplande methode</w:t>
            </w:r>
            <w:r w:rsidRPr="00655305">
              <w:t>;</w:t>
            </w:r>
          </w:p>
          <w:p w14:paraId="78DAF7B0" w14:textId="77777777" w:rsidR="00447437" w:rsidRPr="00655305" w:rsidRDefault="00447437" w:rsidP="00BB5594">
            <w:pPr>
              <w:pStyle w:val="GenummerdLinks00"/>
              <w:numPr>
                <w:ilvl w:val="0"/>
                <w:numId w:val="40"/>
              </w:numPr>
            </w:pPr>
            <w:r w:rsidRPr="00655305">
              <w:t>het objectieve resultaat van de V&amp;V-activiteit (waarde)</w:t>
            </w:r>
            <w:r>
              <w:t xml:space="preserve"> inclusief bewijsdocumenten</w:t>
            </w:r>
            <w:r w:rsidRPr="00655305">
              <w:t>;</w:t>
            </w:r>
          </w:p>
          <w:p w14:paraId="035D045E" w14:textId="77777777" w:rsidR="00447437" w:rsidRPr="00655305" w:rsidRDefault="00447437" w:rsidP="00BB5594">
            <w:pPr>
              <w:pStyle w:val="GenummerdLinks00"/>
              <w:numPr>
                <w:ilvl w:val="0"/>
                <w:numId w:val="40"/>
              </w:numPr>
            </w:pPr>
            <w:r w:rsidRPr="00655305">
              <w:t>het resultaat van de beoordeling</w:t>
            </w:r>
            <w:r>
              <w:t xml:space="preserve"> (voldoet / voldoet niet)</w:t>
            </w:r>
            <w:r w:rsidRPr="00655305">
              <w:t>.</w:t>
            </w:r>
          </w:p>
          <w:p w14:paraId="227D2D24" w14:textId="77777777" w:rsidR="00447437" w:rsidRPr="008C100E" w:rsidRDefault="00447437" w:rsidP="00447437">
            <w:pPr>
              <w:pStyle w:val="broodtekst0"/>
            </w:pPr>
          </w:p>
        </w:tc>
        <w:tc>
          <w:tcPr>
            <w:tcW w:w="1080" w:type="dxa"/>
          </w:tcPr>
          <w:p w14:paraId="37399140" w14:textId="77777777" w:rsidR="00447437" w:rsidRPr="008C100E" w:rsidRDefault="00447437" w:rsidP="00447437">
            <w:pPr>
              <w:pStyle w:val="broodtekst0"/>
            </w:pPr>
            <w:r w:rsidRPr="008C100E">
              <w:t>VV140</w:t>
            </w:r>
          </w:p>
        </w:tc>
      </w:tr>
      <w:tr w:rsidR="00447437" w:rsidRPr="008C100E" w14:paraId="42C7C031" w14:textId="77777777" w:rsidTr="00447437">
        <w:tc>
          <w:tcPr>
            <w:tcW w:w="1080" w:type="dxa"/>
          </w:tcPr>
          <w:p w14:paraId="500F831E" w14:textId="77777777" w:rsidR="00447437" w:rsidRPr="008C100E" w:rsidRDefault="00447437" w:rsidP="00447437">
            <w:pPr>
              <w:pStyle w:val="broodtekst0"/>
            </w:pPr>
            <w:r w:rsidRPr="008C100E">
              <w:t>VV160</w:t>
            </w:r>
          </w:p>
        </w:tc>
        <w:tc>
          <w:tcPr>
            <w:tcW w:w="6720" w:type="dxa"/>
          </w:tcPr>
          <w:p w14:paraId="0F6E02B7" w14:textId="6448196D" w:rsidR="00447437" w:rsidRPr="008C100E" w:rsidRDefault="00447437" w:rsidP="00F65F55">
            <w:pPr>
              <w:pStyle w:val="broodtekst0"/>
            </w:pPr>
            <w:r w:rsidRPr="008C100E">
              <w:t xml:space="preserve">De Opdrachtnemer dient op basis van het verzamelde bewijs </w:t>
            </w:r>
            <w:r>
              <w:t xml:space="preserve">(in het V&amp;V-dossier) </w:t>
            </w:r>
            <w:r w:rsidRPr="008C100E">
              <w:t xml:space="preserve">te beoordelen, vast te stellen en te verklaren dat aan de </w:t>
            </w:r>
            <w:r>
              <w:t xml:space="preserve">betreffende </w:t>
            </w:r>
            <w:r w:rsidRPr="008C100E">
              <w:t>eisen is voldaan.</w:t>
            </w:r>
          </w:p>
        </w:tc>
        <w:tc>
          <w:tcPr>
            <w:tcW w:w="1080" w:type="dxa"/>
          </w:tcPr>
          <w:p w14:paraId="0A6AEB0B" w14:textId="77777777" w:rsidR="00447437" w:rsidRPr="008C100E" w:rsidRDefault="00447437" w:rsidP="00447437">
            <w:pPr>
              <w:pStyle w:val="broodtekst0"/>
            </w:pPr>
            <w:r w:rsidRPr="008C100E">
              <w:t>VV100</w:t>
            </w:r>
          </w:p>
        </w:tc>
      </w:tr>
    </w:tbl>
    <w:p w14:paraId="0424DE50" w14:textId="77777777" w:rsidR="00447437" w:rsidRPr="003D3373" w:rsidRDefault="00447437" w:rsidP="00156D8C">
      <w:pPr>
        <w:pStyle w:val="Huisstijl-Kop2"/>
      </w:pPr>
      <w:bookmarkStart w:id="794" w:name="_Toc364694263"/>
      <w:bookmarkStart w:id="795" w:name="_Toc365390599"/>
      <w:bookmarkStart w:id="796" w:name="_Toc366143927"/>
      <w:bookmarkStart w:id="797" w:name="_Toc366167262"/>
      <w:bookmarkStart w:id="798" w:name="_Toc366168462"/>
      <w:bookmarkStart w:id="799" w:name="_Toc366225312"/>
      <w:bookmarkStart w:id="800" w:name="_Toc462756027"/>
      <w:bookmarkStart w:id="801" w:name="_Toc531266688"/>
      <w:bookmarkStart w:id="802" w:name="_Toc77948332"/>
      <w:r w:rsidRPr="003D3373">
        <w:t>Opstellen opleverdossier (OP)</w:t>
      </w:r>
      <w:bookmarkEnd w:id="794"/>
      <w:bookmarkEnd w:id="795"/>
      <w:bookmarkEnd w:id="796"/>
      <w:bookmarkEnd w:id="797"/>
      <w:bookmarkEnd w:id="798"/>
      <w:bookmarkEnd w:id="799"/>
      <w:bookmarkEnd w:id="800"/>
      <w:bookmarkEnd w:id="801"/>
      <w:bookmarkEnd w:id="802"/>
    </w:p>
    <w:p w14:paraId="1571539E" w14:textId="77777777" w:rsidR="00447437" w:rsidRPr="008C100E" w:rsidRDefault="00447437" w:rsidP="00447437">
      <w:pPr>
        <w:pStyle w:val="broodtekst0"/>
      </w:pPr>
    </w:p>
    <w:p w14:paraId="07BD55B4" w14:textId="7C44ECD3" w:rsidR="00447437" w:rsidRPr="003D3373" w:rsidRDefault="00447437" w:rsidP="00156D8C">
      <w:pPr>
        <w:pStyle w:val="Huisstijl-Kop3"/>
      </w:pPr>
      <w:bookmarkStart w:id="803" w:name="_Toc365390601"/>
      <w:bookmarkStart w:id="804" w:name="_Toc366143929"/>
      <w:bookmarkStart w:id="805" w:name="_Toc366167264"/>
      <w:bookmarkStart w:id="806" w:name="_Toc366168464"/>
      <w:bookmarkStart w:id="807" w:name="_Toc366225314"/>
      <w:bookmarkStart w:id="808" w:name="_Toc462756029"/>
      <w:bookmarkStart w:id="809" w:name="_Toc531266689"/>
      <w:bookmarkStart w:id="810" w:name="_Toc77948333"/>
      <w:r w:rsidRPr="003D3373">
        <w:t>Opstellen opleverdossier</w:t>
      </w:r>
      <w:bookmarkEnd w:id="803"/>
      <w:bookmarkEnd w:id="804"/>
      <w:bookmarkEnd w:id="805"/>
      <w:bookmarkEnd w:id="806"/>
      <w:bookmarkEnd w:id="807"/>
      <w:bookmarkEnd w:id="808"/>
      <w:bookmarkEnd w:id="809"/>
      <w:bookmarkEnd w:id="810"/>
    </w:p>
    <w:p w14:paraId="058D84BB" w14:textId="77777777" w:rsidR="00447437" w:rsidRPr="008C100E" w:rsidRDefault="00447437" w:rsidP="00447437"/>
    <w:tbl>
      <w:tblPr>
        <w:tblW w:w="8880" w:type="dxa"/>
        <w:tblInd w:w="-1092" w:type="dxa"/>
        <w:tblLayout w:type="fixed"/>
        <w:tblLook w:val="01E0" w:firstRow="1" w:lastRow="1" w:firstColumn="1" w:lastColumn="1" w:noHBand="0" w:noVBand="0"/>
      </w:tblPr>
      <w:tblGrid>
        <w:gridCol w:w="1080"/>
        <w:gridCol w:w="6720"/>
        <w:gridCol w:w="1080"/>
      </w:tblGrid>
      <w:tr w:rsidR="00447437" w:rsidRPr="008C100E" w14:paraId="3FBF70F1" w14:textId="77777777" w:rsidTr="00447437">
        <w:tc>
          <w:tcPr>
            <w:tcW w:w="1080" w:type="dxa"/>
          </w:tcPr>
          <w:p w14:paraId="21299F1A" w14:textId="77777777" w:rsidR="00447437" w:rsidRPr="008C100E" w:rsidRDefault="00447437" w:rsidP="00447437">
            <w:pPr>
              <w:pStyle w:val="broodtekst0"/>
            </w:pPr>
            <w:r w:rsidRPr="008C100E">
              <w:t>OP200</w:t>
            </w:r>
          </w:p>
        </w:tc>
        <w:tc>
          <w:tcPr>
            <w:tcW w:w="6720" w:type="dxa"/>
          </w:tcPr>
          <w:p w14:paraId="54C95F84" w14:textId="77777777" w:rsidR="00447437" w:rsidRPr="008C100E" w:rsidRDefault="00447437" w:rsidP="00447437">
            <w:pPr>
              <w:pStyle w:val="broodtekst0"/>
            </w:pPr>
            <w:r w:rsidRPr="008C100E">
              <w:t>De Opdrachtnemer dient voor oplevering een opleverdossier op te stellen en ter kennis te brengen van de Opdrachtgever.</w:t>
            </w:r>
          </w:p>
          <w:p w14:paraId="4C623833" w14:textId="77777777" w:rsidR="00447437" w:rsidRPr="008C100E" w:rsidRDefault="00447437" w:rsidP="00447437">
            <w:pPr>
              <w:pStyle w:val="broodtekst0"/>
            </w:pPr>
          </w:p>
        </w:tc>
        <w:tc>
          <w:tcPr>
            <w:tcW w:w="1080" w:type="dxa"/>
          </w:tcPr>
          <w:p w14:paraId="6F12CFEC" w14:textId="77777777" w:rsidR="00447437" w:rsidRPr="008C100E" w:rsidRDefault="00447437" w:rsidP="004118B3">
            <w:pPr>
              <w:pStyle w:val="broodtekst0"/>
            </w:pPr>
            <w:r w:rsidRPr="008C100E">
              <w:lastRenderedPageBreak/>
              <w:t>OP010</w:t>
            </w:r>
          </w:p>
        </w:tc>
      </w:tr>
      <w:tr w:rsidR="00447437" w:rsidRPr="008C100E" w14:paraId="40B3CA24" w14:textId="77777777" w:rsidTr="00447437">
        <w:tc>
          <w:tcPr>
            <w:tcW w:w="1080" w:type="dxa"/>
          </w:tcPr>
          <w:p w14:paraId="2E5CB015" w14:textId="77777777" w:rsidR="00447437" w:rsidRPr="008C100E" w:rsidRDefault="00447437" w:rsidP="00447437">
            <w:pPr>
              <w:pStyle w:val="broodtekst0"/>
            </w:pPr>
            <w:r w:rsidRPr="008C100E">
              <w:t>OP210</w:t>
            </w:r>
          </w:p>
        </w:tc>
        <w:tc>
          <w:tcPr>
            <w:tcW w:w="6720" w:type="dxa"/>
          </w:tcPr>
          <w:p w14:paraId="34DBEA00" w14:textId="77777777" w:rsidR="00447437" w:rsidRPr="008C100E" w:rsidRDefault="00447437" w:rsidP="00447437">
            <w:pPr>
              <w:pStyle w:val="broodtekst0"/>
            </w:pPr>
            <w:r w:rsidRPr="008C100E">
              <w:t>De Opdrachtnemer dient met het opleverdossier aan te tonen dat met betrekking tot het Werk aan VV160 is voldaan.</w:t>
            </w:r>
          </w:p>
          <w:p w14:paraId="73ACC9B4" w14:textId="77777777" w:rsidR="00447437" w:rsidRPr="008C100E" w:rsidRDefault="00447437" w:rsidP="00447437">
            <w:pPr>
              <w:pStyle w:val="broodtekst0"/>
            </w:pPr>
          </w:p>
        </w:tc>
        <w:tc>
          <w:tcPr>
            <w:tcW w:w="1080" w:type="dxa"/>
          </w:tcPr>
          <w:p w14:paraId="46C2F813" w14:textId="77777777" w:rsidR="00447437" w:rsidRPr="008C100E" w:rsidRDefault="00447437" w:rsidP="00447437">
            <w:pPr>
              <w:pStyle w:val="broodtekst0"/>
            </w:pPr>
            <w:r w:rsidRPr="008C100E">
              <w:t>OP200</w:t>
            </w:r>
          </w:p>
        </w:tc>
      </w:tr>
      <w:tr w:rsidR="00447437" w:rsidRPr="008C100E" w14:paraId="14A417BB" w14:textId="77777777" w:rsidTr="00447437">
        <w:tc>
          <w:tcPr>
            <w:tcW w:w="1080" w:type="dxa"/>
          </w:tcPr>
          <w:p w14:paraId="4C5EADBB" w14:textId="77777777" w:rsidR="00447437" w:rsidRPr="008C100E" w:rsidRDefault="00447437" w:rsidP="004118B3">
            <w:pPr>
              <w:pStyle w:val="broodtekst0"/>
            </w:pPr>
            <w:r w:rsidRPr="008C100E">
              <w:t>OP220</w:t>
            </w:r>
          </w:p>
        </w:tc>
        <w:tc>
          <w:tcPr>
            <w:tcW w:w="6720" w:type="dxa"/>
          </w:tcPr>
          <w:p w14:paraId="673BB2ED" w14:textId="2229A1F1" w:rsidR="00447437" w:rsidRPr="008C100E" w:rsidRDefault="00447437" w:rsidP="00447437">
            <w:pPr>
              <w:pStyle w:val="broodtekst0"/>
            </w:pPr>
            <w:r w:rsidRPr="008C100E">
              <w:t xml:space="preserve">Het opleverdossier dient te voldoen aan de eisen in </w:t>
            </w:r>
            <w:r>
              <w:rPr>
                <w:highlight w:val="yellow"/>
              </w:rPr>
              <w:fldChar w:fldCharType="begin"/>
            </w:r>
            <w:r>
              <w:instrText xml:space="preserve"> REF _Ref462922727 \r \h </w:instrText>
            </w:r>
            <w:r>
              <w:rPr>
                <w:highlight w:val="yellow"/>
              </w:rPr>
            </w:r>
            <w:r>
              <w:rPr>
                <w:highlight w:val="yellow"/>
              </w:rPr>
              <w:fldChar w:fldCharType="separate"/>
            </w:r>
            <w:r w:rsidR="00880C05">
              <w:t>Bijlage E</w:t>
            </w:r>
            <w:r>
              <w:rPr>
                <w:highlight w:val="yellow"/>
              </w:rPr>
              <w:fldChar w:fldCharType="end"/>
            </w:r>
            <w:r>
              <w:t xml:space="preserve">E </w:t>
            </w:r>
            <w:r w:rsidRPr="008C100E">
              <w:t xml:space="preserve">“Geodetische Werkzaamheden en Areaalgegevens” </w:t>
            </w:r>
            <w:r>
              <w:t xml:space="preserve">bij deze Vraagspecificatie Proces </w:t>
            </w:r>
            <w:r w:rsidRPr="008C100E">
              <w:t>en ten minste de informatie conform de onderstaande tabel “Inhoud opleverdossier</w:t>
            </w:r>
            <w:r>
              <w:t>”</w:t>
            </w:r>
            <w:r w:rsidRPr="008C100E">
              <w:t xml:space="preserve"> </w:t>
            </w:r>
            <w:r>
              <w:t>te bevatten.</w:t>
            </w:r>
          </w:p>
          <w:p w14:paraId="784C1FB0" w14:textId="77777777" w:rsidR="00447437" w:rsidRPr="008C100E" w:rsidRDefault="00447437" w:rsidP="00447437">
            <w:pPr>
              <w:pStyle w:val="broodtekst0"/>
            </w:pPr>
          </w:p>
        </w:tc>
        <w:tc>
          <w:tcPr>
            <w:tcW w:w="1080" w:type="dxa"/>
          </w:tcPr>
          <w:p w14:paraId="1B688ADE" w14:textId="77777777" w:rsidR="00447437" w:rsidRPr="008C100E" w:rsidRDefault="00447437" w:rsidP="00447437">
            <w:pPr>
              <w:pStyle w:val="broodtekst0"/>
            </w:pPr>
            <w:r w:rsidRPr="008C100E">
              <w:t>OP200</w:t>
            </w:r>
          </w:p>
        </w:tc>
      </w:tr>
    </w:tbl>
    <w:p w14:paraId="762F136F" w14:textId="77777777" w:rsidR="00447437" w:rsidRDefault="00447437" w:rsidP="00447437">
      <w:pPr>
        <w:pStyle w:val="broodtekst0"/>
      </w:pPr>
    </w:p>
    <w:p w14:paraId="07097380" w14:textId="74CDCBE3" w:rsidR="00447437" w:rsidRPr="008A4D0B" w:rsidRDefault="00447437" w:rsidP="00447437">
      <w:pPr>
        <w:pStyle w:val="Verborgentekst"/>
        <w:rPr>
          <w:color w:val="3366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3"/>
      </w:tblGrid>
      <w:tr w:rsidR="00447437" w:rsidRPr="008C100E" w14:paraId="3FB5B184" w14:textId="77777777" w:rsidTr="00447437">
        <w:trPr>
          <w:cantSplit/>
          <w:trHeight w:val="712"/>
        </w:trPr>
        <w:tc>
          <w:tcPr>
            <w:tcW w:w="7793" w:type="dxa"/>
            <w:vAlign w:val="bottom"/>
          </w:tcPr>
          <w:p w14:paraId="10A0B7D1" w14:textId="77777777" w:rsidR="00447437" w:rsidRPr="00C4160A" w:rsidRDefault="00447437" w:rsidP="00447437">
            <w:pPr>
              <w:tabs>
                <w:tab w:val="left" w:pos="958"/>
              </w:tabs>
              <w:rPr>
                <w:b/>
              </w:rPr>
            </w:pPr>
            <w:r w:rsidRPr="00C4160A">
              <w:rPr>
                <w:b/>
              </w:rPr>
              <w:t>Gegevens</w:t>
            </w:r>
          </w:p>
          <w:p w14:paraId="00B876E4" w14:textId="6BAF0DEF" w:rsidR="00447437" w:rsidRPr="008C100E" w:rsidRDefault="00447437" w:rsidP="00447437">
            <w:pPr>
              <w:tabs>
                <w:tab w:val="left" w:pos="958"/>
              </w:tabs>
            </w:pPr>
            <w:r w:rsidRPr="00C4160A">
              <w:rPr>
                <w:b/>
              </w:rPr>
              <w:t xml:space="preserve">(conform de lijst genoemd in </w:t>
            </w:r>
            <w:r>
              <w:rPr>
                <w:b/>
              </w:rPr>
              <w:fldChar w:fldCharType="begin"/>
            </w:r>
            <w:r>
              <w:rPr>
                <w:b/>
              </w:rPr>
              <w:instrText xml:space="preserve"> REF _Ref462922742 \r \h </w:instrText>
            </w:r>
            <w:r>
              <w:rPr>
                <w:b/>
              </w:rPr>
            </w:r>
            <w:r>
              <w:rPr>
                <w:b/>
              </w:rPr>
              <w:fldChar w:fldCharType="separate"/>
            </w:r>
            <w:r w:rsidR="00880C05">
              <w:rPr>
                <w:b/>
              </w:rPr>
              <w:t>Bijlage E</w:t>
            </w:r>
            <w:r>
              <w:rPr>
                <w:b/>
              </w:rPr>
              <w:fldChar w:fldCharType="end"/>
            </w:r>
            <w:r>
              <w:rPr>
                <w:b/>
              </w:rPr>
              <w:t>E</w:t>
            </w:r>
            <w:r w:rsidRPr="00C4160A">
              <w:rPr>
                <w:b/>
              </w:rPr>
              <w:t xml:space="preserve"> </w:t>
            </w:r>
            <w:r>
              <w:rPr>
                <w:b/>
              </w:rPr>
              <w:t xml:space="preserve">bij deze Vraagspecificatie Proces, </w:t>
            </w:r>
            <w:r w:rsidRPr="00C4160A">
              <w:rPr>
                <w:b/>
              </w:rPr>
              <w:t>eis Data 01 of elders gespecificeerde gegevens)</w:t>
            </w:r>
          </w:p>
        </w:tc>
      </w:tr>
      <w:tr w:rsidR="00447437" w:rsidRPr="008C100E" w14:paraId="04217754" w14:textId="77777777" w:rsidTr="00447437">
        <w:trPr>
          <w:trHeight w:val="527"/>
        </w:trPr>
        <w:tc>
          <w:tcPr>
            <w:tcW w:w="7793" w:type="dxa"/>
          </w:tcPr>
          <w:p w14:paraId="3867E0A2" w14:textId="77777777" w:rsidR="00447437" w:rsidRPr="005002B9" w:rsidRDefault="00447437" w:rsidP="00447437">
            <w:pPr>
              <w:tabs>
                <w:tab w:val="left" w:pos="958"/>
              </w:tabs>
            </w:pPr>
            <w:r>
              <w:t>(</w:t>
            </w:r>
            <w:r w:rsidRPr="008C100E">
              <w:t>Integrale</w:t>
            </w:r>
            <w:r>
              <w:t>)</w:t>
            </w:r>
            <w:r w:rsidRPr="008C100E">
              <w:t xml:space="preserve"> As-built tekeningen en berekeningen van permanente objecten en in de grond achtergebleven (hulp)constructies</w:t>
            </w:r>
            <w:r w:rsidRPr="005002B9">
              <w:t>, incl. toegepaste materialen</w:t>
            </w:r>
          </w:p>
        </w:tc>
      </w:tr>
      <w:tr w:rsidR="00447437" w:rsidRPr="008C100E" w14:paraId="70D29083" w14:textId="77777777" w:rsidTr="00447437">
        <w:trPr>
          <w:trHeight w:val="245"/>
        </w:trPr>
        <w:tc>
          <w:tcPr>
            <w:tcW w:w="7793" w:type="dxa"/>
          </w:tcPr>
          <w:p w14:paraId="12EB8824" w14:textId="77777777" w:rsidR="00447437" w:rsidRPr="008C100E" w:rsidRDefault="00447437" w:rsidP="00447437">
            <w:pPr>
              <w:tabs>
                <w:tab w:val="left" w:pos="958"/>
              </w:tabs>
            </w:pPr>
            <w:r w:rsidRPr="008C100E">
              <w:t>Doorrijprofielbestanden</w:t>
            </w:r>
          </w:p>
        </w:tc>
      </w:tr>
      <w:tr w:rsidR="00447437" w:rsidRPr="008C100E" w14:paraId="448C6D27" w14:textId="77777777" w:rsidTr="00447437">
        <w:trPr>
          <w:trHeight w:val="230"/>
        </w:trPr>
        <w:tc>
          <w:tcPr>
            <w:tcW w:w="7793" w:type="dxa"/>
          </w:tcPr>
          <w:p w14:paraId="58FEDDB6" w14:textId="77777777" w:rsidR="00447437" w:rsidRPr="008C100E" w:rsidRDefault="00447437" w:rsidP="00447437">
            <w:pPr>
              <w:tabs>
                <w:tab w:val="left" w:pos="958"/>
              </w:tabs>
            </w:pPr>
            <w:r w:rsidRPr="008C100E">
              <w:t>Digitale Topografische Bestanden (DTB)</w:t>
            </w:r>
          </w:p>
        </w:tc>
      </w:tr>
      <w:tr w:rsidR="00447437" w:rsidRPr="008C100E" w14:paraId="08C2001E" w14:textId="77777777" w:rsidTr="00447437">
        <w:trPr>
          <w:trHeight w:val="245"/>
        </w:trPr>
        <w:tc>
          <w:tcPr>
            <w:tcW w:w="7793" w:type="dxa"/>
          </w:tcPr>
          <w:p w14:paraId="5A44496F" w14:textId="77777777" w:rsidR="00447437" w:rsidRPr="008C100E" w:rsidRDefault="00447437" w:rsidP="00447437">
            <w:pPr>
              <w:tabs>
                <w:tab w:val="left" w:pos="958"/>
              </w:tabs>
            </w:pPr>
            <w:r w:rsidRPr="008C100E">
              <w:t>Kerngis-bestanden</w:t>
            </w:r>
            <w:r>
              <w:t xml:space="preserve"> en/of Beheerkaart Nat bestanden</w:t>
            </w:r>
          </w:p>
        </w:tc>
      </w:tr>
      <w:tr w:rsidR="00447437" w:rsidRPr="008C100E" w14:paraId="197FAE62" w14:textId="77777777" w:rsidTr="00447437">
        <w:trPr>
          <w:trHeight w:val="245"/>
        </w:trPr>
        <w:tc>
          <w:tcPr>
            <w:tcW w:w="7793" w:type="dxa"/>
          </w:tcPr>
          <w:p w14:paraId="158B3BBE" w14:textId="77777777" w:rsidR="00447437" w:rsidRPr="008C100E" w:rsidRDefault="00447437" w:rsidP="00447437">
            <w:pPr>
              <w:tabs>
                <w:tab w:val="left" w:pos="958"/>
              </w:tabs>
            </w:pPr>
            <w:r w:rsidRPr="008C100E">
              <w:t xml:space="preserve">(geactualiseerd) integraal Beheer &amp; Onderhoudsplan </w:t>
            </w:r>
          </w:p>
        </w:tc>
      </w:tr>
      <w:tr w:rsidR="00447437" w:rsidRPr="008C100E" w14:paraId="22A360D3" w14:textId="77777777" w:rsidTr="00447437">
        <w:trPr>
          <w:trHeight w:val="230"/>
        </w:trPr>
        <w:tc>
          <w:tcPr>
            <w:tcW w:w="7793" w:type="dxa"/>
          </w:tcPr>
          <w:p w14:paraId="5251AE95" w14:textId="77777777" w:rsidR="00447437" w:rsidRPr="008C100E" w:rsidRDefault="00447437" w:rsidP="00447437">
            <w:pPr>
              <w:tabs>
                <w:tab w:val="left" w:pos="958"/>
              </w:tabs>
            </w:pPr>
            <w:r w:rsidRPr="008C100E">
              <w:t>Instandhoudingsplannen</w:t>
            </w:r>
          </w:p>
        </w:tc>
      </w:tr>
      <w:tr w:rsidR="00447437" w:rsidRPr="008C100E" w14:paraId="7F66C32E" w14:textId="77777777" w:rsidTr="00447437">
        <w:trPr>
          <w:trHeight w:val="284"/>
        </w:trPr>
        <w:tc>
          <w:tcPr>
            <w:tcW w:w="7793" w:type="dxa"/>
          </w:tcPr>
          <w:p w14:paraId="70C63832" w14:textId="77777777" w:rsidR="00447437" w:rsidRPr="008C100E" w:rsidRDefault="00447437" w:rsidP="00447437">
            <w:pPr>
              <w:tabs>
                <w:tab w:val="left" w:pos="958"/>
              </w:tabs>
            </w:pPr>
            <w:r w:rsidRPr="008C100E">
              <w:t xml:space="preserve">Garantieverklaringen </w:t>
            </w:r>
            <w:r>
              <w:t xml:space="preserve">(origineel) </w:t>
            </w:r>
            <w:r w:rsidRPr="008C100E">
              <w:t>als bedoeld in § 4 lid 12 UAV-GC 2005</w:t>
            </w:r>
          </w:p>
        </w:tc>
      </w:tr>
      <w:tr w:rsidR="00447437" w:rsidRPr="008C100E" w14:paraId="49913E9D" w14:textId="77777777" w:rsidTr="00447437">
        <w:trPr>
          <w:trHeight w:val="245"/>
        </w:trPr>
        <w:tc>
          <w:tcPr>
            <w:tcW w:w="7793" w:type="dxa"/>
          </w:tcPr>
          <w:p w14:paraId="245AC701" w14:textId="77777777" w:rsidR="00447437" w:rsidRPr="008C100E" w:rsidRDefault="00447437" w:rsidP="00447437">
            <w:pPr>
              <w:tabs>
                <w:tab w:val="left" w:pos="958"/>
              </w:tabs>
            </w:pPr>
            <w:r>
              <w:t>(</w:t>
            </w:r>
            <w:r w:rsidRPr="008C100E">
              <w:t>Integrale</w:t>
            </w:r>
            <w:r>
              <w:t>)</w:t>
            </w:r>
            <w:r w:rsidRPr="008C100E">
              <w:t xml:space="preserve"> handleidingen</w:t>
            </w:r>
          </w:p>
        </w:tc>
      </w:tr>
      <w:tr w:rsidR="00447437" w:rsidRPr="008C100E" w14:paraId="1F047F13" w14:textId="77777777" w:rsidTr="00447437">
        <w:trPr>
          <w:trHeight w:val="230"/>
        </w:trPr>
        <w:tc>
          <w:tcPr>
            <w:tcW w:w="7793" w:type="dxa"/>
          </w:tcPr>
          <w:p w14:paraId="641BF14A" w14:textId="77777777" w:rsidR="00447437" w:rsidRPr="008C100E" w:rsidRDefault="00447437" w:rsidP="00447437">
            <w:pPr>
              <w:tabs>
                <w:tab w:val="left" w:pos="958"/>
              </w:tabs>
            </w:pPr>
            <w:r w:rsidRPr="008C100E">
              <w:t>Inspectierapporten</w:t>
            </w:r>
          </w:p>
        </w:tc>
      </w:tr>
      <w:tr w:rsidR="00447437" w:rsidRPr="003D3373" w14:paraId="24838660" w14:textId="77777777" w:rsidTr="00447437">
        <w:trPr>
          <w:trHeight w:val="245"/>
        </w:trPr>
        <w:tc>
          <w:tcPr>
            <w:tcW w:w="7793" w:type="dxa"/>
          </w:tcPr>
          <w:p w14:paraId="7A54DBDC" w14:textId="77777777" w:rsidR="00447437" w:rsidRPr="003D3373" w:rsidRDefault="00447437" w:rsidP="00447437">
            <w:pPr>
              <w:tabs>
                <w:tab w:val="left" w:pos="958"/>
              </w:tabs>
            </w:pPr>
            <w:r w:rsidRPr="003D3373">
              <w:t>(Wettelijke) keuringscertificaten (origineel)</w:t>
            </w:r>
          </w:p>
        </w:tc>
      </w:tr>
      <w:tr w:rsidR="00447437" w:rsidRPr="003D3373" w14:paraId="3DFF01F7" w14:textId="77777777" w:rsidTr="00447437">
        <w:trPr>
          <w:trHeight w:val="445"/>
        </w:trPr>
        <w:tc>
          <w:tcPr>
            <w:tcW w:w="7793" w:type="dxa"/>
          </w:tcPr>
          <w:p w14:paraId="64C6E9AA" w14:textId="77777777" w:rsidR="00447437" w:rsidRPr="003D3373" w:rsidRDefault="00447437" w:rsidP="00447437">
            <w:pPr>
              <w:tabs>
                <w:tab w:val="left" w:pos="958"/>
              </w:tabs>
              <w:rPr>
                <w:highlight w:val="yellow"/>
              </w:rPr>
            </w:pPr>
            <w:r w:rsidRPr="003D3373">
              <w:t>Integraal veiligheidsdossier(s), waarin opgenomen het V&amp;G-dossier conform artikel 2.30 Arbeidsomstandighedenbesluit.</w:t>
            </w:r>
          </w:p>
        </w:tc>
      </w:tr>
      <w:tr w:rsidR="00447437" w:rsidRPr="008C100E" w14:paraId="10176657" w14:textId="77777777" w:rsidTr="00447437">
        <w:trPr>
          <w:trHeight w:val="245"/>
        </w:trPr>
        <w:tc>
          <w:tcPr>
            <w:tcW w:w="7793" w:type="dxa"/>
          </w:tcPr>
          <w:p w14:paraId="7AFB2716" w14:textId="77777777" w:rsidR="00447437" w:rsidRPr="008C100E" w:rsidRDefault="00447437" w:rsidP="00447437">
            <w:pPr>
              <w:tabs>
                <w:tab w:val="left" w:pos="958"/>
              </w:tabs>
            </w:pPr>
            <w:r w:rsidRPr="008C100E">
              <w:t>Afvalstoffenadmini</w:t>
            </w:r>
            <w:r>
              <w:t>s</w:t>
            </w:r>
            <w:r w:rsidRPr="008C100E">
              <w:t>tratie</w:t>
            </w:r>
          </w:p>
        </w:tc>
      </w:tr>
      <w:tr w:rsidR="00447437" w:rsidRPr="008C100E" w14:paraId="47B1BB79" w14:textId="77777777" w:rsidTr="00447437">
        <w:trPr>
          <w:trHeight w:val="245"/>
        </w:trPr>
        <w:tc>
          <w:tcPr>
            <w:tcW w:w="7793" w:type="dxa"/>
          </w:tcPr>
          <w:p w14:paraId="6CBDC815" w14:textId="77777777" w:rsidR="00447437" w:rsidRPr="008C100E" w:rsidRDefault="00447437" w:rsidP="00447437">
            <w:pPr>
              <w:tabs>
                <w:tab w:val="left" w:pos="958"/>
              </w:tabs>
            </w:pPr>
            <w:r w:rsidRPr="008C100E">
              <w:t>V&amp;V-dossier</w:t>
            </w:r>
          </w:p>
        </w:tc>
      </w:tr>
      <w:tr w:rsidR="00471E00" w:rsidRPr="008C100E" w14:paraId="678B8860" w14:textId="77777777" w:rsidTr="00447437">
        <w:trPr>
          <w:trHeight w:val="245"/>
        </w:trPr>
        <w:tc>
          <w:tcPr>
            <w:tcW w:w="7793" w:type="dxa"/>
          </w:tcPr>
          <w:p w14:paraId="0BD0E270" w14:textId="794569C8" w:rsidR="00471E00" w:rsidRDefault="00471E00" w:rsidP="00447437">
            <w:pPr>
              <w:tabs>
                <w:tab w:val="left" w:pos="958"/>
              </w:tabs>
            </w:pPr>
          </w:p>
        </w:tc>
      </w:tr>
    </w:tbl>
    <w:p w14:paraId="7C87BADC" w14:textId="77777777" w:rsidR="00447437" w:rsidRDefault="00447437" w:rsidP="00447437">
      <w:pPr>
        <w:pStyle w:val="broodtekst0"/>
      </w:pPr>
      <w:r w:rsidRPr="008C100E">
        <w:t>Tabel Inhoud opleverdossier</w:t>
      </w:r>
    </w:p>
    <w:p w14:paraId="69F8532D" w14:textId="77777777" w:rsidR="00447437" w:rsidRPr="003D3373" w:rsidRDefault="00447437" w:rsidP="00447437">
      <w:pPr>
        <w:tabs>
          <w:tab w:val="left" w:pos="227"/>
          <w:tab w:val="left" w:pos="454"/>
          <w:tab w:val="left" w:pos="680"/>
        </w:tabs>
        <w:autoSpaceDE w:val="0"/>
        <w:adjustRightInd w:val="0"/>
        <w:rPr>
          <w:rFonts w:eastAsia="Times New Roman"/>
        </w:rPr>
      </w:pPr>
    </w:p>
    <w:p w14:paraId="769BCA46" w14:textId="77777777" w:rsidR="00447437" w:rsidRPr="00D91FBF" w:rsidRDefault="00447437" w:rsidP="00156D8C">
      <w:pPr>
        <w:pStyle w:val="Huisstijl-Kop1"/>
      </w:pPr>
      <w:bookmarkStart w:id="811" w:name="_Toc301964679"/>
      <w:bookmarkStart w:id="812" w:name="_Toc364694264"/>
      <w:bookmarkStart w:id="813" w:name="_Toc365390603"/>
      <w:bookmarkStart w:id="814" w:name="_Toc366143931"/>
      <w:bookmarkStart w:id="815" w:name="_Toc366167266"/>
      <w:bookmarkStart w:id="816" w:name="_Toc366168466"/>
      <w:bookmarkStart w:id="817" w:name="_Toc366225316"/>
      <w:bookmarkStart w:id="818" w:name="_Toc462756032"/>
      <w:bookmarkStart w:id="819" w:name="_Toc531266694"/>
      <w:bookmarkStart w:id="820" w:name="_Toc77948334"/>
      <w:r w:rsidRPr="00D91FBF">
        <w:lastRenderedPageBreak/>
        <w:t>Inkoopmanagement</w:t>
      </w:r>
      <w:bookmarkEnd w:id="811"/>
      <w:r w:rsidRPr="00D91FBF">
        <w:t xml:space="preserve"> (IM)</w:t>
      </w:r>
      <w:bookmarkEnd w:id="812"/>
      <w:bookmarkEnd w:id="813"/>
      <w:bookmarkEnd w:id="814"/>
      <w:bookmarkEnd w:id="815"/>
      <w:bookmarkEnd w:id="816"/>
      <w:bookmarkEnd w:id="817"/>
      <w:bookmarkEnd w:id="818"/>
      <w:bookmarkEnd w:id="819"/>
      <w:bookmarkEnd w:id="820"/>
    </w:p>
    <w:p w14:paraId="51ABD2F8" w14:textId="77777777" w:rsidR="00447437" w:rsidRPr="00D91FBF" w:rsidRDefault="00447437" w:rsidP="00447437">
      <w:pPr>
        <w:pStyle w:val="Verborgentekst"/>
        <w:rPr>
          <w:color w:val="auto"/>
        </w:rPr>
      </w:pPr>
      <w:bookmarkStart w:id="821" w:name="_Toc301964680"/>
      <w:bookmarkEnd w:id="821"/>
    </w:p>
    <w:tbl>
      <w:tblPr>
        <w:tblW w:w="8880" w:type="dxa"/>
        <w:tblInd w:w="-1092" w:type="dxa"/>
        <w:tblLayout w:type="fixed"/>
        <w:tblLook w:val="01E0" w:firstRow="1" w:lastRow="1" w:firstColumn="1" w:lastColumn="1" w:noHBand="0" w:noVBand="0"/>
      </w:tblPr>
      <w:tblGrid>
        <w:gridCol w:w="1080"/>
        <w:gridCol w:w="6720"/>
        <w:gridCol w:w="1080"/>
      </w:tblGrid>
      <w:tr w:rsidR="00447437" w:rsidRPr="00D91FBF" w14:paraId="15907989" w14:textId="77777777" w:rsidTr="00447437">
        <w:tc>
          <w:tcPr>
            <w:tcW w:w="1080" w:type="dxa"/>
          </w:tcPr>
          <w:p w14:paraId="47C95187" w14:textId="77777777" w:rsidR="00447437" w:rsidRPr="00D91FBF" w:rsidRDefault="00447437" w:rsidP="00447437">
            <w:pPr>
              <w:tabs>
                <w:tab w:val="left" w:pos="227"/>
                <w:tab w:val="left" w:pos="454"/>
                <w:tab w:val="left" w:pos="680"/>
              </w:tabs>
              <w:autoSpaceDE w:val="0"/>
              <w:adjustRightInd w:val="0"/>
              <w:rPr>
                <w:rFonts w:eastAsia="Times New Roman"/>
              </w:rPr>
            </w:pPr>
            <w:r w:rsidRPr="00D91FBF">
              <w:rPr>
                <w:rFonts w:eastAsia="Times New Roman"/>
              </w:rPr>
              <w:t>IM010</w:t>
            </w:r>
          </w:p>
        </w:tc>
        <w:tc>
          <w:tcPr>
            <w:tcW w:w="6720" w:type="dxa"/>
          </w:tcPr>
          <w:p w14:paraId="1149954B" w14:textId="77777777" w:rsidR="00447437" w:rsidRPr="00D91FBF" w:rsidRDefault="00447437" w:rsidP="00447437">
            <w:pPr>
              <w:tabs>
                <w:tab w:val="left" w:pos="227"/>
                <w:tab w:val="left" w:pos="454"/>
                <w:tab w:val="left" w:pos="680"/>
              </w:tabs>
              <w:autoSpaceDE w:val="0"/>
              <w:adjustRightInd w:val="0"/>
              <w:rPr>
                <w:rFonts w:eastAsia="Times New Roman"/>
              </w:rPr>
            </w:pPr>
            <w:r w:rsidRPr="00D91FBF">
              <w:rPr>
                <w:rFonts w:eastAsia="Times New Roman"/>
              </w:rPr>
              <w:t>De Opdrachtnemer dient de zelfstandige hulppersonen te managen, zodanig dat wordt gewaarborgd dat de door zelfstandige hulppersonen verrichte Werkzaamheden en de resultaten daarvan voldoen aan de eisen voorvloeiende uit de Overeenkomst.</w:t>
            </w:r>
          </w:p>
          <w:p w14:paraId="4EF10B47" w14:textId="77777777" w:rsidR="00447437" w:rsidRPr="00D91FBF" w:rsidRDefault="00447437" w:rsidP="00447437">
            <w:pPr>
              <w:tabs>
                <w:tab w:val="left" w:pos="227"/>
                <w:tab w:val="left" w:pos="454"/>
                <w:tab w:val="left" w:pos="680"/>
              </w:tabs>
              <w:autoSpaceDE w:val="0"/>
              <w:adjustRightInd w:val="0"/>
              <w:rPr>
                <w:rFonts w:eastAsia="Times New Roman"/>
              </w:rPr>
            </w:pPr>
          </w:p>
        </w:tc>
        <w:tc>
          <w:tcPr>
            <w:tcW w:w="1080" w:type="dxa"/>
          </w:tcPr>
          <w:p w14:paraId="104A8301" w14:textId="77777777" w:rsidR="00447437" w:rsidRPr="00D91FBF" w:rsidRDefault="00447437" w:rsidP="00447437">
            <w:pPr>
              <w:tabs>
                <w:tab w:val="left" w:pos="227"/>
                <w:tab w:val="left" w:pos="454"/>
                <w:tab w:val="left" w:pos="680"/>
              </w:tabs>
              <w:autoSpaceDE w:val="0"/>
              <w:adjustRightInd w:val="0"/>
              <w:rPr>
                <w:rFonts w:eastAsia="Times New Roman"/>
              </w:rPr>
            </w:pPr>
            <w:r w:rsidRPr="00D91FBF">
              <w:rPr>
                <w:rFonts w:eastAsia="Times New Roman"/>
              </w:rPr>
              <w:t>PM010</w:t>
            </w:r>
          </w:p>
        </w:tc>
      </w:tr>
      <w:tr w:rsidR="00447437" w:rsidRPr="008C100E" w14:paraId="000126B3" w14:textId="77777777" w:rsidTr="00447437">
        <w:tc>
          <w:tcPr>
            <w:tcW w:w="1080" w:type="dxa"/>
          </w:tcPr>
          <w:p w14:paraId="62932AC6" w14:textId="77777777" w:rsidR="00447437" w:rsidRPr="008C100E" w:rsidRDefault="00447437" w:rsidP="00447437">
            <w:pPr>
              <w:pStyle w:val="broodtekst0"/>
            </w:pPr>
            <w:r>
              <w:t>IM020</w:t>
            </w:r>
          </w:p>
        </w:tc>
        <w:tc>
          <w:tcPr>
            <w:tcW w:w="6720" w:type="dxa"/>
          </w:tcPr>
          <w:p w14:paraId="42DCDC00" w14:textId="77777777" w:rsidR="00447437" w:rsidRDefault="00447437" w:rsidP="00447437">
            <w:r>
              <w:t>Indien de Opdrachtnemer Werkzaamheden laat verrichten door zelfstandige hulppersonen, dan dient de Opdrachtnemer in het kader van artikel 2.79 leden 2 en 3 Aanbestedingswet de hierna volgende gegevens van alle zelfstandige hulppersoon alsmede wijzigingen van die gegevens, zodra die bekend zijn, ter kennis te brengen van de Opdrachtgever:</w:t>
            </w:r>
          </w:p>
          <w:p w14:paraId="2DF0BF52" w14:textId="77777777" w:rsidR="00447437" w:rsidRDefault="00447437" w:rsidP="00BB5594">
            <w:pPr>
              <w:pStyle w:val="Lijstalinea"/>
              <w:numPr>
                <w:ilvl w:val="0"/>
                <w:numId w:val="51"/>
              </w:numPr>
              <w:tabs>
                <w:tab w:val="left" w:pos="708"/>
              </w:tabs>
              <w:spacing w:line="240" w:lineRule="auto"/>
              <w:contextualSpacing w:val="0"/>
            </w:pPr>
            <w:r>
              <w:t>De naam;</w:t>
            </w:r>
          </w:p>
          <w:p w14:paraId="07E88608" w14:textId="77777777" w:rsidR="00447437" w:rsidRDefault="00447437" w:rsidP="00BB5594">
            <w:pPr>
              <w:pStyle w:val="Lijstalinea"/>
              <w:numPr>
                <w:ilvl w:val="0"/>
                <w:numId w:val="51"/>
              </w:numPr>
              <w:tabs>
                <w:tab w:val="left" w:pos="708"/>
              </w:tabs>
              <w:spacing w:line="240" w:lineRule="auto"/>
              <w:contextualSpacing w:val="0"/>
            </w:pPr>
            <w:r>
              <w:t>De contactgegevens;</w:t>
            </w:r>
          </w:p>
          <w:p w14:paraId="7E6AA131" w14:textId="77777777" w:rsidR="00447437" w:rsidRDefault="00447437" w:rsidP="00BB5594">
            <w:pPr>
              <w:pStyle w:val="Lijstalinea"/>
              <w:numPr>
                <w:ilvl w:val="0"/>
                <w:numId w:val="51"/>
              </w:numPr>
              <w:tabs>
                <w:tab w:val="left" w:pos="708"/>
              </w:tabs>
              <w:spacing w:line="240" w:lineRule="auto"/>
              <w:contextualSpacing w:val="0"/>
            </w:pPr>
            <w:r>
              <w:t>De wettelijke vertegenwoordigers.</w:t>
            </w:r>
          </w:p>
          <w:p w14:paraId="5BB6CF28" w14:textId="77777777" w:rsidR="00447437" w:rsidRDefault="00447437" w:rsidP="00447437">
            <w:pPr>
              <w:pStyle w:val="broodtekst0"/>
            </w:pPr>
            <w:r>
              <w:t>Deze verplichting geldt niet inzake leveringen of voor zelfstandige hulpersonen die door zelfstandige hulpersonen gecontracteerd worden.</w:t>
            </w:r>
          </w:p>
          <w:p w14:paraId="0F362333" w14:textId="77777777" w:rsidR="00447437" w:rsidRPr="008C100E" w:rsidRDefault="00447437" w:rsidP="00447437">
            <w:pPr>
              <w:pStyle w:val="broodtekst0"/>
            </w:pPr>
          </w:p>
        </w:tc>
        <w:tc>
          <w:tcPr>
            <w:tcW w:w="1080" w:type="dxa"/>
          </w:tcPr>
          <w:p w14:paraId="2AF1240F" w14:textId="77777777" w:rsidR="00447437" w:rsidRPr="008C100E" w:rsidRDefault="00447437" w:rsidP="00447437">
            <w:pPr>
              <w:pStyle w:val="broodtekst0"/>
            </w:pPr>
            <w:r>
              <w:t>IM010</w:t>
            </w:r>
          </w:p>
        </w:tc>
      </w:tr>
    </w:tbl>
    <w:p w14:paraId="47364CEF" w14:textId="77777777" w:rsidR="00834A9B" w:rsidRDefault="00834A9B">
      <w:pPr>
        <w:sectPr w:rsidR="00834A9B" w:rsidSect="0037449C">
          <w:headerReference w:type="even" r:id="rId11"/>
          <w:headerReference w:type="default" r:id="rId12"/>
          <w:footerReference w:type="even" r:id="rId13"/>
          <w:footerReference w:type="default" r:id="rId14"/>
          <w:headerReference w:type="first" r:id="rId15"/>
          <w:footerReference w:type="first" r:id="rId16"/>
          <w:pgSz w:w="11905" w:h="16837"/>
          <w:pgMar w:top="2665" w:right="1531" w:bottom="1134" w:left="2665" w:header="0" w:footer="0" w:gutter="0"/>
          <w:cols w:space="708"/>
          <w:titlePg/>
        </w:sectPr>
      </w:pPr>
    </w:p>
    <w:p w14:paraId="0932579A" w14:textId="77777777" w:rsidR="00834A9B" w:rsidRDefault="00834A9B">
      <w:pPr>
        <w:sectPr w:rsidR="00834A9B" w:rsidSect="00834A9B">
          <w:type w:val="continuous"/>
          <w:pgSz w:w="11905" w:h="16837"/>
          <w:pgMar w:top="2665" w:right="1531" w:bottom="1134" w:left="2665" w:header="0" w:footer="0" w:gutter="0"/>
          <w:cols w:space="708"/>
          <w:titlePg/>
        </w:sectPr>
      </w:pPr>
    </w:p>
    <w:p w14:paraId="6B576A10" w14:textId="77777777" w:rsidR="00447437" w:rsidRDefault="00447437"/>
    <w:p w14:paraId="138CCDB8" w14:textId="77777777" w:rsidR="002A37AD" w:rsidRPr="003D3373" w:rsidRDefault="002A37AD" w:rsidP="002A37AD">
      <w:pPr>
        <w:pStyle w:val="HoofdstukOngenummerd"/>
      </w:pPr>
      <w:bookmarkStart w:id="822" w:name="_Toc462756038"/>
      <w:bookmarkStart w:id="823" w:name="_Toc531266695"/>
      <w:bookmarkStart w:id="824" w:name="_Toc77948335"/>
      <w:r w:rsidRPr="003D3373">
        <w:lastRenderedPageBreak/>
        <w:t>Referentielijst</w:t>
      </w:r>
      <w:bookmarkEnd w:id="822"/>
      <w:bookmarkEnd w:id="823"/>
      <w:bookmarkEnd w:id="824"/>
    </w:p>
    <w:p w14:paraId="33327C65" w14:textId="77777777" w:rsidR="002A37AD" w:rsidRDefault="002A37AD" w:rsidP="002A37AD">
      <w:pPr>
        <w:rPr>
          <w:rFonts w:eastAsia="Times New Roman"/>
        </w:rPr>
      </w:pPr>
      <w:r w:rsidRPr="003D3373">
        <w:rPr>
          <w:rFonts w:eastAsia="Times New Roman"/>
        </w:rPr>
        <w:t>Onderstaande referentielijst geeft een overzicht van de documenten waarnaar vanuit eisen wordt verwezen en die niet als bijlage bij deze Vraagspecificatie zijn gevoegd</w:t>
      </w:r>
      <w:r>
        <w:rPr>
          <w:rFonts w:eastAsia="Times New Roman"/>
        </w:rPr>
        <w:t>.</w:t>
      </w:r>
    </w:p>
    <w:p w14:paraId="32DAEC82" w14:textId="77777777" w:rsidR="002A37AD" w:rsidRPr="003D3373" w:rsidRDefault="002A37AD" w:rsidP="002A37AD">
      <w:pPr>
        <w:rPr>
          <w:rFonts w:eastAsia="Times New Roman"/>
        </w:rPr>
      </w:pP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29"/>
        <w:gridCol w:w="1134"/>
      </w:tblGrid>
      <w:tr w:rsidR="002A37AD" w:rsidRPr="003D3373" w14:paraId="09B97A6D" w14:textId="77777777" w:rsidTr="00AC3A45">
        <w:tc>
          <w:tcPr>
            <w:tcW w:w="6629" w:type="dxa"/>
            <w:shd w:val="clear" w:color="auto" w:fill="auto"/>
          </w:tcPr>
          <w:p w14:paraId="13B00B73" w14:textId="77777777" w:rsidR="002A37AD" w:rsidRPr="003D3373" w:rsidRDefault="002A37AD" w:rsidP="00AC3A45">
            <w:pPr>
              <w:tabs>
                <w:tab w:val="left" w:pos="0"/>
              </w:tabs>
              <w:autoSpaceDE w:val="0"/>
              <w:adjustRightInd w:val="0"/>
              <w:rPr>
                <w:rFonts w:eastAsia="Times New Roman"/>
                <w:b/>
              </w:rPr>
            </w:pPr>
            <w:r w:rsidRPr="003D3373">
              <w:rPr>
                <w:rFonts w:eastAsia="Times New Roman"/>
                <w:b/>
              </w:rPr>
              <w:t>Omschrijving referentie</w:t>
            </w:r>
          </w:p>
        </w:tc>
        <w:tc>
          <w:tcPr>
            <w:tcW w:w="1134" w:type="dxa"/>
            <w:shd w:val="clear" w:color="auto" w:fill="auto"/>
          </w:tcPr>
          <w:p w14:paraId="63B3F48C" w14:textId="77777777" w:rsidR="002A37AD" w:rsidRPr="003D3373" w:rsidRDefault="002A37AD" w:rsidP="00AC3A45">
            <w:pPr>
              <w:tabs>
                <w:tab w:val="left" w:pos="0"/>
              </w:tabs>
              <w:autoSpaceDE w:val="0"/>
              <w:adjustRightInd w:val="0"/>
              <w:rPr>
                <w:rFonts w:eastAsia="Times New Roman"/>
                <w:b/>
              </w:rPr>
            </w:pPr>
            <w:r w:rsidRPr="003D3373">
              <w:rPr>
                <w:rFonts w:eastAsia="Times New Roman"/>
                <w:b/>
              </w:rPr>
              <w:t xml:space="preserve">Eis / bepaling </w:t>
            </w:r>
          </w:p>
        </w:tc>
      </w:tr>
      <w:tr w:rsidR="002A37AD" w:rsidRPr="003D3373" w14:paraId="00A33753" w14:textId="77777777" w:rsidTr="00AC3A45">
        <w:tc>
          <w:tcPr>
            <w:tcW w:w="6629" w:type="dxa"/>
          </w:tcPr>
          <w:p w14:paraId="2B9A59BA" w14:textId="77777777" w:rsidR="002A37AD" w:rsidRPr="003D3373" w:rsidRDefault="002A37AD" w:rsidP="00AC3A45">
            <w:pPr>
              <w:tabs>
                <w:tab w:val="left" w:pos="227"/>
                <w:tab w:val="left" w:pos="680"/>
              </w:tabs>
              <w:autoSpaceDE w:val="0"/>
              <w:adjustRightInd w:val="0"/>
              <w:rPr>
                <w:rFonts w:eastAsia="Times New Roman"/>
              </w:rPr>
            </w:pPr>
            <w:r w:rsidRPr="003D3373">
              <w:rPr>
                <w:rFonts w:eastAsia="Times New Roman"/>
              </w:rPr>
              <w:t>NEN-EN-ISO 9001; vigerende versie</w:t>
            </w:r>
          </w:p>
          <w:p w14:paraId="5B70FBE7" w14:textId="77777777" w:rsidR="002A37AD" w:rsidRPr="003D3373" w:rsidRDefault="002A37AD" w:rsidP="00AC3A45">
            <w:pPr>
              <w:tabs>
                <w:tab w:val="left" w:pos="227"/>
                <w:tab w:val="left" w:pos="680"/>
              </w:tabs>
              <w:autoSpaceDE w:val="0"/>
              <w:adjustRightInd w:val="0"/>
              <w:rPr>
                <w:rFonts w:eastAsia="Times New Roman"/>
              </w:rPr>
            </w:pPr>
          </w:p>
        </w:tc>
        <w:tc>
          <w:tcPr>
            <w:tcW w:w="1134" w:type="dxa"/>
          </w:tcPr>
          <w:p w14:paraId="187CA3C3" w14:textId="77777777" w:rsidR="002A37AD" w:rsidRPr="003D3373" w:rsidRDefault="002A37AD" w:rsidP="00AC3A45">
            <w:pPr>
              <w:tabs>
                <w:tab w:val="left" w:pos="0"/>
              </w:tabs>
              <w:autoSpaceDE w:val="0"/>
              <w:adjustRightInd w:val="0"/>
              <w:rPr>
                <w:rFonts w:eastAsia="Times New Roman"/>
              </w:rPr>
            </w:pPr>
            <w:r w:rsidRPr="003D3373">
              <w:rPr>
                <w:rFonts w:eastAsia="Times New Roman"/>
              </w:rPr>
              <w:t>KM02</w:t>
            </w:r>
            <w:r w:rsidR="00647F26">
              <w:rPr>
                <w:rFonts w:eastAsia="Times New Roman"/>
              </w:rPr>
              <w:t>1</w:t>
            </w:r>
          </w:p>
        </w:tc>
      </w:tr>
      <w:tr w:rsidR="002A37AD" w:rsidRPr="003D3373" w14:paraId="7D920076" w14:textId="77777777" w:rsidTr="00AC3A45">
        <w:tc>
          <w:tcPr>
            <w:tcW w:w="6629" w:type="dxa"/>
          </w:tcPr>
          <w:p w14:paraId="108E2992" w14:textId="77777777" w:rsidR="002A37AD" w:rsidRPr="00453080" w:rsidRDefault="002A37AD" w:rsidP="00BB5594">
            <w:pPr>
              <w:numPr>
                <w:ilvl w:val="0"/>
                <w:numId w:val="53"/>
              </w:numPr>
              <w:tabs>
                <w:tab w:val="left" w:pos="0"/>
                <w:tab w:val="left" w:pos="227"/>
                <w:tab w:val="left" w:pos="680"/>
              </w:tabs>
              <w:autoSpaceDE w:val="0"/>
              <w:adjustRightInd w:val="0"/>
              <w:spacing w:line="240" w:lineRule="atLeast"/>
              <w:ind w:left="0" w:firstLine="0"/>
              <w:textAlignment w:val="auto"/>
              <w:rPr>
                <w:rFonts w:eastAsia="Times New Roman"/>
              </w:rPr>
            </w:pPr>
            <w:bookmarkStart w:id="825" w:name="bwKenL_aan3"/>
            <w:r w:rsidRPr="003D3373">
              <w:rPr>
                <w:rFonts w:eastAsia="Times New Roman"/>
              </w:rPr>
              <w:t xml:space="preserve">CROW-publicatie </w:t>
            </w:r>
            <w:r w:rsidRPr="00453080">
              <w:rPr>
                <w:rFonts w:eastAsia="Times New Roman"/>
              </w:rPr>
              <w:t xml:space="preserve">500 “Schade voorkomen aan kabels en leidingen, Richtlijn zorgvuldig grondroeren van initiatief- tot gebruiksfase”, </w:t>
            </w:r>
          </w:p>
          <w:p w14:paraId="38DD8548" w14:textId="77777777" w:rsidR="002A37AD" w:rsidRPr="003D3373" w:rsidRDefault="002A37AD" w:rsidP="00BB5594">
            <w:pPr>
              <w:numPr>
                <w:ilvl w:val="0"/>
                <w:numId w:val="53"/>
              </w:numPr>
              <w:tabs>
                <w:tab w:val="left" w:pos="0"/>
                <w:tab w:val="left" w:pos="227"/>
                <w:tab w:val="left" w:pos="680"/>
              </w:tabs>
              <w:autoSpaceDE w:val="0"/>
              <w:adjustRightInd w:val="0"/>
              <w:spacing w:line="240" w:lineRule="atLeast"/>
              <w:ind w:left="0" w:firstLine="0"/>
              <w:textAlignment w:val="auto"/>
              <w:rPr>
                <w:rFonts w:eastAsia="Times New Roman"/>
              </w:rPr>
            </w:pPr>
            <w:r w:rsidRPr="00453080">
              <w:rPr>
                <w:rFonts w:eastAsia="Times New Roman"/>
              </w:rPr>
              <w:t>d.d. 2 november 2016</w:t>
            </w:r>
          </w:p>
          <w:p w14:paraId="254EE5D3" w14:textId="77777777" w:rsidR="002A37AD" w:rsidRPr="003D3373" w:rsidRDefault="002A37AD" w:rsidP="00BB5594">
            <w:pPr>
              <w:numPr>
                <w:ilvl w:val="0"/>
                <w:numId w:val="53"/>
              </w:numPr>
              <w:tabs>
                <w:tab w:val="left" w:pos="0"/>
                <w:tab w:val="left" w:pos="227"/>
                <w:tab w:val="left" w:pos="680"/>
              </w:tabs>
              <w:autoSpaceDE w:val="0"/>
              <w:adjustRightInd w:val="0"/>
              <w:spacing w:line="240" w:lineRule="atLeast"/>
              <w:ind w:left="0" w:firstLine="0"/>
              <w:textAlignment w:val="auto"/>
              <w:rPr>
                <w:rFonts w:eastAsia="Times New Roman"/>
              </w:rPr>
            </w:pPr>
            <w:r w:rsidRPr="003D3373">
              <w:rPr>
                <w:rFonts w:eastAsia="Times New Roman"/>
              </w:rPr>
              <w:t xml:space="preserve">ISBN 978 90 6628 </w:t>
            </w:r>
            <w:r>
              <w:rPr>
                <w:rFonts w:eastAsia="Times New Roman"/>
              </w:rPr>
              <w:t>658 0</w:t>
            </w:r>
            <w:r w:rsidRPr="003D3373">
              <w:rPr>
                <w:rFonts w:eastAsia="Times New Roman"/>
              </w:rPr>
              <w:t xml:space="preserve"> </w:t>
            </w:r>
          </w:p>
          <w:p w14:paraId="5ED39688" w14:textId="77777777" w:rsidR="002A37AD" w:rsidRPr="003D3373" w:rsidRDefault="002A37AD" w:rsidP="00BB5594">
            <w:pPr>
              <w:numPr>
                <w:ilvl w:val="0"/>
                <w:numId w:val="53"/>
              </w:numPr>
              <w:tabs>
                <w:tab w:val="left" w:pos="0"/>
              </w:tabs>
              <w:autoSpaceDE w:val="0"/>
              <w:adjustRightInd w:val="0"/>
              <w:spacing w:line="240" w:lineRule="atLeast"/>
              <w:ind w:left="0" w:firstLine="0"/>
              <w:textAlignment w:val="auto"/>
              <w:rPr>
                <w:rFonts w:eastAsia="Times New Roman"/>
              </w:rPr>
            </w:pPr>
          </w:p>
        </w:tc>
        <w:tc>
          <w:tcPr>
            <w:tcW w:w="1134" w:type="dxa"/>
          </w:tcPr>
          <w:p w14:paraId="7642D929" w14:textId="77777777" w:rsidR="002A37AD" w:rsidRPr="003D3373" w:rsidRDefault="002A37AD" w:rsidP="00BB5594">
            <w:pPr>
              <w:numPr>
                <w:ilvl w:val="0"/>
                <w:numId w:val="53"/>
              </w:numPr>
              <w:tabs>
                <w:tab w:val="left" w:pos="0"/>
              </w:tabs>
              <w:autoSpaceDE w:val="0"/>
              <w:adjustRightInd w:val="0"/>
              <w:spacing w:line="240" w:lineRule="atLeast"/>
              <w:ind w:left="0" w:firstLine="0"/>
              <w:textAlignment w:val="auto"/>
              <w:rPr>
                <w:rFonts w:eastAsia="Times New Roman"/>
              </w:rPr>
            </w:pPr>
            <w:r w:rsidRPr="003D3373">
              <w:rPr>
                <w:rFonts w:eastAsia="Times New Roman"/>
              </w:rPr>
              <w:t>KL</w:t>
            </w:r>
            <w:r>
              <w:rPr>
                <w:rFonts w:eastAsia="Times New Roman"/>
              </w:rPr>
              <w:t>21</w:t>
            </w:r>
            <w:r w:rsidRPr="003D3373">
              <w:rPr>
                <w:rFonts w:eastAsia="Times New Roman"/>
              </w:rPr>
              <w:t>0</w:t>
            </w:r>
          </w:p>
        </w:tc>
      </w:tr>
      <w:tr w:rsidR="002A37AD" w:rsidRPr="003D3373" w14:paraId="34696167" w14:textId="77777777" w:rsidTr="00AC3A45">
        <w:tc>
          <w:tcPr>
            <w:tcW w:w="6629" w:type="dxa"/>
          </w:tcPr>
          <w:p w14:paraId="6528B7C2" w14:textId="77777777" w:rsidR="002A37AD" w:rsidRPr="003D3373" w:rsidRDefault="002A37AD" w:rsidP="00AC3A45">
            <w:pPr>
              <w:tabs>
                <w:tab w:val="left" w:pos="227"/>
                <w:tab w:val="left" w:pos="454"/>
                <w:tab w:val="left" w:pos="680"/>
              </w:tabs>
              <w:autoSpaceDE w:val="0"/>
              <w:adjustRightInd w:val="0"/>
              <w:rPr>
                <w:rFonts w:eastAsia="Times New Roman"/>
              </w:rPr>
            </w:pPr>
            <w:r w:rsidRPr="003D3373">
              <w:rPr>
                <w:rFonts w:eastAsia="Times New Roman"/>
              </w:rPr>
              <w:t>CROW-publicatie 308 “Kabels en leidingen rond wateren en waterkeringen, Richtlijn zorgvuldig graafproces”, d.d. december 2011</w:t>
            </w:r>
          </w:p>
          <w:p w14:paraId="661E8848" w14:textId="77777777" w:rsidR="002A37AD" w:rsidRPr="003D3373" w:rsidRDefault="002A37AD" w:rsidP="00AC3A45">
            <w:pPr>
              <w:tabs>
                <w:tab w:val="left" w:pos="227"/>
                <w:tab w:val="left" w:pos="454"/>
                <w:tab w:val="left" w:pos="680"/>
              </w:tabs>
              <w:autoSpaceDE w:val="0"/>
              <w:adjustRightInd w:val="0"/>
              <w:rPr>
                <w:rFonts w:eastAsia="Times New Roman"/>
              </w:rPr>
            </w:pPr>
            <w:r w:rsidRPr="003D3373">
              <w:rPr>
                <w:rFonts w:eastAsia="Times New Roman"/>
              </w:rPr>
              <w:t>ISBN 978 90 6628 594 1</w:t>
            </w:r>
          </w:p>
          <w:p w14:paraId="3C5F2732" w14:textId="77777777" w:rsidR="002A37AD" w:rsidRPr="003D3373" w:rsidRDefault="002A37AD" w:rsidP="00BB5594">
            <w:pPr>
              <w:numPr>
                <w:ilvl w:val="0"/>
                <w:numId w:val="53"/>
              </w:numPr>
              <w:tabs>
                <w:tab w:val="left" w:pos="0"/>
              </w:tabs>
              <w:autoSpaceDE w:val="0"/>
              <w:adjustRightInd w:val="0"/>
              <w:spacing w:line="240" w:lineRule="atLeast"/>
              <w:ind w:left="0" w:firstLine="0"/>
              <w:textAlignment w:val="auto"/>
              <w:rPr>
                <w:rFonts w:eastAsia="Times New Roman"/>
              </w:rPr>
            </w:pPr>
          </w:p>
        </w:tc>
        <w:tc>
          <w:tcPr>
            <w:tcW w:w="1134" w:type="dxa"/>
          </w:tcPr>
          <w:p w14:paraId="296F785D" w14:textId="77777777" w:rsidR="002A37AD" w:rsidRPr="003D3373" w:rsidRDefault="002A37AD" w:rsidP="00BB5594">
            <w:pPr>
              <w:numPr>
                <w:ilvl w:val="0"/>
                <w:numId w:val="53"/>
              </w:numPr>
              <w:tabs>
                <w:tab w:val="left" w:pos="0"/>
              </w:tabs>
              <w:autoSpaceDE w:val="0"/>
              <w:adjustRightInd w:val="0"/>
              <w:spacing w:line="240" w:lineRule="atLeast"/>
              <w:ind w:left="0" w:firstLine="0"/>
              <w:textAlignment w:val="auto"/>
              <w:rPr>
                <w:rFonts w:eastAsia="Times New Roman"/>
              </w:rPr>
            </w:pPr>
            <w:r w:rsidRPr="003D3373">
              <w:rPr>
                <w:rFonts w:eastAsia="Times New Roman"/>
              </w:rPr>
              <w:t>KL210</w:t>
            </w:r>
          </w:p>
        </w:tc>
      </w:tr>
      <w:bookmarkEnd w:id="825"/>
      <w:tr w:rsidR="002A37AD" w:rsidRPr="008C100E" w14:paraId="0B85F76A" w14:textId="77777777" w:rsidTr="00AC3A45">
        <w:tc>
          <w:tcPr>
            <w:tcW w:w="6629" w:type="dxa"/>
            <w:tcBorders>
              <w:top w:val="single" w:sz="4" w:space="0" w:color="auto"/>
              <w:left w:val="single" w:sz="4" w:space="0" w:color="auto"/>
              <w:bottom w:val="single" w:sz="4" w:space="0" w:color="auto"/>
              <w:right w:val="single" w:sz="4" w:space="0" w:color="auto"/>
            </w:tcBorders>
            <w:shd w:val="clear" w:color="auto" w:fill="auto"/>
          </w:tcPr>
          <w:p w14:paraId="54259D37" w14:textId="77777777" w:rsidR="002A37AD" w:rsidRPr="00453080" w:rsidRDefault="002A37AD" w:rsidP="00D812A0">
            <w:pPr>
              <w:tabs>
                <w:tab w:val="left" w:pos="0"/>
                <w:tab w:val="num" w:pos="454"/>
              </w:tabs>
              <w:rPr>
                <w:rFonts w:eastAsia="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0D1907" w14:textId="4AA4FBEA" w:rsidR="002A37AD" w:rsidRPr="00453080" w:rsidRDefault="002A37AD" w:rsidP="00AC3A45">
            <w:pPr>
              <w:tabs>
                <w:tab w:val="left" w:pos="0"/>
                <w:tab w:val="num" w:pos="454"/>
              </w:tabs>
              <w:rPr>
                <w:rFonts w:eastAsia="Times New Roman"/>
              </w:rPr>
            </w:pPr>
          </w:p>
        </w:tc>
      </w:tr>
    </w:tbl>
    <w:p w14:paraId="2D715721" w14:textId="77777777" w:rsidR="002A37AD" w:rsidRPr="003D3373" w:rsidRDefault="002A37AD" w:rsidP="002A37AD">
      <w:pPr>
        <w:rPr>
          <w:rFonts w:eastAsia="Times New Roman"/>
        </w:rPr>
      </w:pPr>
    </w:p>
    <w:p w14:paraId="70285A9D" w14:textId="77777777" w:rsidR="002A37AD" w:rsidRPr="003D3373" w:rsidRDefault="002A37AD" w:rsidP="002A37AD">
      <w:pPr>
        <w:rPr>
          <w:rFonts w:eastAsia="Times New Roman"/>
        </w:rPr>
      </w:pPr>
    </w:p>
    <w:p w14:paraId="572919C4" w14:textId="77777777" w:rsidR="002A37AD" w:rsidRPr="003C40F5" w:rsidRDefault="002A37AD" w:rsidP="002A37AD">
      <w:pPr>
        <w:pStyle w:val="BijlageGenummerdKop"/>
      </w:pPr>
      <w:bookmarkStart w:id="826" w:name="_Toc364694271"/>
      <w:bookmarkStart w:id="827" w:name="_Toc365390611"/>
      <w:bookmarkStart w:id="828" w:name="_Toc366143939"/>
      <w:bookmarkStart w:id="829" w:name="_Toc366167274"/>
      <w:bookmarkStart w:id="830" w:name="_Toc366168474"/>
      <w:bookmarkStart w:id="831" w:name="_Toc366225324"/>
      <w:bookmarkStart w:id="832" w:name="_Toc460427585"/>
      <w:bookmarkStart w:id="833" w:name="_Ref463356257"/>
      <w:bookmarkStart w:id="834" w:name="_Toc531266696"/>
      <w:bookmarkStart w:id="835" w:name="_Toc77948336"/>
      <w:r w:rsidRPr="003C40F5">
        <w:lastRenderedPageBreak/>
        <w:t>Integraal Veiligheidsplan</w:t>
      </w:r>
      <w:bookmarkEnd w:id="826"/>
      <w:bookmarkEnd w:id="827"/>
      <w:bookmarkEnd w:id="828"/>
      <w:bookmarkEnd w:id="829"/>
      <w:bookmarkEnd w:id="830"/>
      <w:bookmarkEnd w:id="831"/>
      <w:bookmarkEnd w:id="832"/>
      <w:bookmarkEnd w:id="833"/>
      <w:bookmarkEnd w:id="834"/>
      <w:bookmarkEnd w:id="835"/>
    </w:p>
    <w:p w14:paraId="2E74AC90" w14:textId="4D3E5C01" w:rsidR="002A37AD" w:rsidRPr="003C40F5" w:rsidRDefault="008B619E" w:rsidP="002A37AD">
      <w:pPr>
        <w:tabs>
          <w:tab w:val="left" w:pos="227"/>
          <w:tab w:val="left" w:pos="454"/>
          <w:tab w:val="left" w:pos="680"/>
        </w:tabs>
        <w:autoSpaceDE w:val="0"/>
        <w:adjustRightInd w:val="0"/>
        <w:rPr>
          <w:rFonts w:eastAsia="Times New Roman"/>
        </w:rPr>
      </w:pPr>
      <w:r>
        <w:rPr>
          <w:rFonts w:eastAsia="Times New Roman"/>
        </w:rPr>
        <w:t xml:space="preserve">Het </w:t>
      </w:r>
      <w:r w:rsidR="004C172A">
        <w:rPr>
          <w:rFonts w:eastAsia="Times New Roman"/>
        </w:rPr>
        <w:t>integraal</w:t>
      </w:r>
      <w:r>
        <w:rPr>
          <w:rFonts w:eastAsia="Times New Roman"/>
        </w:rPr>
        <w:t xml:space="preserve"> </w:t>
      </w:r>
      <w:r w:rsidR="004C172A">
        <w:rPr>
          <w:rFonts w:eastAsia="Times New Roman"/>
        </w:rPr>
        <w:t xml:space="preserve">Veiligheidsplan </w:t>
      </w:r>
      <w:r w:rsidR="00F50A6B">
        <w:rPr>
          <w:rFonts w:eastAsia="Times New Roman"/>
        </w:rPr>
        <w:t>wordt opgesteld in fase 1 bouwteamovereenkomst</w:t>
      </w:r>
    </w:p>
    <w:p w14:paraId="4D0CD685" w14:textId="77777777" w:rsidR="002A37AD" w:rsidRDefault="002A37AD" w:rsidP="002A37AD">
      <w:pPr>
        <w:pStyle w:val="BijlageGenummerdKop"/>
      </w:pPr>
      <w:bookmarkStart w:id="836" w:name="_Toc531266697"/>
      <w:bookmarkStart w:id="837" w:name="_Toc77948337"/>
      <w:bookmarkStart w:id="838" w:name="_Toc364694274"/>
      <w:bookmarkStart w:id="839" w:name="bwKopBijlageF_VM_VN"/>
      <w:bookmarkStart w:id="840" w:name="_Toc365390614"/>
      <w:bookmarkStart w:id="841" w:name="_Toc366143942"/>
      <w:bookmarkStart w:id="842" w:name="_Toc366167277"/>
      <w:bookmarkStart w:id="843" w:name="_Toc366168477"/>
      <w:bookmarkStart w:id="844" w:name="_Toc366225327"/>
      <w:bookmarkStart w:id="845" w:name="_Toc460427588"/>
      <w:bookmarkStart w:id="846" w:name="_Ref462922547"/>
      <w:bookmarkStart w:id="847" w:name="_Ref462922599"/>
      <w:r>
        <w:lastRenderedPageBreak/>
        <w:t>V</w:t>
      </w:r>
      <w:r w:rsidRPr="00DF6559">
        <w:t xml:space="preserve">erkeersmanagement </w:t>
      </w:r>
      <w:r>
        <w:t xml:space="preserve">voor </w:t>
      </w:r>
      <w:r w:rsidR="00784E0D">
        <w:t>r</w:t>
      </w:r>
      <w:r>
        <w:t>ijkswegen</w:t>
      </w:r>
      <w:bookmarkEnd w:id="836"/>
      <w:bookmarkEnd w:id="837"/>
    </w:p>
    <w:p w14:paraId="6067313D" w14:textId="39CE13C3" w:rsidR="002A37AD" w:rsidRDefault="00784E0D" w:rsidP="002A37AD">
      <w:pPr>
        <w:tabs>
          <w:tab w:val="left" w:pos="227"/>
          <w:tab w:val="left" w:pos="454"/>
          <w:tab w:val="left" w:pos="680"/>
        </w:tabs>
        <w:autoSpaceDE w:val="0"/>
        <w:adjustRightInd w:val="0"/>
        <w:rPr>
          <w:color w:val="auto"/>
        </w:rPr>
      </w:pPr>
      <w:r w:rsidRPr="00F7531B">
        <w:rPr>
          <w:rFonts w:eastAsia="Times New Roman" w:cs="Arial"/>
          <w:b/>
          <w:i/>
          <w:color w:val="auto"/>
          <w:sz w:val="16"/>
          <w:szCs w:val="16"/>
        </w:rPr>
        <w:t xml:space="preserve">De vigerende versie </w:t>
      </w:r>
      <w:r w:rsidR="002A37AD" w:rsidRPr="00F7531B">
        <w:rPr>
          <w:rFonts w:eastAsia="Times New Roman" w:cs="Arial"/>
          <w:b/>
          <w:i/>
          <w:color w:val="auto"/>
          <w:sz w:val="16"/>
          <w:szCs w:val="16"/>
        </w:rPr>
        <w:t xml:space="preserve">is beschikbaar </w:t>
      </w:r>
      <w:r w:rsidRPr="00F7531B">
        <w:rPr>
          <w:rFonts w:eastAsia="Times New Roman" w:cs="Arial"/>
          <w:b/>
          <w:i/>
          <w:color w:val="auto"/>
          <w:sz w:val="16"/>
          <w:szCs w:val="16"/>
        </w:rPr>
        <w:t>in de Werkwijzer</w:t>
      </w:r>
      <w:r w:rsidR="007E292C">
        <w:rPr>
          <w:rFonts w:eastAsia="Times New Roman" w:cs="Arial"/>
          <w:b/>
          <w:i/>
          <w:color w:val="auto"/>
          <w:sz w:val="16"/>
          <w:szCs w:val="16"/>
        </w:rPr>
        <w:t xml:space="preserve"> Minder Hinder</w:t>
      </w:r>
      <w:r w:rsidRPr="00F7531B">
        <w:rPr>
          <w:rFonts w:eastAsia="Times New Roman" w:cs="Arial"/>
          <w:b/>
          <w:i/>
          <w:color w:val="auto"/>
          <w:sz w:val="16"/>
          <w:szCs w:val="16"/>
        </w:rPr>
        <w:t xml:space="preserve">:  </w:t>
      </w:r>
      <w:hyperlink r:id="rId17" w:history="1">
        <w:r w:rsidR="00B276F8" w:rsidRPr="00A532AF">
          <w:rPr>
            <w:rStyle w:val="Hyperlink"/>
            <w:rFonts w:cs="Lohit Hindi"/>
          </w:rPr>
          <w:t>https://www.rijkswaterstaat.nl/zakelijk/zakendoen-met-rijkswaterstaat/werkwijzen/werkwijze-in-gww/communicatie-bij-werkzaamheden/werkwijzers-minder-hinder</w:t>
        </w:r>
      </w:hyperlink>
    </w:p>
    <w:p w14:paraId="1ABDC3FE" w14:textId="0B7821DE" w:rsidR="00B276F8" w:rsidRDefault="00B276F8" w:rsidP="002A37AD">
      <w:pPr>
        <w:tabs>
          <w:tab w:val="left" w:pos="227"/>
          <w:tab w:val="left" w:pos="454"/>
          <w:tab w:val="left" w:pos="680"/>
        </w:tabs>
        <w:autoSpaceDE w:val="0"/>
        <w:adjustRightInd w:val="0"/>
        <w:rPr>
          <w:color w:val="auto"/>
        </w:rPr>
      </w:pPr>
    </w:p>
    <w:p w14:paraId="1AB7FEF1" w14:textId="4C8630A8" w:rsidR="005F27B5" w:rsidRDefault="005F27B5" w:rsidP="002A37AD">
      <w:pPr>
        <w:tabs>
          <w:tab w:val="left" w:pos="227"/>
          <w:tab w:val="left" w:pos="454"/>
          <w:tab w:val="left" w:pos="680"/>
        </w:tabs>
        <w:autoSpaceDE w:val="0"/>
        <w:adjustRightInd w:val="0"/>
        <w:rPr>
          <w:color w:val="auto"/>
        </w:rPr>
      </w:pPr>
      <w:r>
        <w:rPr>
          <w:color w:val="auto"/>
        </w:rPr>
        <w:t>RWS-richtlijn voor verkeersmaatregelen bij wegwerkzaamheden:</w:t>
      </w:r>
    </w:p>
    <w:p w14:paraId="295A2F27" w14:textId="60A9EDE6" w:rsidR="00501307" w:rsidRDefault="00930988" w:rsidP="002A37AD">
      <w:pPr>
        <w:tabs>
          <w:tab w:val="left" w:pos="227"/>
          <w:tab w:val="left" w:pos="454"/>
          <w:tab w:val="left" w:pos="680"/>
        </w:tabs>
        <w:autoSpaceDE w:val="0"/>
        <w:adjustRightInd w:val="0"/>
        <w:rPr>
          <w:rFonts w:eastAsia="Times New Roman" w:cs="Arial"/>
          <w:b/>
          <w:i/>
          <w:color w:val="auto"/>
          <w:sz w:val="16"/>
          <w:szCs w:val="16"/>
        </w:rPr>
      </w:pPr>
      <w:hyperlink r:id="rId18" w:history="1">
        <w:r w:rsidR="001B7AF7" w:rsidRPr="00A532AF">
          <w:rPr>
            <w:rStyle w:val="Hyperlink"/>
            <w:rFonts w:eastAsia="Times New Roman" w:cs="Arial"/>
            <w:b/>
            <w:i/>
            <w:sz w:val="16"/>
            <w:szCs w:val="16"/>
          </w:rPr>
          <w:t>https://puc.overheid.nl/doc/PUC_113855_31/1</w:t>
        </w:r>
      </w:hyperlink>
    </w:p>
    <w:p w14:paraId="724369A4" w14:textId="77777777" w:rsidR="001B7AF7" w:rsidRPr="00F7531B" w:rsidRDefault="001B7AF7" w:rsidP="002A37AD">
      <w:pPr>
        <w:tabs>
          <w:tab w:val="left" w:pos="227"/>
          <w:tab w:val="left" w:pos="454"/>
          <w:tab w:val="left" w:pos="680"/>
        </w:tabs>
        <w:autoSpaceDE w:val="0"/>
        <w:adjustRightInd w:val="0"/>
        <w:rPr>
          <w:rFonts w:eastAsia="Times New Roman" w:cs="Arial"/>
          <w:b/>
          <w:i/>
          <w:color w:val="auto"/>
          <w:sz w:val="16"/>
          <w:szCs w:val="16"/>
        </w:rPr>
      </w:pPr>
    </w:p>
    <w:p w14:paraId="127579AB" w14:textId="77777777" w:rsidR="002A37AD" w:rsidRPr="003C40F5" w:rsidRDefault="002A37AD" w:rsidP="002A37AD">
      <w:pPr>
        <w:pStyle w:val="BijlageGenummerdKop"/>
      </w:pPr>
      <w:bookmarkStart w:id="848" w:name="_Toc364694280"/>
      <w:bookmarkStart w:id="849" w:name="_Toc365390620"/>
      <w:bookmarkStart w:id="850" w:name="_Toc366143948"/>
      <w:bookmarkStart w:id="851" w:name="_Toc366167283"/>
      <w:bookmarkStart w:id="852" w:name="_Toc366168483"/>
      <w:bookmarkStart w:id="853" w:name="_Toc366225333"/>
      <w:bookmarkStart w:id="854" w:name="_Toc460427596"/>
      <w:bookmarkStart w:id="855" w:name="_Ref462922665"/>
      <w:bookmarkStart w:id="856" w:name="_Ref462922727"/>
      <w:bookmarkStart w:id="857" w:name="_Ref462922742"/>
      <w:bookmarkStart w:id="858" w:name="_Toc531266700"/>
      <w:bookmarkStart w:id="859" w:name="_Toc77948340"/>
      <w:bookmarkEnd w:id="838"/>
      <w:bookmarkEnd w:id="839"/>
      <w:bookmarkEnd w:id="840"/>
      <w:bookmarkEnd w:id="841"/>
      <w:bookmarkEnd w:id="842"/>
      <w:bookmarkEnd w:id="843"/>
      <w:bookmarkEnd w:id="844"/>
      <w:bookmarkEnd w:id="845"/>
      <w:bookmarkEnd w:id="846"/>
      <w:bookmarkEnd w:id="847"/>
      <w:r w:rsidRPr="003C40F5">
        <w:lastRenderedPageBreak/>
        <w:t>Geodetische Werkzaamheden en Areaalgegevens</w:t>
      </w:r>
      <w:bookmarkEnd w:id="848"/>
      <w:bookmarkEnd w:id="849"/>
      <w:bookmarkEnd w:id="850"/>
      <w:bookmarkEnd w:id="851"/>
      <w:bookmarkEnd w:id="852"/>
      <w:bookmarkEnd w:id="853"/>
      <w:bookmarkEnd w:id="854"/>
      <w:bookmarkEnd w:id="855"/>
      <w:bookmarkEnd w:id="856"/>
      <w:bookmarkEnd w:id="857"/>
      <w:bookmarkEnd w:id="858"/>
      <w:bookmarkEnd w:id="859"/>
    </w:p>
    <w:p w14:paraId="2A544BD7" w14:textId="71E1630B" w:rsidR="002A37AD" w:rsidRPr="00DE59DA" w:rsidRDefault="002A37AD" w:rsidP="002A37AD">
      <w:pPr>
        <w:tabs>
          <w:tab w:val="left" w:pos="227"/>
          <w:tab w:val="left" w:pos="454"/>
          <w:tab w:val="left" w:pos="680"/>
        </w:tabs>
        <w:autoSpaceDE w:val="0"/>
        <w:adjustRightInd w:val="0"/>
        <w:rPr>
          <w:rFonts w:eastAsia="Times New Roman"/>
        </w:rPr>
      </w:pPr>
      <w:r w:rsidRPr="001756D4">
        <w:rPr>
          <w:rFonts w:eastAsia="Times New Roman"/>
        </w:rPr>
        <w:t xml:space="preserve">In deze bijlage staat een aantal eisen met betrekking tot geodetische Werkzaamheden tijdens </w:t>
      </w:r>
      <w:r w:rsidRPr="00DE59DA">
        <w:rPr>
          <w:rFonts w:eastAsia="Times New Roman"/>
        </w:rPr>
        <w:t xml:space="preserve">de realisatie van het Werk én een aantal eisen met betrekking tot de levering van areaalgegevens ten behoeve van het beheer van het areaal door </w:t>
      </w:r>
      <w:r w:rsidR="005206FA">
        <w:rPr>
          <w:rFonts w:eastAsia="Times New Roman"/>
        </w:rPr>
        <w:t>de gemeente Vlaardingen</w:t>
      </w:r>
      <w:r w:rsidRPr="00DE59DA">
        <w:rPr>
          <w:rFonts w:eastAsia="Times New Roman"/>
        </w:rPr>
        <w:t>.</w:t>
      </w:r>
    </w:p>
    <w:p w14:paraId="7EEE32D2" w14:textId="77777777" w:rsidR="002A37AD" w:rsidRPr="003C40F5" w:rsidRDefault="002A37AD" w:rsidP="002A37AD">
      <w:pPr>
        <w:tabs>
          <w:tab w:val="left" w:pos="227"/>
          <w:tab w:val="left" w:pos="454"/>
          <w:tab w:val="left" w:pos="680"/>
        </w:tabs>
        <w:autoSpaceDE w:val="0"/>
        <w:adjustRightInd w:val="0"/>
        <w:rPr>
          <w:rFonts w:eastAsia="Times New Roman"/>
        </w:rPr>
      </w:pPr>
    </w:p>
    <w:p w14:paraId="13209994" w14:textId="77777777" w:rsidR="002A37AD" w:rsidRPr="003C40F5" w:rsidRDefault="002A37AD" w:rsidP="002A37AD">
      <w:pPr>
        <w:tabs>
          <w:tab w:val="left" w:pos="227"/>
          <w:tab w:val="left" w:pos="454"/>
          <w:tab w:val="left" w:pos="680"/>
        </w:tabs>
        <w:autoSpaceDE w:val="0"/>
        <w:adjustRightInd w:val="0"/>
        <w:rPr>
          <w:rFonts w:eastAsia="Times New Roman"/>
        </w:rPr>
      </w:pPr>
      <w:r w:rsidRPr="003C40F5">
        <w:rPr>
          <w:rFonts w:eastAsia="Times New Roman"/>
        </w:rPr>
        <w:t xml:space="preserve">Tijdens de looptijd van deze Overeenkomst kunnen de specificaties van de geo- en databestanden genoemd in deze bijlage wijzigen. De Opdrachtnemer dient te borgen, dat het door hem op te leveren bestand conform de op het moment van levering geldende versie is opgebouwd. De Opdrachtnemer kan er vanuit gaan, dat deze wijzigingen minimale extra kosten met zich meebrengen. Indien de wijzigingen meer kosten dan wat redelijkerwijze door de Opdrachtnemer kan worden ingeschat, </w:t>
      </w:r>
      <w:r>
        <w:rPr>
          <w:rFonts w:eastAsia="Times New Roman"/>
        </w:rPr>
        <w:t xml:space="preserve">dan </w:t>
      </w:r>
      <w:r w:rsidRPr="003C40F5">
        <w:rPr>
          <w:rFonts w:eastAsia="Times New Roman"/>
        </w:rPr>
        <w:t>dient hij dit onderbouwd aan de Opdrachtgever voor te leggen.</w:t>
      </w:r>
    </w:p>
    <w:p w14:paraId="64B07CD5" w14:textId="77777777" w:rsidR="002A37AD" w:rsidRPr="003C40F5" w:rsidRDefault="002A37AD" w:rsidP="002A37AD">
      <w:pPr>
        <w:tabs>
          <w:tab w:val="left" w:pos="227"/>
          <w:tab w:val="left" w:pos="454"/>
          <w:tab w:val="left" w:pos="680"/>
        </w:tabs>
        <w:autoSpaceDE w:val="0"/>
        <w:adjustRightInd w:val="0"/>
        <w:rPr>
          <w:rFonts w:eastAsia="Times New Roman"/>
        </w:rPr>
      </w:pPr>
    </w:p>
    <w:p w14:paraId="02238FF0" w14:textId="77777777" w:rsidR="002A37AD" w:rsidRPr="003C40F5" w:rsidRDefault="002A37AD" w:rsidP="002A37AD">
      <w:pPr>
        <w:tabs>
          <w:tab w:val="left" w:pos="227"/>
          <w:tab w:val="left" w:pos="454"/>
          <w:tab w:val="left" w:pos="680"/>
        </w:tabs>
        <w:autoSpaceDE w:val="0"/>
        <w:adjustRightInd w:val="0"/>
        <w:rPr>
          <w:rFonts w:eastAsia="Times New Roman"/>
        </w:rPr>
      </w:pPr>
    </w:p>
    <w:p w14:paraId="29558CA8" w14:textId="77777777" w:rsidR="002A37AD" w:rsidRPr="003C40F5" w:rsidRDefault="002A37AD" w:rsidP="002A37AD">
      <w:pPr>
        <w:tabs>
          <w:tab w:val="left" w:pos="227"/>
          <w:tab w:val="left" w:pos="454"/>
          <w:tab w:val="left" w:pos="680"/>
        </w:tabs>
        <w:autoSpaceDE w:val="0"/>
        <w:adjustRightInd w:val="0"/>
        <w:rPr>
          <w:rFonts w:eastAsia="Times New Roman"/>
        </w:rPr>
      </w:pPr>
    </w:p>
    <w:sectPr w:rsidR="002A37AD" w:rsidRPr="003C40F5" w:rsidSect="00834A9B">
      <w:type w:val="continuous"/>
      <w:pgSz w:w="11905" w:h="16837"/>
      <w:pgMar w:top="2665" w:right="2098" w:bottom="1134" w:left="2098" w:header="0"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AC01C" w14:textId="77777777" w:rsidR="00930988" w:rsidRDefault="00930988">
      <w:pPr>
        <w:spacing w:line="240" w:lineRule="auto"/>
      </w:pPr>
      <w:r>
        <w:separator/>
      </w:r>
    </w:p>
  </w:endnote>
  <w:endnote w:type="continuationSeparator" w:id="0">
    <w:p w14:paraId="2ECA6D18" w14:textId="77777777" w:rsidR="00930988" w:rsidRDefault="009309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jaVu Sans">
    <w:altName w:val="Arial"/>
    <w:charset w:val="00"/>
    <w:family w:val="swiss"/>
    <w:pitch w:val="variable"/>
    <w:sig w:usb0="E7000EFF" w:usb1="5200FDFF" w:usb2="0A242021" w:usb3="00000000" w:csb0="000001BF" w:csb1="00000000"/>
  </w:font>
  <w:font w:name="Lohit Hindi">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charset w:val="00"/>
    <w:family w:val="swiss"/>
    <w:pitch w:val="variable"/>
    <w:sig w:usb0="80000003" w:usb1="00000000" w:usb2="00000000" w:usb3="00000000" w:csb0="00000001" w:csb1="00000000"/>
  </w:font>
  <w:font w:name="RO VenW">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altName w:val="Calibri"/>
    <w:charset w:val="00"/>
    <w:family w:val="swiss"/>
    <w:pitch w:val="variable"/>
    <w:sig w:usb0="A0000007" w:usb1="00000000" w:usb2="00000000" w:usb3="00000000" w:csb0="0000011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F2060" w14:textId="77777777" w:rsidR="00952B42" w:rsidRDefault="00952B4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EADB8" w14:textId="77777777" w:rsidR="00952B42" w:rsidRDefault="00952B42">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B3B49" w14:textId="77777777" w:rsidR="00952B42" w:rsidRDefault="00952B4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C9C9E" w14:textId="77777777" w:rsidR="00930988" w:rsidRDefault="00930988">
      <w:pPr>
        <w:spacing w:line="240" w:lineRule="auto"/>
      </w:pPr>
      <w:r>
        <w:separator/>
      </w:r>
    </w:p>
  </w:footnote>
  <w:footnote w:type="continuationSeparator" w:id="0">
    <w:p w14:paraId="00ED9399" w14:textId="77777777" w:rsidR="00930988" w:rsidRDefault="0093098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57724" w14:textId="77777777" w:rsidR="00952B42" w:rsidRDefault="00952B4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74971" w14:textId="77777777" w:rsidR="00FB55E7" w:rsidRDefault="00FB55E7">
    <w:r>
      <w:rPr>
        <w:noProof/>
      </w:rPr>
      <mc:AlternateContent>
        <mc:Choice Requires="wps">
          <w:drawing>
            <wp:anchor distT="0" distB="0" distL="0" distR="0" simplePos="0" relativeHeight="251652096" behindDoc="0" locked="1" layoutInCell="1" allowOverlap="1" wp14:anchorId="6487134E" wp14:editId="2CFC84CF">
              <wp:simplePos x="0" y="0"/>
              <wp:positionH relativeFrom="page">
                <wp:posOffset>4967605</wp:posOffset>
              </wp:positionH>
              <wp:positionV relativeFrom="page">
                <wp:posOffset>10223500</wp:posOffset>
              </wp:positionV>
              <wp:extent cx="1257300" cy="180975"/>
              <wp:effectExtent l="0" t="0" r="0" b="0"/>
              <wp:wrapNone/>
              <wp:docPr id="7" name="Region 6"/>
              <wp:cNvGraphicFramePr/>
              <a:graphic xmlns:a="http://schemas.openxmlformats.org/drawingml/2006/main">
                <a:graphicData uri="http://schemas.microsoft.com/office/word/2010/wordprocessingShape">
                  <wps:wsp>
                    <wps:cNvSpPr txBox="1"/>
                    <wps:spPr>
                      <a:xfrm>
                        <a:off x="0" y="0"/>
                        <a:ext cx="1257300" cy="180975"/>
                      </a:xfrm>
                      <a:prstGeom prst="rect">
                        <a:avLst/>
                      </a:prstGeom>
                      <a:noFill/>
                    </wps:spPr>
                    <wps:txbx>
                      <w:txbxContent>
                        <w:p w14:paraId="58CB847F" w14:textId="77777777" w:rsidR="00FB55E7" w:rsidRDefault="00FB55E7">
                          <w:pPr>
                            <w:pStyle w:val="Paginanummeringrechtsuitlijnend"/>
                          </w:pPr>
                          <w:r>
                            <w:t xml:space="preserve">Pagina </w:t>
                          </w:r>
                          <w:r>
                            <w:fldChar w:fldCharType="begin"/>
                          </w:r>
                          <w:r>
                            <w:instrText>PAGE</w:instrText>
                          </w:r>
                          <w:r>
                            <w:fldChar w:fldCharType="separate"/>
                          </w:r>
                          <w:r w:rsidR="006B79C3">
                            <w:rPr>
                              <w:noProof/>
                            </w:rPr>
                            <w:t>2</w:t>
                          </w:r>
                          <w:r>
                            <w:fldChar w:fldCharType="end"/>
                          </w:r>
                          <w:r>
                            <w:t xml:space="preserve"> van </w:t>
                          </w:r>
                          <w:r>
                            <w:fldChar w:fldCharType="begin"/>
                          </w:r>
                          <w:r>
                            <w:instrText>NUMPAGES</w:instrText>
                          </w:r>
                          <w:r>
                            <w:fldChar w:fldCharType="separate"/>
                          </w:r>
                          <w:r w:rsidR="006B79C3">
                            <w:rPr>
                              <w:noProof/>
                            </w:rPr>
                            <w:t>48</w:t>
                          </w:r>
                          <w:r>
                            <w:fldChar w:fldCharType="end"/>
                          </w:r>
                        </w:p>
                      </w:txbxContent>
                    </wps:txbx>
                    <wps:bodyPr vert="horz" wrap="square" lIns="0" tIns="0" rIns="0" bIns="0" anchor="t" anchorCtr="0"/>
                  </wps:wsp>
                </a:graphicData>
              </a:graphic>
            </wp:anchor>
          </w:drawing>
        </mc:Choice>
        <mc:Fallback>
          <w:pict>
            <v:shapetype w14:anchorId="6487134E" id="_x0000_t202" coordsize="21600,21600" o:spt="202" path="m,l,21600r21600,l21600,xe">
              <v:stroke joinstyle="miter"/>
              <v:path gradientshapeok="t" o:connecttype="rect"/>
            </v:shapetype>
            <v:shape id="Region 6" o:spid="_x0000_s1026" type="#_x0000_t202" style="position:absolute;margin-left:391.15pt;margin-top:805pt;width:99pt;height:14.25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qAjwEAAA0DAAAOAAAAZHJzL2Uyb0RvYy54bWysUttu2zAMfR/QfxD03thJ0cuMOAW2osOA&#10;oh3Q9QMUWYoNWKJKqrGzrx+lxEnRvg17oShRPDw85PJ2dL3YGqQOfC3ns1IK4zU0nd/U8uX3/fmN&#10;FBSVb1QP3tRyZ0jers6+LIdQmQW00DcGBYN4qoZQyzbGUBUF6dY4RTMIxnPQAjoV+YqbokE1MLrr&#10;i0VZXhUDYBMQtCHi17t9UK4yvrVGxydryUTR15K5xWwx23WyxWqpqg2q0Hb6QEP9AwunOs9Fj1B3&#10;Kirxht0nKNdpBAIbZxpcAdZ22uQeuJt5+aGb51YFk3thcSgcZaL/B6sft8/hF4o4foORB5gEGQJV&#10;xI+pn9GiSyczFRxnCXdH2cwYhU5Ji8vri5JDmmPzm/Lr9WWCKU7ZASn+MOBEcmqJPJaslto+UNx/&#10;nb6kYh7uu75P7ycqyYvjejzwW0OzY9q8eYzXAv6RYuAp1pJe3xQaKfqfnmVKI58cnJz15CivObWW&#10;UYq9+z3m1Zgqs+a5jcN+pKG+v2d+py1e/QUAAP//AwBQSwMEFAAGAAgAAAAhAFJUxRzhAAAADQEA&#10;AA8AAABkcnMvZG93bnJldi54bWxMj8FOwzAQRO9I/QdrK3GjdlsR0hCnqhCckBBpOHB0YjexGq9D&#10;7Lbh79me6HFnnmZn8u3kenY2Y7AeJSwXApjBxmuLrYSv6u0hBRaiQq16j0bCrwmwLWZ3ucq0v2Bp&#10;zvvYMgrBkCkJXYxDxnloOuNUWPjBIHkHPzoV6Rxbrkd1oXDX85UQCXfKIn3o1GBeOtMc9ycnYfeN&#10;5av9+ag/y0Npq2oj8D05Snk/n3bPwKKZ4j8M1/pUHQrqVPsT6sB6CU/pak0oGclS0CpCNqkgqb5K&#10;6/QReJHz2xXFHwAAAP//AwBQSwECLQAUAAYACAAAACEAtoM4kv4AAADhAQAAEwAAAAAAAAAAAAAA&#10;AAAAAAAAW0NvbnRlbnRfVHlwZXNdLnhtbFBLAQItABQABgAIAAAAIQA4/SH/1gAAAJQBAAALAAAA&#10;AAAAAAAAAAAAAC8BAABfcmVscy8ucmVsc1BLAQItABQABgAIAAAAIQA5V+qAjwEAAA0DAAAOAAAA&#10;AAAAAAAAAAAAAC4CAABkcnMvZTJvRG9jLnhtbFBLAQItABQABgAIAAAAIQBSVMUc4QAAAA0BAAAP&#10;AAAAAAAAAAAAAAAAAOkDAABkcnMvZG93bnJldi54bWxQSwUGAAAAAAQABADzAAAA9wQAAAAA&#10;" filled="f" stroked="f">
              <v:textbox inset="0,0,0,0">
                <w:txbxContent>
                  <w:p w14:paraId="58CB847F" w14:textId="77777777" w:rsidR="00FB55E7" w:rsidRDefault="00FB55E7">
                    <w:pPr>
                      <w:pStyle w:val="Paginanummeringrechtsuitlijnend"/>
                    </w:pPr>
                    <w:r>
                      <w:t xml:space="preserve">Pagina </w:t>
                    </w:r>
                    <w:r>
                      <w:fldChar w:fldCharType="begin"/>
                    </w:r>
                    <w:r>
                      <w:instrText>PAGE</w:instrText>
                    </w:r>
                    <w:r>
                      <w:fldChar w:fldCharType="separate"/>
                    </w:r>
                    <w:r w:rsidR="006B79C3">
                      <w:rPr>
                        <w:noProof/>
                      </w:rPr>
                      <w:t>2</w:t>
                    </w:r>
                    <w:r>
                      <w:fldChar w:fldCharType="end"/>
                    </w:r>
                    <w:r>
                      <w:t xml:space="preserve"> van </w:t>
                    </w:r>
                    <w:r>
                      <w:fldChar w:fldCharType="begin"/>
                    </w:r>
                    <w:r>
                      <w:instrText>NUMPAGES</w:instrText>
                    </w:r>
                    <w:r>
                      <w:fldChar w:fldCharType="separate"/>
                    </w:r>
                    <w:r w:rsidR="006B79C3">
                      <w:rPr>
                        <w:noProof/>
                      </w:rPr>
                      <w:t>48</w:t>
                    </w:r>
                    <w:r>
                      <w:fldChar w:fldCharType="end"/>
                    </w:r>
                  </w:p>
                </w:txbxContent>
              </v:textbox>
              <w10:wrap anchorx="page" anchory="page"/>
              <w10:anchorlock/>
            </v:shape>
          </w:pict>
        </mc:Fallback>
      </mc:AlternateContent>
    </w:r>
    <w:r>
      <w:rPr>
        <w:noProof/>
      </w:rPr>
      <mc:AlternateContent>
        <mc:Choice Requires="wps">
          <w:drawing>
            <wp:anchor distT="0" distB="0" distL="0" distR="0" simplePos="0" relativeHeight="251654144" behindDoc="0" locked="1" layoutInCell="1" allowOverlap="1" wp14:anchorId="6E7FBB22" wp14:editId="353B0190">
              <wp:simplePos x="0" y="0"/>
              <wp:positionH relativeFrom="page">
                <wp:posOffset>1680845</wp:posOffset>
              </wp:positionH>
              <wp:positionV relativeFrom="page">
                <wp:posOffset>312420</wp:posOffset>
              </wp:positionV>
              <wp:extent cx="4895850" cy="371475"/>
              <wp:effectExtent l="0" t="0" r="0" b="0"/>
              <wp:wrapNone/>
              <wp:docPr id="8" name="Region 8"/>
              <wp:cNvGraphicFramePr/>
              <a:graphic xmlns:a="http://schemas.openxmlformats.org/drawingml/2006/main">
                <a:graphicData uri="http://schemas.microsoft.com/office/word/2010/wordprocessingShape">
                  <wps:wsp>
                    <wps:cNvSpPr txBox="1"/>
                    <wps:spPr>
                      <a:xfrm>
                        <a:off x="0" y="0"/>
                        <a:ext cx="4895850" cy="371475"/>
                      </a:xfrm>
                      <a:prstGeom prst="rect">
                        <a:avLst/>
                      </a:prstGeom>
                      <a:noFill/>
                    </wps:spPr>
                    <wps:txbx>
                      <w:txbxContent>
                        <w:p w14:paraId="29625BD8" w14:textId="3CD96A9B" w:rsidR="00FB55E7" w:rsidRDefault="00FB55E7">
                          <w:pPr>
                            <w:pStyle w:val="RapportKoptekst"/>
                          </w:pPr>
                          <w:r>
                            <w:t xml:space="preserve">Vraagspecificatie Proces | </w:t>
                          </w:r>
                          <w:r w:rsidR="008A71CB">
                            <w:t>Opdrachtnummer: ..</w:t>
                          </w:r>
                          <w:r>
                            <w:t xml:space="preserve"> | </w:t>
                          </w:r>
                          <w:sdt>
                            <w:sdtPr>
                              <w:id w:val="-501660665"/>
                              <w:placeholder>
                                <w:docPart w:val="DefaultPlaceholder_-1854013438"/>
                              </w:placeholder>
                              <w:date w:fullDate="2021-08-24T00:00:00Z">
                                <w:dateFormat w:val="d-M-yyyy"/>
                                <w:lid w:val="nl-NL"/>
                                <w:storeMappedDataAs w:val="dateTime"/>
                                <w:calendar w:val="gregorian"/>
                              </w:date>
                            </w:sdtPr>
                            <w:sdtEndPr/>
                            <w:sdtContent>
                              <w:r w:rsidR="008A71CB">
                                <w:t>24-8-2021</w:t>
                              </w:r>
                            </w:sdtContent>
                          </w:sdt>
                        </w:p>
                      </w:txbxContent>
                    </wps:txbx>
                    <wps:bodyPr vert="horz" wrap="square" lIns="0" tIns="0" rIns="0" bIns="0" anchor="t" anchorCtr="0"/>
                  </wps:wsp>
                </a:graphicData>
              </a:graphic>
            </wp:anchor>
          </w:drawing>
        </mc:Choice>
        <mc:Fallback>
          <w:pict>
            <v:shape w14:anchorId="6E7FBB22" id="Region 8" o:spid="_x0000_s1027" type="#_x0000_t202" style="position:absolute;margin-left:132.35pt;margin-top:24.6pt;width:385.5pt;height:29.2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U9XkgEAABQDAAAOAAAAZHJzL2Uyb0RvYy54bWysUsFuGyEQvVfKPyDu8dpp3LgrryM1UapK&#10;VRsp7QdgFrxIC0NmiHfdr++As3bU3qpe4DEDjzdvZn07+l7sDZKD0MjFbC6FCRpaF3aN/Pnj4XIl&#10;BSUVWtVDMI08GJK3m4t36yHW5go66FuDgkkC1UNsZJdSrKuKdGe8ohlEEzhpAb1KfMRd1aIamN33&#10;1dV8/qEaANuIoA0RR++PSbkp/NYanb5bSyaJvpGsLZUVy7rNa7VZq3qHKnZOv8pQ/6DCKxf40xPV&#10;vUpKvKD7i8o7jUBg00yDr8Bap02pgatZzP+o5qlT0ZRa2ByKJ5vo/9Hqb/un+IgijZ9g5AZmQ4ZI&#10;NXEw1zNa9HlnpYLzbOHhZJsZk9AcvF59XK6WnNKce3+zuL5ZZprq/Doipc8GvMigkchtKW6p/VdK&#10;x6vTlfxZgAfX9zl+lpJRGrejcO0bmVtoD6yeB5BpO8BfUgzczEbS84tCI0X/JbBbufMTwAlsJ6CC&#10;5qeNTFIc4V0qEzIJYOtLNa9jknv79lxknod58xsAAP//AwBQSwMEFAAGAAgAAAAhADUCjhPgAAAA&#10;CwEAAA8AAABkcnMvZG93bnJldi54bWxMjz1PwzAQhnck/oN1SGzUIZSkTeNUFYIJCZGGgdGJr4nV&#10;+Bxitw3/Hmcq2308eu+5fDuZnp1xdNqSgMdFBAypsUpTK+CrentYAXNekpK9JRTwiw62xe1NLjNl&#10;L1Tiee9bFkLIZVJA5/2Qce6aDo10Czsghd3Bjkb60I4tV6O8hHDT8ziKEm6kpnChkwO+dNgc9ycj&#10;YPdN5av++ag/y0Opq2od0XtyFOL+btptgHmc/BWGWT+oQxGcansi5VgvIE6WaUAFLNcxsBmInp7D&#10;pJ6rNAVe5Pz/D8UfAAAA//8DAFBLAQItABQABgAIAAAAIQC2gziS/gAAAOEBAAATAAAAAAAAAAAA&#10;AAAAAAAAAABbQ29udGVudF9UeXBlc10ueG1sUEsBAi0AFAAGAAgAAAAhADj9If/WAAAAlAEAAAsA&#10;AAAAAAAAAAAAAAAALwEAAF9yZWxzLy5yZWxzUEsBAi0AFAAGAAgAAAAhALzpT1eSAQAAFAMAAA4A&#10;AAAAAAAAAAAAAAAALgIAAGRycy9lMm9Eb2MueG1sUEsBAi0AFAAGAAgAAAAhADUCjhPgAAAACwEA&#10;AA8AAAAAAAAAAAAAAAAA7AMAAGRycy9kb3ducmV2LnhtbFBLBQYAAAAABAAEAPMAAAD5BAAAAAA=&#10;" filled="f" stroked="f">
              <v:textbox inset="0,0,0,0">
                <w:txbxContent>
                  <w:p w14:paraId="29625BD8" w14:textId="3CD96A9B" w:rsidR="00FB55E7" w:rsidRDefault="00FB55E7">
                    <w:pPr>
                      <w:pStyle w:val="RapportKoptekst"/>
                    </w:pPr>
                    <w:r>
                      <w:t xml:space="preserve">Vraagspecificatie Proces | </w:t>
                    </w:r>
                    <w:r w:rsidR="008A71CB">
                      <w:t>Opdrachtnummer: ..</w:t>
                    </w:r>
                    <w:r>
                      <w:t xml:space="preserve"> | </w:t>
                    </w:r>
                    <w:sdt>
                      <w:sdtPr>
                        <w:id w:val="-501660665"/>
                        <w:placeholder>
                          <w:docPart w:val="DefaultPlaceholder_-1854013438"/>
                        </w:placeholder>
                        <w:date w:fullDate="2021-08-24T00:00:00Z">
                          <w:dateFormat w:val="d-M-yyyy"/>
                          <w:lid w:val="nl-NL"/>
                          <w:storeMappedDataAs w:val="dateTime"/>
                          <w:calendar w:val="gregorian"/>
                        </w:date>
                      </w:sdtPr>
                      <w:sdtEndPr/>
                      <w:sdtContent>
                        <w:r w:rsidR="008A71CB">
                          <w:t>24-8-2021</w:t>
                        </w:r>
                      </w:sdtContent>
                    </w:sdt>
                  </w:p>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0DE4A" w14:textId="015E1787" w:rsidR="00FB55E7" w:rsidRDefault="00FB55E7">
    <w:pPr>
      <w:spacing w:after="4081" w:line="14" w:lineRule="exact"/>
    </w:pPr>
    <w:r>
      <w:rPr>
        <w:noProof/>
      </w:rPr>
      <mc:AlternateContent>
        <mc:Choice Requires="wps">
          <w:drawing>
            <wp:anchor distT="0" distB="0" distL="0" distR="0" simplePos="0" relativeHeight="251658240" behindDoc="0" locked="1" layoutInCell="1" allowOverlap="1" wp14:anchorId="15BE2A52" wp14:editId="11B9556F">
              <wp:simplePos x="0" y="0"/>
              <wp:positionH relativeFrom="page">
                <wp:posOffset>4013835</wp:posOffset>
              </wp:positionH>
              <wp:positionV relativeFrom="page">
                <wp:posOffset>0</wp:posOffset>
              </wp:positionV>
              <wp:extent cx="2339975" cy="1336675"/>
              <wp:effectExtent l="0" t="0" r="0" b="0"/>
              <wp:wrapNone/>
              <wp:docPr id="3" name="Woordmerk_RWS"/>
              <wp:cNvGraphicFramePr/>
              <a:graphic xmlns:a="http://schemas.openxmlformats.org/drawingml/2006/main">
                <a:graphicData uri="http://schemas.microsoft.com/office/word/2010/wordprocessingShape">
                  <wps:wsp>
                    <wps:cNvSpPr txBox="1"/>
                    <wps:spPr>
                      <a:xfrm>
                        <a:off x="0" y="0"/>
                        <a:ext cx="2339975" cy="1336675"/>
                      </a:xfrm>
                      <a:prstGeom prst="rect">
                        <a:avLst/>
                      </a:prstGeom>
                      <a:noFill/>
                    </wps:spPr>
                    <wps:txbx>
                      <w:txbxContent>
                        <w:p w14:paraId="654552C4" w14:textId="4F905897" w:rsidR="00FB55E7" w:rsidRDefault="00FB55E7">
                          <w:pPr>
                            <w:spacing w:line="240" w:lineRule="auto"/>
                          </w:pPr>
                        </w:p>
                      </w:txbxContent>
                    </wps:txbx>
                    <wps:bodyPr vert="horz" wrap="square" lIns="0" tIns="0" rIns="0" bIns="0" anchor="t" anchorCtr="0"/>
                  </wps:wsp>
                </a:graphicData>
              </a:graphic>
            </wp:anchor>
          </w:drawing>
        </mc:Choice>
        <mc:Fallback>
          <w:pict>
            <v:shapetype w14:anchorId="15BE2A52" id="_x0000_t202" coordsize="21600,21600" o:spt="202" path="m,l,21600r21600,l21600,xe">
              <v:stroke joinstyle="miter"/>
              <v:path gradientshapeok="t" o:connecttype="rect"/>
            </v:shapetype>
            <v:shape id="Woordmerk_RWS" o:spid="_x0000_s1028" type="#_x0000_t202" style="position:absolute;margin-left:316.05pt;margin-top:0;width:184.25pt;height:105.2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H/hlAEAABUDAAAOAAAAZHJzL2Uyb0RvYy54bWysUttu2zAMfR/QfxD0vjgXNFuNOAW6osWA&#10;YRvQ7QMUWYoFWKJKqrGzrx+l1MmwvQ19oXiRjg4PubkdfS8OBslBaORiNpfCBA2tC/tG/vzx8P6j&#10;FJRUaFUPwTTyaEjebq/ebYZYmyV00LcGBYMEqofYyC6lWFcV6c54RTOIJnDRAnqVOMR91aIaGN33&#10;1XI+X1cDYBsRtCHi7P2pKLcF31qj0zdrySTRN5K5pWKx2F221Xaj6j2q2Dn9SkP9BwuvXOBPz1D3&#10;Kinxgu4fKO80AoFNMw2+AmudNqUH7mYx/6ubp05FU3phcSieZaK3g9VfD0/xO4o03sHIA8yCDJFq&#10;4mTuZ7To88lMBddZwuNZNjMmoTm5XK1ubj5cS6G5tlit1msOGKe6PI9I6dGAF9lpJPJcilzq8IXS&#10;6ep0Jf8W4MH1fc5fuGQvjbtRuJa/nHjuoD0yfd5Ahu0Af0kx8DQbSc8vCo0U/efAcuXRTw5Ozm5y&#10;VND8tJFJipP7KZUVmQiw9qWb1z3Jw/0zLjQv27z9DQAA//8DAFBLAwQUAAYACAAAACEAR6HNKN0A&#10;AAAJAQAADwAAAGRycy9kb3ducmV2LnhtbEyPwU7DMBBE70j8g7VI3KidICII2VQVghMSIg0Hjk6y&#10;TazG6xC7bfh73BM9jmY086ZYL3YUR5q9cYyQrBQI4tZ1hnuEr/rt7hGED5o7PTomhF/ysC6vrwqd&#10;d+7EFR23oRexhH2uEYYQplxK3w5ktV+5iTh6OzdbHaKce9nN+hTL7ShTpTJpteG4MOiJXgZq99uD&#10;Rdh8c/Vqfj6az2pXmbp+Uvye7RFvb5bNM4hAS/gPwxk/okMZmRp34M6LESG7T5MYRYiPzraKayAa&#10;hDRRDyDLQl4+KP8AAAD//wMAUEsBAi0AFAAGAAgAAAAhALaDOJL+AAAA4QEAABMAAAAAAAAAAAAA&#10;AAAAAAAAAFtDb250ZW50X1R5cGVzXS54bWxQSwECLQAUAAYACAAAACEAOP0h/9YAAACUAQAACwAA&#10;AAAAAAAAAAAAAAAvAQAAX3JlbHMvLnJlbHNQSwECLQAUAAYACAAAACEA7oh/4ZQBAAAVAwAADgAA&#10;AAAAAAAAAAAAAAAuAgAAZHJzL2Uyb0RvYy54bWxQSwECLQAUAAYACAAAACEAR6HNKN0AAAAJAQAA&#10;DwAAAAAAAAAAAAAAAADuAwAAZHJzL2Rvd25yZXYueG1sUEsFBgAAAAAEAAQA8wAAAPgEAAAAAA==&#10;" filled="f" stroked="f">
              <v:textbox inset="0,0,0,0">
                <w:txbxContent>
                  <w:p w14:paraId="654552C4" w14:textId="4F905897" w:rsidR="00FB55E7" w:rsidRDefault="00FB55E7">
                    <w:pPr>
                      <w:spacing w:line="240" w:lineRule="auto"/>
                    </w:pPr>
                  </w:p>
                </w:txbxContent>
              </v:textbox>
              <w10:wrap anchorx="page" anchory="page"/>
              <w10:anchorlock/>
            </v:shape>
          </w:pict>
        </mc:Fallback>
      </mc:AlternateContent>
    </w:r>
    <w:r>
      <w:rPr>
        <w:noProof/>
      </w:rPr>
      <mc:AlternateContent>
        <mc:Choice Requires="wps">
          <w:drawing>
            <wp:anchor distT="0" distB="0" distL="0" distR="0" simplePos="0" relativeHeight="251660288" behindDoc="0" locked="1" layoutInCell="1" allowOverlap="1" wp14:anchorId="7A4B545B" wp14:editId="36F031D4">
              <wp:simplePos x="0" y="0"/>
              <wp:positionH relativeFrom="page">
                <wp:posOffset>4967605</wp:posOffset>
              </wp:positionH>
              <wp:positionV relativeFrom="page">
                <wp:posOffset>10223500</wp:posOffset>
              </wp:positionV>
              <wp:extent cx="1257300" cy="180975"/>
              <wp:effectExtent l="0" t="0" r="0" b="0"/>
              <wp:wrapNone/>
              <wp:docPr id="6" name="Paginanummer"/>
              <wp:cNvGraphicFramePr/>
              <a:graphic xmlns:a="http://schemas.openxmlformats.org/drawingml/2006/main">
                <a:graphicData uri="http://schemas.microsoft.com/office/word/2010/wordprocessingShape">
                  <wps:wsp>
                    <wps:cNvSpPr txBox="1"/>
                    <wps:spPr>
                      <a:xfrm>
                        <a:off x="0" y="0"/>
                        <a:ext cx="1257300" cy="180975"/>
                      </a:xfrm>
                      <a:prstGeom prst="rect">
                        <a:avLst/>
                      </a:prstGeom>
                      <a:noFill/>
                    </wps:spPr>
                    <wps:txbx>
                      <w:txbxContent>
                        <w:p w14:paraId="21F43391" w14:textId="77777777" w:rsidR="00FB55E7" w:rsidRDefault="00FB55E7"/>
                      </w:txbxContent>
                    </wps:txbx>
                    <wps:bodyPr vert="horz" wrap="square" lIns="0" tIns="0" rIns="0" bIns="0" anchor="t" anchorCtr="0"/>
                  </wps:wsp>
                </a:graphicData>
              </a:graphic>
            </wp:anchor>
          </w:drawing>
        </mc:Choice>
        <mc:Fallback>
          <w:pict>
            <v:shape w14:anchorId="7A4B545B" id="Paginanummer" o:spid="_x0000_s1029" type="#_x0000_t202" style="position:absolute;margin-left:391.15pt;margin-top:805pt;width:99pt;height:14.2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E98kwEAABQDAAAOAAAAZHJzL2Uyb0RvYy54bWysUttu2zAMfS/QfxD0vthJ0ZsRpcBWdBgw&#10;tAXafoAiS7EAS1QpNXb29aOUOinWt2IvFEWKR4eHXN6MrmdbjdGCF3w+qznTXkFr/Ubwl+e7b1ec&#10;xSR9K3vwWvCdjvxmdXqyHEKjF9BB32pkBOJjMwTBu5RCU1VRddrJOIOgPSUNoJOJrripWpQDobu+&#10;WtT1RTUAtgFB6RgpertP8lXBN0ar9GBM1In1ghO3VCwWu862Wi1ls0EZOqveacgvsHDSevr0AHUr&#10;k2RvaD9BOasQIpg0U+AqMMYqXXqgbub1P908dTLo0guJE8NBpvj/YNX99ik8IkvjdxhpgFmQIcQm&#10;UjD3Mxp0+SSmjPIk4e4gmx4TU7locX55VlNKUW5+VV9fnmeY6lgdMKafGhzLjuBIYylqye3vmPZP&#10;pyf5Mw93tu9z/Egle2lcj8y2gp9NNNfQ7og9LSDBdoB/OBtomILH1zeJmrP+lye18uQnBydnPTnS&#10;KyoVPHG2d3+ksiETAZK+dPO+Jnm2H++F5nGZV38BAAD//wMAUEsDBBQABgAIAAAAIQBSVMUc4QAA&#10;AA0BAAAPAAAAZHJzL2Rvd25yZXYueG1sTI/BTsMwEETvSP0Haytxo3ZbEdIQp6oQnJAQaThwdGI3&#10;sRqvQ+y24e/ZnuhxZ55mZ/Lt5Hp2NmOwHiUsFwKYwcZri62Er+rtIQUWokKteo9Gwq8JsC1md7nK&#10;tL9gac772DIKwZApCV2MQ8Z5aDrjVFj4wSB5Bz86FekcW65HdaFw1/OVEAl3yiJ96NRgXjrTHPcn&#10;J2H3jeWr/fmoP8tDaatqI/A9OUp5P592z8CimeI/DNf6VB0K6lT7E+rAeglP6WpNKBnJUtAqQjap&#10;IKm+Suv0EXiR89sVxR8AAAD//wMAUEsBAi0AFAAGAAgAAAAhALaDOJL+AAAA4QEAABMAAAAAAAAA&#10;AAAAAAAAAAAAAFtDb250ZW50X1R5cGVzXS54bWxQSwECLQAUAAYACAAAACEAOP0h/9YAAACUAQAA&#10;CwAAAAAAAAAAAAAAAAAvAQAAX3JlbHMvLnJlbHNQSwECLQAUAAYACAAAACEABIxPfJMBAAAUAwAA&#10;DgAAAAAAAAAAAAAAAAAuAgAAZHJzL2Uyb0RvYy54bWxQSwECLQAUAAYACAAAACEAUlTFHOEAAAAN&#10;AQAADwAAAAAAAAAAAAAAAADtAwAAZHJzL2Rvd25yZXYueG1sUEsFBgAAAAAEAAQA8wAAAPsEAAAA&#10;AA==&#10;" filled="f" stroked="f">
              <v:textbox inset="0,0,0,0">
                <w:txbxContent>
                  <w:p w14:paraId="21F43391" w14:textId="77777777" w:rsidR="00FB55E7" w:rsidRDefault="00FB55E7"/>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D564186"/>
    <w:multiLevelType w:val="multilevel"/>
    <w:tmpl w:val="A02D222C"/>
    <w:name w:val="Huisstijl nummering met nummer"/>
    <w:lvl w:ilvl="0">
      <w:start w:val="1"/>
      <w:numFmt w:val="decimal"/>
      <w:pStyle w:val="Huisstijl-Kop1"/>
      <w:lvlText w:val="%1"/>
      <w:lvlJc w:val="left"/>
      <w:pPr>
        <w:ind w:left="0" w:firstLine="0"/>
      </w:pPr>
    </w:lvl>
    <w:lvl w:ilvl="1">
      <w:start w:val="1"/>
      <w:numFmt w:val="decimal"/>
      <w:pStyle w:val="Huisstijl-Kop2"/>
      <w:lvlText w:val="%1.%2"/>
      <w:lvlJc w:val="left"/>
      <w:pPr>
        <w:ind w:left="0" w:firstLine="0"/>
      </w:pPr>
    </w:lvl>
    <w:lvl w:ilvl="2">
      <w:start w:val="1"/>
      <w:numFmt w:val="decimal"/>
      <w:pStyle w:val="Huisstijl-Kop3"/>
      <w:lvlText w:val="%1.%2.%3"/>
      <w:lvlJc w:val="left"/>
      <w:pPr>
        <w:ind w:left="0" w:firstLine="0"/>
      </w:pPr>
    </w:lvl>
    <w:lvl w:ilvl="3">
      <w:start w:val="1"/>
      <w:numFmt w:val="decimal"/>
      <w:pStyle w:val="Huisstijl-Kop4"/>
      <w:lvlText w:val="%1.%2.%3.%4"/>
      <w:lvlJc w:val="left"/>
      <w:pPr>
        <w:ind w:left="0" w:firstLine="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2"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3"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4"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5"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10"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1" w15:restartNumberingAfterBreak="0">
    <w:nsid w:val="05C7630F"/>
    <w:multiLevelType w:val="multilevel"/>
    <w:tmpl w:val="4CBC4344"/>
    <w:lvl w:ilvl="0">
      <w:start w:val="1"/>
      <w:numFmt w:val="decimal"/>
      <w:pStyle w:val="HoofdstukGenummerd"/>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15:restartNumberingAfterBreak="0">
    <w:nsid w:val="06186BB6"/>
    <w:multiLevelType w:val="multilevel"/>
    <w:tmpl w:val="A1199F70"/>
    <w:name w:val="Standaardlijst"/>
    <w:lvl w:ilvl="0">
      <w:start w:val="1"/>
      <w:numFmt w:val="decimal"/>
      <w:pStyle w:val="Lijstniveau1"/>
      <w:lvlText w:val="%1."/>
      <w:lvlJc w:val="left"/>
      <w:pPr>
        <w:ind w:left="1132" w:hanging="1132"/>
      </w:pPr>
    </w:lvl>
    <w:lvl w:ilvl="1">
      <w:start w:val="1"/>
      <w:numFmt w:val="decimal"/>
      <w:pStyle w:val="Lijstniveau2"/>
      <w:lvlText w:val="%1. %2."/>
      <w:lvlJc w:val="left"/>
      <w:pPr>
        <w:ind w:left="1132" w:hanging="1132"/>
      </w:pPr>
    </w:lvl>
    <w:lvl w:ilvl="2">
      <w:start w:val="1"/>
      <w:numFmt w:val="decimal"/>
      <w:pStyle w:val="Lijstniveau3"/>
      <w:lvlText w:val="%1. %2. %3."/>
      <w:lvlJc w:val="left"/>
      <w:pPr>
        <w:ind w:left="1132" w:hanging="1132"/>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CBF2C02"/>
    <w:multiLevelType w:val="hybridMultilevel"/>
    <w:tmpl w:val="909A08B0"/>
    <w:lvl w:ilvl="0" w:tplc="84505170">
      <w:start w:val="1"/>
      <w:numFmt w:val="decimal"/>
      <w:lvlText w:val="%1."/>
      <w:lvlJc w:val="left"/>
      <w:pPr>
        <w:tabs>
          <w:tab w:val="num" w:pos="360"/>
        </w:tabs>
        <w:ind w:left="360" w:hanging="360"/>
      </w:pPr>
      <w:rPr>
        <w:b w:val="0"/>
        <w:sz w:val="20"/>
        <w:szCs w:val="20"/>
      </w:rPr>
    </w:lvl>
    <w:lvl w:ilvl="1" w:tplc="04130019">
      <w:start w:val="1"/>
      <w:numFmt w:val="bullet"/>
      <w:lvlText w:val=""/>
      <w:lvlJc w:val="left"/>
      <w:pPr>
        <w:tabs>
          <w:tab w:val="num" w:pos="1080"/>
        </w:tabs>
        <w:ind w:left="1080" w:hanging="360"/>
      </w:pPr>
      <w:rPr>
        <w:rFonts w:ascii="Wingdings" w:hAnsi="Wingdings"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4" w15:restartNumberingAfterBreak="0">
    <w:nsid w:val="13042D92"/>
    <w:multiLevelType w:val="hybridMultilevel"/>
    <w:tmpl w:val="036C9940"/>
    <w:lvl w:ilvl="0" w:tplc="6838A9CC">
      <w:start w:val="1"/>
      <w:numFmt w:val="decimal"/>
      <w:pStyle w:val="BijlagenGenummerd"/>
      <w:lvlText w:val="%1."/>
      <w:lvlJc w:val="left"/>
      <w:pPr>
        <w:tabs>
          <w:tab w:val="num" w:pos="0"/>
        </w:tabs>
        <w:ind w:left="0" w:hanging="1134"/>
      </w:pPr>
      <w:rPr>
        <w:rFonts w:ascii="Verdana" w:hAnsi="Verdana" w:hint="default"/>
        <w:b/>
        <w:i w:val="0"/>
        <w:sz w:val="18"/>
      </w:rPr>
    </w:lvl>
    <w:lvl w:ilvl="1" w:tplc="8E585540" w:tentative="1">
      <w:start w:val="1"/>
      <w:numFmt w:val="lowerLetter"/>
      <w:lvlText w:val="%2."/>
      <w:lvlJc w:val="left"/>
      <w:pPr>
        <w:tabs>
          <w:tab w:val="num" w:pos="1440"/>
        </w:tabs>
        <w:ind w:left="1440" w:hanging="360"/>
      </w:pPr>
    </w:lvl>
    <w:lvl w:ilvl="2" w:tplc="09067B1A" w:tentative="1">
      <w:start w:val="1"/>
      <w:numFmt w:val="lowerRoman"/>
      <w:lvlText w:val="%3."/>
      <w:lvlJc w:val="right"/>
      <w:pPr>
        <w:tabs>
          <w:tab w:val="num" w:pos="2160"/>
        </w:tabs>
        <w:ind w:left="2160" w:hanging="180"/>
      </w:pPr>
    </w:lvl>
    <w:lvl w:ilvl="3" w:tplc="047EBD56" w:tentative="1">
      <w:start w:val="1"/>
      <w:numFmt w:val="decimal"/>
      <w:lvlText w:val="%4."/>
      <w:lvlJc w:val="left"/>
      <w:pPr>
        <w:tabs>
          <w:tab w:val="num" w:pos="2880"/>
        </w:tabs>
        <w:ind w:left="2880" w:hanging="360"/>
      </w:pPr>
    </w:lvl>
    <w:lvl w:ilvl="4" w:tplc="1BF03B46" w:tentative="1">
      <w:start w:val="1"/>
      <w:numFmt w:val="lowerLetter"/>
      <w:lvlText w:val="%5."/>
      <w:lvlJc w:val="left"/>
      <w:pPr>
        <w:tabs>
          <w:tab w:val="num" w:pos="3600"/>
        </w:tabs>
        <w:ind w:left="3600" w:hanging="360"/>
      </w:pPr>
    </w:lvl>
    <w:lvl w:ilvl="5" w:tplc="57F61318" w:tentative="1">
      <w:start w:val="1"/>
      <w:numFmt w:val="lowerRoman"/>
      <w:lvlText w:val="%6."/>
      <w:lvlJc w:val="right"/>
      <w:pPr>
        <w:tabs>
          <w:tab w:val="num" w:pos="4320"/>
        </w:tabs>
        <w:ind w:left="4320" w:hanging="180"/>
      </w:pPr>
    </w:lvl>
    <w:lvl w:ilvl="6" w:tplc="CA522B4E" w:tentative="1">
      <w:start w:val="1"/>
      <w:numFmt w:val="decimal"/>
      <w:lvlText w:val="%7."/>
      <w:lvlJc w:val="left"/>
      <w:pPr>
        <w:tabs>
          <w:tab w:val="num" w:pos="5040"/>
        </w:tabs>
        <w:ind w:left="5040" w:hanging="360"/>
      </w:pPr>
    </w:lvl>
    <w:lvl w:ilvl="7" w:tplc="BB1A857C" w:tentative="1">
      <w:start w:val="1"/>
      <w:numFmt w:val="lowerLetter"/>
      <w:lvlText w:val="%8."/>
      <w:lvlJc w:val="left"/>
      <w:pPr>
        <w:tabs>
          <w:tab w:val="num" w:pos="5760"/>
        </w:tabs>
        <w:ind w:left="5760" w:hanging="360"/>
      </w:pPr>
    </w:lvl>
    <w:lvl w:ilvl="8" w:tplc="8E1AF782" w:tentative="1">
      <w:start w:val="1"/>
      <w:numFmt w:val="lowerRoman"/>
      <w:lvlText w:val="%9."/>
      <w:lvlJc w:val="right"/>
      <w:pPr>
        <w:tabs>
          <w:tab w:val="num" w:pos="6480"/>
        </w:tabs>
        <w:ind w:left="6480" w:hanging="180"/>
      </w:pPr>
    </w:lvl>
  </w:abstractNum>
  <w:abstractNum w:abstractNumId="15" w15:restartNumberingAfterBreak="0">
    <w:nsid w:val="13776ACB"/>
    <w:multiLevelType w:val="hybridMultilevel"/>
    <w:tmpl w:val="F64C6A92"/>
    <w:lvl w:ilvl="0" w:tplc="46A81EDE">
      <w:start w:val="6"/>
      <w:numFmt w:val="decimal"/>
      <w:pStyle w:val="opsomming-letter"/>
      <w:lvlText w:val="%1."/>
      <w:lvlJc w:val="left"/>
      <w:pPr>
        <w:tabs>
          <w:tab w:val="num" w:pos="357"/>
        </w:tabs>
        <w:ind w:left="357" w:hanging="357"/>
      </w:pPr>
      <w:rPr>
        <w:rFonts w:ascii="Verdana" w:hAnsi="Verdana" w:hint="default"/>
        <w:b w:val="0"/>
        <w:i w:val="0"/>
        <w:sz w:val="18"/>
      </w:rPr>
    </w:lvl>
    <w:lvl w:ilvl="1" w:tplc="A2F8AAF2" w:tentative="1">
      <w:start w:val="1"/>
      <w:numFmt w:val="lowerLetter"/>
      <w:lvlText w:val="%2."/>
      <w:lvlJc w:val="left"/>
      <w:pPr>
        <w:tabs>
          <w:tab w:val="num" w:pos="1797"/>
        </w:tabs>
        <w:ind w:left="1797" w:hanging="360"/>
      </w:pPr>
    </w:lvl>
    <w:lvl w:ilvl="2" w:tplc="9566DC94" w:tentative="1">
      <w:start w:val="1"/>
      <w:numFmt w:val="lowerRoman"/>
      <w:lvlText w:val="%3."/>
      <w:lvlJc w:val="right"/>
      <w:pPr>
        <w:tabs>
          <w:tab w:val="num" w:pos="2517"/>
        </w:tabs>
        <w:ind w:left="2517" w:hanging="180"/>
      </w:pPr>
    </w:lvl>
    <w:lvl w:ilvl="3" w:tplc="C42C8090" w:tentative="1">
      <w:start w:val="1"/>
      <w:numFmt w:val="decimal"/>
      <w:lvlText w:val="%4."/>
      <w:lvlJc w:val="left"/>
      <w:pPr>
        <w:tabs>
          <w:tab w:val="num" w:pos="3237"/>
        </w:tabs>
        <w:ind w:left="3237" w:hanging="360"/>
      </w:pPr>
    </w:lvl>
    <w:lvl w:ilvl="4" w:tplc="97341552" w:tentative="1">
      <w:start w:val="1"/>
      <w:numFmt w:val="lowerLetter"/>
      <w:lvlText w:val="%5."/>
      <w:lvlJc w:val="left"/>
      <w:pPr>
        <w:tabs>
          <w:tab w:val="num" w:pos="3957"/>
        </w:tabs>
        <w:ind w:left="3957" w:hanging="360"/>
      </w:pPr>
    </w:lvl>
    <w:lvl w:ilvl="5" w:tplc="2BA6F042" w:tentative="1">
      <w:start w:val="1"/>
      <w:numFmt w:val="lowerRoman"/>
      <w:lvlText w:val="%6."/>
      <w:lvlJc w:val="right"/>
      <w:pPr>
        <w:tabs>
          <w:tab w:val="num" w:pos="4677"/>
        </w:tabs>
        <w:ind w:left="4677" w:hanging="180"/>
      </w:pPr>
    </w:lvl>
    <w:lvl w:ilvl="6" w:tplc="945C3810" w:tentative="1">
      <w:start w:val="1"/>
      <w:numFmt w:val="decimal"/>
      <w:lvlText w:val="%7."/>
      <w:lvlJc w:val="left"/>
      <w:pPr>
        <w:tabs>
          <w:tab w:val="num" w:pos="5397"/>
        </w:tabs>
        <w:ind w:left="5397" w:hanging="360"/>
      </w:pPr>
    </w:lvl>
    <w:lvl w:ilvl="7" w:tplc="0F06A8A8" w:tentative="1">
      <w:start w:val="1"/>
      <w:numFmt w:val="lowerLetter"/>
      <w:lvlText w:val="%8."/>
      <w:lvlJc w:val="left"/>
      <w:pPr>
        <w:tabs>
          <w:tab w:val="num" w:pos="6117"/>
        </w:tabs>
        <w:ind w:left="6117" w:hanging="360"/>
      </w:pPr>
    </w:lvl>
    <w:lvl w:ilvl="8" w:tplc="DB60B272" w:tentative="1">
      <w:start w:val="1"/>
      <w:numFmt w:val="lowerRoman"/>
      <w:lvlText w:val="%9."/>
      <w:lvlJc w:val="right"/>
      <w:pPr>
        <w:tabs>
          <w:tab w:val="num" w:pos="6837"/>
        </w:tabs>
        <w:ind w:left="6837" w:hanging="180"/>
      </w:pPr>
    </w:lvl>
  </w:abstractNum>
  <w:abstractNum w:abstractNumId="16" w15:restartNumberingAfterBreak="0">
    <w:nsid w:val="1471620B"/>
    <w:multiLevelType w:val="hybridMultilevel"/>
    <w:tmpl w:val="37B6D19C"/>
    <w:lvl w:ilvl="0" w:tplc="0CB266C6">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19D95EF1"/>
    <w:multiLevelType w:val="hybridMultilevel"/>
    <w:tmpl w:val="3FAAE072"/>
    <w:lvl w:ilvl="0" w:tplc="9372092E">
      <w:start w:val="1"/>
      <w:numFmt w:val="bullet"/>
      <w:lvlText w:val=""/>
      <w:lvlJc w:val="left"/>
      <w:pPr>
        <w:tabs>
          <w:tab w:val="num" w:pos="1319"/>
        </w:tabs>
        <w:ind w:left="1319" w:hanging="360"/>
      </w:pPr>
      <w:rPr>
        <w:rFonts w:ascii="Symbol" w:hAnsi="Symbol" w:hint="default"/>
      </w:rPr>
    </w:lvl>
    <w:lvl w:ilvl="1" w:tplc="8080474A">
      <w:start w:val="1"/>
      <w:numFmt w:val="bullet"/>
      <w:lvlText w:val="o"/>
      <w:lvlJc w:val="left"/>
      <w:pPr>
        <w:tabs>
          <w:tab w:val="num" w:pos="2039"/>
        </w:tabs>
        <w:ind w:left="2039" w:hanging="360"/>
      </w:pPr>
      <w:rPr>
        <w:rFonts w:ascii="Courier New" w:hAnsi="Courier New" w:cs="Courier New" w:hint="default"/>
      </w:rPr>
    </w:lvl>
    <w:lvl w:ilvl="2" w:tplc="578881F0" w:tentative="1">
      <w:start w:val="1"/>
      <w:numFmt w:val="bullet"/>
      <w:lvlText w:val=""/>
      <w:lvlJc w:val="left"/>
      <w:pPr>
        <w:tabs>
          <w:tab w:val="num" w:pos="2759"/>
        </w:tabs>
        <w:ind w:left="2759" w:hanging="360"/>
      </w:pPr>
      <w:rPr>
        <w:rFonts w:ascii="Wingdings" w:hAnsi="Wingdings" w:hint="default"/>
      </w:rPr>
    </w:lvl>
    <w:lvl w:ilvl="3" w:tplc="7054A2D2" w:tentative="1">
      <w:start w:val="1"/>
      <w:numFmt w:val="bullet"/>
      <w:lvlText w:val=""/>
      <w:lvlJc w:val="left"/>
      <w:pPr>
        <w:tabs>
          <w:tab w:val="num" w:pos="3479"/>
        </w:tabs>
        <w:ind w:left="3479" w:hanging="360"/>
      </w:pPr>
      <w:rPr>
        <w:rFonts w:ascii="Symbol" w:hAnsi="Symbol" w:hint="default"/>
      </w:rPr>
    </w:lvl>
    <w:lvl w:ilvl="4" w:tplc="D74CF594" w:tentative="1">
      <w:start w:val="1"/>
      <w:numFmt w:val="bullet"/>
      <w:lvlText w:val="o"/>
      <w:lvlJc w:val="left"/>
      <w:pPr>
        <w:tabs>
          <w:tab w:val="num" w:pos="4199"/>
        </w:tabs>
        <w:ind w:left="4199" w:hanging="360"/>
      </w:pPr>
      <w:rPr>
        <w:rFonts w:ascii="Courier New" w:hAnsi="Courier New" w:cs="Courier New" w:hint="default"/>
      </w:rPr>
    </w:lvl>
    <w:lvl w:ilvl="5" w:tplc="F2DA3338" w:tentative="1">
      <w:start w:val="1"/>
      <w:numFmt w:val="bullet"/>
      <w:lvlText w:val=""/>
      <w:lvlJc w:val="left"/>
      <w:pPr>
        <w:tabs>
          <w:tab w:val="num" w:pos="4919"/>
        </w:tabs>
        <w:ind w:left="4919" w:hanging="360"/>
      </w:pPr>
      <w:rPr>
        <w:rFonts w:ascii="Wingdings" w:hAnsi="Wingdings" w:hint="default"/>
      </w:rPr>
    </w:lvl>
    <w:lvl w:ilvl="6" w:tplc="70F4CDCC" w:tentative="1">
      <w:start w:val="1"/>
      <w:numFmt w:val="bullet"/>
      <w:lvlText w:val=""/>
      <w:lvlJc w:val="left"/>
      <w:pPr>
        <w:tabs>
          <w:tab w:val="num" w:pos="5639"/>
        </w:tabs>
        <w:ind w:left="5639" w:hanging="360"/>
      </w:pPr>
      <w:rPr>
        <w:rFonts w:ascii="Symbol" w:hAnsi="Symbol" w:hint="default"/>
      </w:rPr>
    </w:lvl>
    <w:lvl w:ilvl="7" w:tplc="9D462802" w:tentative="1">
      <w:start w:val="1"/>
      <w:numFmt w:val="bullet"/>
      <w:lvlText w:val="o"/>
      <w:lvlJc w:val="left"/>
      <w:pPr>
        <w:tabs>
          <w:tab w:val="num" w:pos="6359"/>
        </w:tabs>
        <w:ind w:left="6359" w:hanging="360"/>
      </w:pPr>
      <w:rPr>
        <w:rFonts w:ascii="Courier New" w:hAnsi="Courier New" w:cs="Courier New" w:hint="default"/>
      </w:rPr>
    </w:lvl>
    <w:lvl w:ilvl="8" w:tplc="497221F6" w:tentative="1">
      <w:start w:val="1"/>
      <w:numFmt w:val="bullet"/>
      <w:lvlText w:val=""/>
      <w:lvlJc w:val="left"/>
      <w:pPr>
        <w:tabs>
          <w:tab w:val="num" w:pos="7079"/>
        </w:tabs>
        <w:ind w:left="7079" w:hanging="360"/>
      </w:pPr>
      <w:rPr>
        <w:rFonts w:ascii="Wingdings" w:hAnsi="Wingdings" w:hint="default"/>
      </w:rPr>
    </w:lvl>
  </w:abstractNum>
  <w:abstractNum w:abstractNumId="18" w15:restartNumberingAfterBreak="0">
    <w:nsid w:val="1BD909DC"/>
    <w:multiLevelType w:val="hybridMultilevel"/>
    <w:tmpl w:val="00A04246"/>
    <w:lvl w:ilvl="0" w:tplc="C03C67C8">
      <w:start w:val="1"/>
      <w:numFmt w:val="decimal"/>
      <w:pStyle w:val="GenummerdR"/>
      <w:lvlText w:val="%1."/>
      <w:lvlJc w:val="left"/>
      <w:pPr>
        <w:ind w:left="720" w:hanging="360"/>
      </w:pPr>
      <w:rPr>
        <w:rFonts w:hint="default"/>
        <w:b w:val="0"/>
        <w:i w:val="0"/>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1D673F92"/>
    <w:multiLevelType w:val="hybridMultilevel"/>
    <w:tmpl w:val="BCAE14AC"/>
    <w:lvl w:ilvl="0" w:tplc="4F40BD92">
      <w:start w:val="1"/>
      <w:numFmt w:val="decimal"/>
      <w:pStyle w:val="1Genummerd"/>
      <w:lvlText w:val="%1."/>
      <w:lvlJc w:val="left"/>
      <w:pPr>
        <w:tabs>
          <w:tab w:val="num" w:pos="717"/>
        </w:tabs>
        <w:ind w:left="717"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1" w15:restartNumberingAfterBreak="0">
    <w:nsid w:val="23DBB811"/>
    <w:multiLevelType w:val="multilevel"/>
    <w:tmpl w:val="1F58D427"/>
    <w:name w:val="Huisstijl opsomming colofon"/>
    <w:lvl w:ilvl="0">
      <w:start w:val="1"/>
      <w:numFmt w:val="bullet"/>
      <w:pStyle w:val="Huisstijl-Colofon"/>
      <w:lvlText w:val="●"/>
      <w:lvlJc w:val="left"/>
      <w:pPr>
        <w:ind w:left="0" w:firstLine="0"/>
      </w:pPr>
      <w:rPr>
        <w:color w:va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770466"/>
    <w:multiLevelType w:val="multilevel"/>
    <w:tmpl w:val="E214B03E"/>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23" w15:restartNumberingAfterBreak="0">
    <w:nsid w:val="28032717"/>
    <w:multiLevelType w:val="hybridMultilevel"/>
    <w:tmpl w:val="61C42F9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2BC15184"/>
    <w:multiLevelType w:val="hybridMultilevel"/>
    <w:tmpl w:val="196EF116"/>
    <w:lvl w:ilvl="0" w:tplc="73808190">
      <w:start w:val="1"/>
      <w:numFmt w:val="lowerLetter"/>
      <w:pStyle w:val="Genummerd"/>
      <w:lvlText w:val="%1."/>
      <w:lvlJc w:val="left"/>
      <w:pPr>
        <w:tabs>
          <w:tab w:val="num" w:pos="1071"/>
        </w:tabs>
        <w:ind w:left="357" w:firstLine="0"/>
      </w:pPr>
      <w:rPr>
        <w:rFonts w:ascii="Verdana" w:hAnsi="Verdana" w:hint="default"/>
        <w:b w:val="0"/>
        <w:i w:val="0"/>
        <w:sz w:val="18"/>
      </w:rPr>
    </w:lvl>
    <w:lvl w:ilvl="1" w:tplc="04130019">
      <w:start w:val="1"/>
      <w:numFmt w:val="lowerLetter"/>
      <w:lvlText w:val="%2."/>
      <w:lvlJc w:val="left"/>
      <w:pPr>
        <w:tabs>
          <w:tab w:val="num" w:pos="1794"/>
        </w:tabs>
        <w:ind w:left="2151" w:hanging="357"/>
      </w:pPr>
      <w:rPr>
        <w:rFonts w:ascii="Verdana" w:hAnsi="Verdana" w:hint="default"/>
        <w:b w:val="0"/>
        <w:i w:val="0"/>
        <w:sz w:val="18"/>
      </w:rPr>
    </w:lvl>
    <w:lvl w:ilvl="2" w:tplc="0413001B" w:tentative="1">
      <w:start w:val="1"/>
      <w:numFmt w:val="lowerRoman"/>
      <w:lvlText w:val="%3."/>
      <w:lvlJc w:val="right"/>
      <w:pPr>
        <w:tabs>
          <w:tab w:val="num" w:pos="2874"/>
        </w:tabs>
        <w:ind w:left="2874" w:hanging="180"/>
      </w:pPr>
    </w:lvl>
    <w:lvl w:ilvl="3" w:tplc="0413000F" w:tentative="1">
      <w:start w:val="1"/>
      <w:numFmt w:val="decimal"/>
      <w:lvlText w:val="%4."/>
      <w:lvlJc w:val="left"/>
      <w:pPr>
        <w:tabs>
          <w:tab w:val="num" w:pos="3594"/>
        </w:tabs>
        <w:ind w:left="3594" w:hanging="360"/>
      </w:pPr>
    </w:lvl>
    <w:lvl w:ilvl="4" w:tplc="04130019" w:tentative="1">
      <w:start w:val="1"/>
      <w:numFmt w:val="lowerLetter"/>
      <w:lvlText w:val="%5."/>
      <w:lvlJc w:val="left"/>
      <w:pPr>
        <w:tabs>
          <w:tab w:val="num" w:pos="4314"/>
        </w:tabs>
        <w:ind w:left="4314" w:hanging="360"/>
      </w:pPr>
    </w:lvl>
    <w:lvl w:ilvl="5" w:tplc="0413001B" w:tentative="1">
      <w:start w:val="1"/>
      <w:numFmt w:val="lowerRoman"/>
      <w:lvlText w:val="%6."/>
      <w:lvlJc w:val="right"/>
      <w:pPr>
        <w:tabs>
          <w:tab w:val="num" w:pos="5034"/>
        </w:tabs>
        <w:ind w:left="5034" w:hanging="180"/>
      </w:pPr>
    </w:lvl>
    <w:lvl w:ilvl="6" w:tplc="0413000F" w:tentative="1">
      <w:start w:val="1"/>
      <w:numFmt w:val="decimal"/>
      <w:lvlText w:val="%7."/>
      <w:lvlJc w:val="left"/>
      <w:pPr>
        <w:tabs>
          <w:tab w:val="num" w:pos="5754"/>
        </w:tabs>
        <w:ind w:left="5754" w:hanging="360"/>
      </w:pPr>
    </w:lvl>
    <w:lvl w:ilvl="7" w:tplc="04130019" w:tentative="1">
      <w:start w:val="1"/>
      <w:numFmt w:val="lowerLetter"/>
      <w:lvlText w:val="%8."/>
      <w:lvlJc w:val="left"/>
      <w:pPr>
        <w:tabs>
          <w:tab w:val="num" w:pos="6474"/>
        </w:tabs>
        <w:ind w:left="6474" w:hanging="360"/>
      </w:pPr>
    </w:lvl>
    <w:lvl w:ilvl="8" w:tplc="0413001B" w:tentative="1">
      <w:start w:val="1"/>
      <w:numFmt w:val="lowerRoman"/>
      <w:lvlText w:val="%9."/>
      <w:lvlJc w:val="right"/>
      <w:pPr>
        <w:tabs>
          <w:tab w:val="num" w:pos="7194"/>
        </w:tabs>
        <w:ind w:left="7194" w:hanging="180"/>
      </w:pPr>
    </w:lvl>
  </w:abstractNum>
  <w:abstractNum w:abstractNumId="25"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6" w15:restartNumberingAfterBreak="0">
    <w:nsid w:val="2C404FE1"/>
    <w:multiLevelType w:val="multilevel"/>
    <w:tmpl w:val="19703640"/>
    <w:styleLink w:val="OpmaakprofielGenummerd"/>
    <w:lvl w:ilvl="0">
      <w:start w:val="1"/>
      <w:numFmt w:val="decimal"/>
      <w:pStyle w:val="Genummerdzonder"/>
      <w:lvlText w:val="%1."/>
      <w:lvlJc w:val="left"/>
      <w:pPr>
        <w:tabs>
          <w:tab w:val="num" w:pos="372"/>
        </w:tabs>
        <w:ind w:left="372" w:hanging="360"/>
      </w:pPr>
      <w:rPr>
        <w:rFonts w:ascii="Verdana" w:hAnsi="Verdana" w:hint="default"/>
        <w:sz w:val="18"/>
      </w:rPr>
    </w:lvl>
    <w:lvl w:ilvl="1">
      <w:start w:val="1"/>
      <w:numFmt w:val="lowerLetter"/>
      <w:lvlText w:val="%2."/>
      <w:lvlJc w:val="left"/>
      <w:pPr>
        <w:tabs>
          <w:tab w:val="num" w:pos="1225"/>
        </w:tabs>
        <w:ind w:left="1225" w:hanging="360"/>
      </w:pPr>
      <w:rPr>
        <w:rFonts w:hint="default"/>
      </w:rPr>
    </w:lvl>
    <w:lvl w:ilvl="2">
      <w:start w:val="1"/>
      <w:numFmt w:val="lowerRoman"/>
      <w:lvlText w:val="%3."/>
      <w:lvlJc w:val="right"/>
      <w:pPr>
        <w:tabs>
          <w:tab w:val="num" w:pos="1945"/>
        </w:tabs>
        <w:ind w:left="1945" w:hanging="180"/>
      </w:pPr>
      <w:rPr>
        <w:rFonts w:hint="default"/>
      </w:rPr>
    </w:lvl>
    <w:lvl w:ilvl="3">
      <w:start w:val="1"/>
      <w:numFmt w:val="decimal"/>
      <w:lvlText w:val="%4."/>
      <w:lvlJc w:val="left"/>
      <w:pPr>
        <w:tabs>
          <w:tab w:val="num" w:pos="2665"/>
        </w:tabs>
        <w:ind w:left="2665" w:hanging="360"/>
      </w:pPr>
      <w:rPr>
        <w:rFonts w:hint="default"/>
      </w:rPr>
    </w:lvl>
    <w:lvl w:ilvl="4">
      <w:start w:val="1"/>
      <w:numFmt w:val="lowerLetter"/>
      <w:lvlText w:val="%5."/>
      <w:lvlJc w:val="left"/>
      <w:pPr>
        <w:tabs>
          <w:tab w:val="num" w:pos="3385"/>
        </w:tabs>
        <w:ind w:left="3385" w:hanging="360"/>
      </w:pPr>
      <w:rPr>
        <w:rFonts w:hint="default"/>
      </w:rPr>
    </w:lvl>
    <w:lvl w:ilvl="5">
      <w:start w:val="1"/>
      <w:numFmt w:val="lowerRoman"/>
      <w:lvlText w:val="%6."/>
      <w:lvlJc w:val="right"/>
      <w:pPr>
        <w:tabs>
          <w:tab w:val="num" w:pos="4105"/>
        </w:tabs>
        <w:ind w:left="4105" w:hanging="180"/>
      </w:pPr>
      <w:rPr>
        <w:rFonts w:hint="default"/>
      </w:rPr>
    </w:lvl>
    <w:lvl w:ilvl="6">
      <w:start w:val="1"/>
      <w:numFmt w:val="decimal"/>
      <w:lvlText w:val="%7."/>
      <w:lvlJc w:val="left"/>
      <w:pPr>
        <w:tabs>
          <w:tab w:val="num" w:pos="4825"/>
        </w:tabs>
        <w:ind w:left="4825" w:hanging="360"/>
      </w:pPr>
      <w:rPr>
        <w:rFonts w:hint="default"/>
      </w:rPr>
    </w:lvl>
    <w:lvl w:ilvl="7">
      <w:start w:val="1"/>
      <w:numFmt w:val="lowerLetter"/>
      <w:lvlText w:val="%8."/>
      <w:lvlJc w:val="left"/>
      <w:pPr>
        <w:tabs>
          <w:tab w:val="num" w:pos="5545"/>
        </w:tabs>
        <w:ind w:left="5545" w:hanging="360"/>
      </w:pPr>
      <w:rPr>
        <w:rFonts w:hint="default"/>
      </w:rPr>
    </w:lvl>
    <w:lvl w:ilvl="8">
      <w:start w:val="1"/>
      <w:numFmt w:val="lowerRoman"/>
      <w:lvlText w:val="%9."/>
      <w:lvlJc w:val="right"/>
      <w:pPr>
        <w:tabs>
          <w:tab w:val="num" w:pos="6265"/>
        </w:tabs>
        <w:ind w:left="6265" w:hanging="180"/>
      </w:pPr>
      <w:rPr>
        <w:rFonts w:hint="default"/>
      </w:rPr>
    </w:lvl>
  </w:abstractNum>
  <w:abstractNum w:abstractNumId="27" w15:restartNumberingAfterBreak="0">
    <w:nsid w:val="30BF52D2"/>
    <w:multiLevelType w:val="hybridMultilevel"/>
    <w:tmpl w:val="D076DD5E"/>
    <w:lvl w:ilvl="0" w:tplc="EE5A7CDA">
      <w:start w:val="1"/>
      <w:numFmt w:val="bullet"/>
      <w:pStyle w:val="Normaal"/>
      <w:lvlText w:val=""/>
      <w:lvlJc w:val="left"/>
      <w:pPr>
        <w:tabs>
          <w:tab w:val="num" w:pos="1320"/>
        </w:tabs>
        <w:ind w:left="1320" w:hanging="360"/>
      </w:pPr>
      <w:rPr>
        <w:rFonts w:ascii="Symbol" w:hAnsi="Symbol" w:hint="default"/>
      </w:rPr>
    </w:lvl>
    <w:lvl w:ilvl="1" w:tplc="49A0DF9C">
      <w:start w:val="1"/>
      <w:numFmt w:val="bullet"/>
      <w:lvlText w:val="o"/>
      <w:lvlJc w:val="left"/>
      <w:pPr>
        <w:tabs>
          <w:tab w:val="num" w:pos="2040"/>
        </w:tabs>
        <w:ind w:left="2040" w:hanging="360"/>
      </w:pPr>
      <w:rPr>
        <w:rFonts w:ascii="Courier New" w:hAnsi="Courier New" w:cs="Courier New" w:hint="default"/>
      </w:rPr>
    </w:lvl>
    <w:lvl w:ilvl="2" w:tplc="0116234E" w:tentative="1">
      <w:start w:val="1"/>
      <w:numFmt w:val="bullet"/>
      <w:lvlText w:val=""/>
      <w:lvlJc w:val="left"/>
      <w:pPr>
        <w:tabs>
          <w:tab w:val="num" w:pos="2760"/>
        </w:tabs>
        <w:ind w:left="2760" w:hanging="360"/>
      </w:pPr>
      <w:rPr>
        <w:rFonts w:ascii="Wingdings" w:hAnsi="Wingdings" w:hint="default"/>
      </w:rPr>
    </w:lvl>
    <w:lvl w:ilvl="3" w:tplc="D83E6218" w:tentative="1">
      <w:start w:val="1"/>
      <w:numFmt w:val="bullet"/>
      <w:lvlText w:val=""/>
      <w:lvlJc w:val="left"/>
      <w:pPr>
        <w:tabs>
          <w:tab w:val="num" w:pos="3480"/>
        </w:tabs>
        <w:ind w:left="3480" w:hanging="360"/>
      </w:pPr>
      <w:rPr>
        <w:rFonts w:ascii="Symbol" w:hAnsi="Symbol" w:hint="default"/>
      </w:rPr>
    </w:lvl>
    <w:lvl w:ilvl="4" w:tplc="BCB2A9AC" w:tentative="1">
      <w:start w:val="1"/>
      <w:numFmt w:val="bullet"/>
      <w:lvlText w:val="o"/>
      <w:lvlJc w:val="left"/>
      <w:pPr>
        <w:tabs>
          <w:tab w:val="num" w:pos="4200"/>
        </w:tabs>
        <w:ind w:left="4200" w:hanging="360"/>
      </w:pPr>
      <w:rPr>
        <w:rFonts w:ascii="Courier New" w:hAnsi="Courier New" w:cs="Courier New" w:hint="default"/>
      </w:rPr>
    </w:lvl>
    <w:lvl w:ilvl="5" w:tplc="B3126646" w:tentative="1">
      <w:start w:val="1"/>
      <w:numFmt w:val="bullet"/>
      <w:lvlText w:val=""/>
      <w:lvlJc w:val="left"/>
      <w:pPr>
        <w:tabs>
          <w:tab w:val="num" w:pos="4920"/>
        </w:tabs>
        <w:ind w:left="4920" w:hanging="360"/>
      </w:pPr>
      <w:rPr>
        <w:rFonts w:ascii="Wingdings" w:hAnsi="Wingdings" w:hint="default"/>
      </w:rPr>
    </w:lvl>
    <w:lvl w:ilvl="6" w:tplc="13143C2A" w:tentative="1">
      <w:start w:val="1"/>
      <w:numFmt w:val="bullet"/>
      <w:lvlText w:val=""/>
      <w:lvlJc w:val="left"/>
      <w:pPr>
        <w:tabs>
          <w:tab w:val="num" w:pos="5640"/>
        </w:tabs>
        <w:ind w:left="5640" w:hanging="360"/>
      </w:pPr>
      <w:rPr>
        <w:rFonts w:ascii="Symbol" w:hAnsi="Symbol" w:hint="default"/>
      </w:rPr>
    </w:lvl>
    <w:lvl w:ilvl="7" w:tplc="96E2CE42" w:tentative="1">
      <w:start w:val="1"/>
      <w:numFmt w:val="bullet"/>
      <w:lvlText w:val="o"/>
      <w:lvlJc w:val="left"/>
      <w:pPr>
        <w:tabs>
          <w:tab w:val="num" w:pos="6360"/>
        </w:tabs>
        <w:ind w:left="6360" w:hanging="360"/>
      </w:pPr>
      <w:rPr>
        <w:rFonts w:ascii="Courier New" w:hAnsi="Courier New" w:cs="Courier New" w:hint="default"/>
      </w:rPr>
    </w:lvl>
    <w:lvl w:ilvl="8" w:tplc="702E34B0" w:tentative="1">
      <w:start w:val="1"/>
      <w:numFmt w:val="bullet"/>
      <w:lvlText w:val=""/>
      <w:lvlJc w:val="left"/>
      <w:pPr>
        <w:tabs>
          <w:tab w:val="num" w:pos="7080"/>
        </w:tabs>
        <w:ind w:left="7080" w:hanging="360"/>
      </w:pPr>
      <w:rPr>
        <w:rFonts w:ascii="Wingdings" w:hAnsi="Wingdings" w:hint="default"/>
      </w:rPr>
    </w:lvl>
  </w:abstractNum>
  <w:abstractNum w:abstractNumId="28"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29" w15:restartNumberingAfterBreak="0">
    <w:nsid w:val="35C17B5D"/>
    <w:multiLevelType w:val="hybridMultilevel"/>
    <w:tmpl w:val="D1EA809A"/>
    <w:lvl w:ilvl="0" w:tplc="73808190">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36220603"/>
    <w:multiLevelType w:val="hybridMultilevel"/>
    <w:tmpl w:val="2688851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2" w15:restartNumberingAfterBreak="0">
    <w:nsid w:val="37A02C44"/>
    <w:multiLevelType w:val="hybridMultilevel"/>
    <w:tmpl w:val="EEA489B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3AF34A0E"/>
    <w:multiLevelType w:val="hybridMultilevel"/>
    <w:tmpl w:val="C598EB0A"/>
    <w:lvl w:ilvl="0" w:tplc="36AA934E">
      <w:start w:val="1"/>
      <w:numFmt w:val="lowerLetter"/>
      <w:pStyle w:val="aGenummerd"/>
      <w:lvlText w:val="%1."/>
      <w:lvlJc w:val="left"/>
      <w:pPr>
        <w:tabs>
          <w:tab w:val="num" w:pos="1071"/>
        </w:tabs>
        <w:ind w:left="1428" w:hanging="1071"/>
      </w:pPr>
      <w:rPr>
        <w:rFonts w:ascii="Verdana" w:hAnsi="Verdana" w:hint="default"/>
        <w:b w:val="0"/>
        <w:i w:val="0"/>
        <w:sz w:val="18"/>
      </w:rPr>
    </w:lvl>
    <w:lvl w:ilvl="1" w:tplc="8DBAAF42" w:tentative="1">
      <w:start w:val="1"/>
      <w:numFmt w:val="lowerLetter"/>
      <w:lvlText w:val="%2."/>
      <w:lvlJc w:val="left"/>
      <w:pPr>
        <w:tabs>
          <w:tab w:val="num" w:pos="1440"/>
        </w:tabs>
        <w:ind w:left="1440" w:hanging="360"/>
      </w:pPr>
    </w:lvl>
    <w:lvl w:ilvl="2" w:tplc="149C2B9C" w:tentative="1">
      <w:start w:val="1"/>
      <w:numFmt w:val="lowerRoman"/>
      <w:lvlText w:val="%3."/>
      <w:lvlJc w:val="right"/>
      <w:pPr>
        <w:tabs>
          <w:tab w:val="num" w:pos="2160"/>
        </w:tabs>
        <w:ind w:left="2160" w:hanging="180"/>
      </w:pPr>
    </w:lvl>
    <w:lvl w:ilvl="3" w:tplc="71904260" w:tentative="1">
      <w:start w:val="1"/>
      <w:numFmt w:val="decimal"/>
      <w:lvlText w:val="%4."/>
      <w:lvlJc w:val="left"/>
      <w:pPr>
        <w:tabs>
          <w:tab w:val="num" w:pos="2880"/>
        </w:tabs>
        <w:ind w:left="2880" w:hanging="360"/>
      </w:pPr>
    </w:lvl>
    <w:lvl w:ilvl="4" w:tplc="CF8A8286" w:tentative="1">
      <w:start w:val="1"/>
      <w:numFmt w:val="lowerLetter"/>
      <w:lvlText w:val="%5."/>
      <w:lvlJc w:val="left"/>
      <w:pPr>
        <w:tabs>
          <w:tab w:val="num" w:pos="3600"/>
        </w:tabs>
        <w:ind w:left="3600" w:hanging="360"/>
      </w:pPr>
    </w:lvl>
    <w:lvl w:ilvl="5" w:tplc="B74EA524" w:tentative="1">
      <w:start w:val="1"/>
      <w:numFmt w:val="lowerRoman"/>
      <w:lvlText w:val="%6."/>
      <w:lvlJc w:val="right"/>
      <w:pPr>
        <w:tabs>
          <w:tab w:val="num" w:pos="4320"/>
        </w:tabs>
        <w:ind w:left="4320" w:hanging="180"/>
      </w:pPr>
    </w:lvl>
    <w:lvl w:ilvl="6" w:tplc="E878DE4A" w:tentative="1">
      <w:start w:val="1"/>
      <w:numFmt w:val="decimal"/>
      <w:lvlText w:val="%7."/>
      <w:lvlJc w:val="left"/>
      <w:pPr>
        <w:tabs>
          <w:tab w:val="num" w:pos="5040"/>
        </w:tabs>
        <w:ind w:left="5040" w:hanging="360"/>
      </w:pPr>
    </w:lvl>
    <w:lvl w:ilvl="7" w:tplc="42F06C3E" w:tentative="1">
      <w:start w:val="1"/>
      <w:numFmt w:val="lowerLetter"/>
      <w:lvlText w:val="%8."/>
      <w:lvlJc w:val="left"/>
      <w:pPr>
        <w:tabs>
          <w:tab w:val="num" w:pos="5760"/>
        </w:tabs>
        <w:ind w:left="5760" w:hanging="360"/>
      </w:pPr>
    </w:lvl>
    <w:lvl w:ilvl="8" w:tplc="F44E0ED2" w:tentative="1">
      <w:start w:val="1"/>
      <w:numFmt w:val="lowerRoman"/>
      <w:lvlText w:val="%9."/>
      <w:lvlJc w:val="right"/>
      <w:pPr>
        <w:tabs>
          <w:tab w:val="num" w:pos="6480"/>
        </w:tabs>
        <w:ind w:left="6480" w:hanging="180"/>
      </w:pPr>
    </w:lvl>
  </w:abstractNum>
  <w:abstractNum w:abstractNumId="34" w15:restartNumberingAfterBreak="0">
    <w:nsid w:val="410E6DC4"/>
    <w:multiLevelType w:val="hybridMultilevel"/>
    <w:tmpl w:val="35C06A02"/>
    <w:lvl w:ilvl="0" w:tplc="73808190">
      <w:start w:val="1"/>
      <w:numFmt w:val="bullet"/>
      <w:pStyle w:val="Opsomming"/>
      <w:lvlText w:val=""/>
      <w:lvlJc w:val="left"/>
      <w:pPr>
        <w:tabs>
          <w:tab w:val="num" w:pos="360"/>
        </w:tabs>
        <w:ind w:left="284" w:hanging="284"/>
      </w:pPr>
      <w:rPr>
        <w:rFonts w:ascii="Symbol" w:hAnsi="Symbol" w:hint="default"/>
        <w:sz w:val="20"/>
      </w:rPr>
    </w:lvl>
    <w:lvl w:ilvl="1" w:tplc="04130019" w:tentative="1">
      <w:start w:val="1"/>
      <w:numFmt w:val="bullet"/>
      <w:lvlText w:val="o"/>
      <w:lvlJc w:val="left"/>
      <w:pPr>
        <w:tabs>
          <w:tab w:val="num" w:pos="1440"/>
        </w:tabs>
        <w:ind w:left="1440" w:hanging="360"/>
      </w:pPr>
      <w:rPr>
        <w:rFonts w:ascii="Courier New" w:hAnsi="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45DF388E"/>
    <w:multiLevelType w:val="hybridMultilevel"/>
    <w:tmpl w:val="13608EEC"/>
    <w:lvl w:ilvl="0" w:tplc="0413000F">
      <w:start w:val="1"/>
      <w:numFmt w:val="decimal"/>
      <w:lvlText w:val="%1."/>
      <w:lvlJc w:val="left"/>
      <w:pPr>
        <w:tabs>
          <w:tab w:val="num" w:pos="360"/>
        </w:tabs>
        <w:ind w:left="360" w:hanging="360"/>
      </w:pPr>
      <w:rPr>
        <w:rFonts w:hint="default"/>
        <w:dstrike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7"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8" w15:restartNumberingAfterBreak="0">
    <w:nsid w:val="4C1C0159"/>
    <w:multiLevelType w:val="hybridMultilevel"/>
    <w:tmpl w:val="CF9E8768"/>
    <w:lvl w:ilvl="0" w:tplc="0413000F">
      <w:start w:val="1"/>
      <w:numFmt w:val="decimal"/>
      <w:lvlText w:val="%1."/>
      <w:lvlJc w:val="left"/>
      <w:pPr>
        <w:ind w:left="1320" w:hanging="360"/>
      </w:pPr>
    </w:lvl>
    <w:lvl w:ilvl="1" w:tplc="04130019" w:tentative="1">
      <w:start w:val="1"/>
      <w:numFmt w:val="lowerLetter"/>
      <w:lvlText w:val="%2."/>
      <w:lvlJc w:val="left"/>
      <w:pPr>
        <w:ind w:left="2040" w:hanging="360"/>
      </w:pPr>
    </w:lvl>
    <w:lvl w:ilvl="2" w:tplc="0413001B" w:tentative="1">
      <w:start w:val="1"/>
      <w:numFmt w:val="lowerRoman"/>
      <w:lvlText w:val="%3."/>
      <w:lvlJc w:val="right"/>
      <w:pPr>
        <w:ind w:left="2760" w:hanging="180"/>
      </w:pPr>
    </w:lvl>
    <w:lvl w:ilvl="3" w:tplc="0413000F" w:tentative="1">
      <w:start w:val="1"/>
      <w:numFmt w:val="decimal"/>
      <w:lvlText w:val="%4."/>
      <w:lvlJc w:val="left"/>
      <w:pPr>
        <w:ind w:left="3480" w:hanging="360"/>
      </w:pPr>
    </w:lvl>
    <w:lvl w:ilvl="4" w:tplc="04130019" w:tentative="1">
      <w:start w:val="1"/>
      <w:numFmt w:val="lowerLetter"/>
      <w:lvlText w:val="%5."/>
      <w:lvlJc w:val="left"/>
      <w:pPr>
        <w:ind w:left="4200" w:hanging="360"/>
      </w:pPr>
    </w:lvl>
    <w:lvl w:ilvl="5" w:tplc="0413001B" w:tentative="1">
      <w:start w:val="1"/>
      <w:numFmt w:val="lowerRoman"/>
      <w:lvlText w:val="%6."/>
      <w:lvlJc w:val="right"/>
      <w:pPr>
        <w:ind w:left="4920" w:hanging="180"/>
      </w:pPr>
    </w:lvl>
    <w:lvl w:ilvl="6" w:tplc="0413000F" w:tentative="1">
      <w:start w:val="1"/>
      <w:numFmt w:val="decimal"/>
      <w:lvlText w:val="%7."/>
      <w:lvlJc w:val="left"/>
      <w:pPr>
        <w:ind w:left="5640" w:hanging="360"/>
      </w:pPr>
    </w:lvl>
    <w:lvl w:ilvl="7" w:tplc="04130019" w:tentative="1">
      <w:start w:val="1"/>
      <w:numFmt w:val="lowerLetter"/>
      <w:lvlText w:val="%8."/>
      <w:lvlJc w:val="left"/>
      <w:pPr>
        <w:ind w:left="6360" w:hanging="360"/>
      </w:pPr>
    </w:lvl>
    <w:lvl w:ilvl="8" w:tplc="0413001B" w:tentative="1">
      <w:start w:val="1"/>
      <w:numFmt w:val="lowerRoman"/>
      <w:lvlText w:val="%9."/>
      <w:lvlJc w:val="right"/>
      <w:pPr>
        <w:ind w:left="7080" w:hanging="180"/>
      </w:pPr>
    </w:lvl>
  </w:abstractNum>
  <w:abstractNum w:abstractNumId="39" w15:restartNumberingAfterBreak="0">
    <w:nsid w:val="4D4C1D22"/>
    <w:multiLevelType w:val="hybridMultilevel"/>
    <w:tmpl w:val="8E14FE16"/>
    <w:lvl w:ilvl="0" w:tplc="60D2E868">
      <w:start w:val="1"/>
      <w:numFmt w:val="decimal"/>
      <w:pStyle w:val="Genummerdlinks0"/>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51C54340"/>
    <w:multiLevelType w:val="hybridMultilevel"/>
    <w:tmpl w:val="53D44422"/>
    <w:lvl w:ilvl="0" w:tplc="04130001">
      <w:start w:val="1"/>
      <w:numFmt w:val="bullet"/>
      <w:pStyle w:val="Lijstmetafbeeldingen"/>
      <w:lvlText w:val=""/>
      <w:lvlJc w:val="left"/>
      <w:pPr>
        <w:tabs>
          <w:tab w:val="num" w:pos="1494"/>
        </w:tabs>
        <w:ind w:left="1494" w:hanging="360"/>
      </w:pPr>
      <w:rPr>
        <w:rFonts w:ascii="Symbol" w:hAnsi="Symbol" w:hint="default"/>
      </w:rPr>
    </w:lvl>
    <w:lvl w:ilvl="1" w:tplc="04130003" w:tentative="1">
      <w:start w:val="1"/>
      <w:numFmt w:val="bullet"/>
      <w:lvlText w:val="o"/>
      <w:lvlJc w:val="left"/>
      <w:pPr>
        <w:tabs>
          <w:tab w:val="num" w:pos="643"/>
        </w:tabs>
        <w:ind w:left="643" w:hanging="360"/>
      </w:pPr>
      <w:rPr>
        <w:rFonts w:ascii="Courier New" w:hAnsi="Courier New" w:hint="default"/>
      </w:rPr>
    </w:lvl>
    <w:lvl w:ilvl="2" w:tplc="04130005" w:tentative="1">
      <w:start w:val="1"/>
      <w:numFmt w:val="bullet"/>
      <w:lvlText w:val=""/>
      <w:lvlJc w:val="left"/>
      <w:pPr>
        <w:tabs>
          <w:tab w:val="num" w:pos="1363"/>
        </w:tabs>
        <w:ind w:left="1363" w:hanging="360"/>
      </w:pPr>
      <w:rPr>
        <w:rFonts w:ascii="Wingdings" w:hAnsi="Wingdings" w:hint="default"/>
      </w:rPr>
    </w:lvl>
    <w:lvl w:ilvl="3" w:tplc="04130001" w:tentative="1">
      <w:start w:val="1"/>
      <w:numFmt w:val="bullet"/>
      <w:lvlText w:val=""/>
      <w:lvlJc w:val="left"/>
      <w:pPr>
        <w:tabs>
          <w:tab w:val="num" w:pos="2083"/>
        </w:tabs>
        <w:ind w:left="2083" w:hanging="360"/>
      </w:pPr>
      <w:rPr>
        <w:rFonts w:ascii="Symbol" w:hAnsi="Symbol" w:hint="default"/>
      </w:rPr>
    </w:lvl>
    <w:lvl w:ilvl="4" w:tplc="04130003" w:tentative="1">
      <w:start w:val="1"/>
      <w:numFmt w:val="bullet"/>
      <w:lvlText w:val="o"/>
      <w:lvlJc w:val="left"/>
      <w:pPr>
        <w:tabs>
          <w:tab w:val="num" w:pos="2803"/>
        </w:tabs>
        <w:ind w:left="2803" w:hanging="360"/>
      </w:pPr>
      <w:rPr>
        <w:rFonts w:ascii="Courier New" w:hAnsi="Courier New" w:hint="default"/>
      </w:rPr>
    </w:lvl>
    <w:lvl w:ilvl="5" w:tplc="04130005" w:tentative="1">
      <w:start w:val="1"/>
      <w:numFmt w:val="bullet"/>
      <w:lvlText w:val=""/>
      <w:lvlJc w:val="left"/>
      <w:pPr>
        <w:tabs>
          <w:tab w:val="num" w:pos="3523"/>
        </w:tabs>
        <w:ind w:left="3523" w:hanging="360"/>
      </w:pPr>
      <w:rPr>
        <w:rFonts w:ascii="Wingdings" w:hAnsi="Wingdings" w:hint="default"/>
      </w:rPr>
    </w:lvl>
    <w:lvl w:ilvl="6" w:tplc="04130001" w:tentative="1">
      <w:start w:val="1"/>
      <w:numFmt w:val="bullet"/>
      <w:lvlText w:val=""/>
      <w:lvlJc w:val="left"/>
      <w:pPr>
        <w:tabs>
          <w:tab w:val="num" w:pos="4243"/>
        </w:tabs>
        <w:ind w:left="4243" w:hanging="360"/>
      </w:pPr>
      <w:rPr>
        <w:rFonts w:ascii="Symbol" w:hAnsi="Symbol" w:hint="default"/>
      </w:rPr>
    </w:lvl>
    <w:lvl w:ilvl="7" w:tplc="04130003" w:tentative="1">
      <w:start w:val="1"/>
      <w:numFmt w:val="bullet"/>
      <w:lvlText w:val="o"/>
      <w:lvlJc w:val="left"/>
      <w:pPr>
        <w:tabs>
          <w:tab w:val="num" w:pos="4963"/>
        </w:tabs>
        <w:ind w:left="4963" w:hanging="360"/>
      </w:pPr>
      <w:rPr>
        <w:rFonts w:ascii="Courier New" w:hAnsi="Courier New" w:hint="default"/>
      </w:rPr>
    </w:lvl>
    <w:lvl w:ilvl="8" w:tplc="04130005" w:tentative="1">
      <w:start w:val="1"/>
      <w:numFmt w:val="bullet"/>
      <w:lvlText w:val=""/>
      <w:lvlJc w:val="left"/>
      <w:pPr>
        <w:tabs>
          <w:tab w:val="num" w:pos="5683"/>
        </w:tabs>
        <w:ind w:left="5683" w:hanging="360"/>
      </w:pPr>
      <w:rPr>
        <w:rFonts w:ascii="Wingdings" w:hAnsi="Wingdings" w:hint="default"/>
      </w:rPr>
    </w:lvl>
  </w:abstractNum>
  <w:abstractNum w:abstractNumId="41" w15:restartNumberingAfterBreak="0">
    <w:nsid w:val="534548BF"/>
    <w:multiLevelType w:val="hybridMultilevel"/>
    <w:tmpl w:val="55D42EDC"/>
    <w:lvl w:ilvl="0" w:tplc="FFFFFFFF">
      <w:start w:val="1"/>
      <w:numFmt w:val="none"/>
      <w:lvlText w:val="%1"/>
      <w:lvlJc w:val="left"/>
      <w:pPr>
        <w:tabs>
          <w:tab w:val="num" w:pos="454"/>
        </w:tabs>
        <w:ind w:left="454" w:hanging="227"/>
      </w:pPr>
      <w:rPr>
        <w:rFonts w:hint="default"/>
        <w:color w:val="auto"/>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2" w15:restartNumberingAfterBreak="0">
    <w:nsid w:val="53662A60"/>
    <w:multiLevelType w:val="hybridMultilevel"/>
    <w:tmpl w:val="D3B2D72E"/>
    <w:lvl w:ilvl="0" w:tplc="3DD23214">
      <w:start w:val="1"/>
      <w:numFmt w:val="bullet"/>
      <w:lvlText w:val=""/>
      <w:lvlJc w:val="left"/>
      <w:pPr>
        <w:tabs>
          <w:tab w:val="num" w:pos="1320"/>
        </w:tabs>
        <w:ind w:left="1320" w:hanging="360"/>
      </w:pPr>
      <w:rPr>
        <w:rFonts w:ascii="Symbol" w:hAnsi="Symbol" w:hint="default"/>
      </w:rPr>
    </w:lvl>
    <w:lvl w:ilvl="1" w:tplc="B136EABC" w:tentative="1">
      <w:start w:val="1"/>
      <w:numFmt w:val="bullet"/>
      <w:lvlText w:val="o"/>
      <w:lvlJc w:val="left"/>
      <w:pPr>
        <w:tabs>
          <w:tab w:val="num" w:pos="2040"/>
        </w:tabs>
        <w:ind w:left="2040" w:hanging="360"/>
      </w:pPr>
      <w:rPr>
        <w:rFonts w:ascii="Courier New" w:hAnsi="Courier New" w:cs="Courier New" w:hint="default"/>
      </w:rPr>
    </w:lvl>
    <w:lvl w:ilvl="2" w:tplc="B3DCAC68" w:tentative="1">
      <w:start w:val="1"/>
      <w:numFmt w:val="bullet"/>
      <w:lvlText w:val=""/>
      <w:lvlJc w:val="left"/>
      <w:pPr>
        <w:tabs>
          <w:tab w:val="num" w:pos="2760"/>
        </w:tabs>
        <w:ind w:left="2760" w:hanging="360"/>
      </w:pPr>
      <w:rPr>
        <w:rFonts w:ascii="Wingdings" w:hAnsi="Wingdings" w:hint="default"/>
      </w:rPr>
    </w:lvl>
    <w:lvl w:ilvl="3" w:tplc="ADD8D7CC" w:tentative="1">
      <w:start w:val="1"/>
      <w:numFmt w:val="bullet"/>
      <w:lvlText w:val=""/>
      <w:lvlJc w:val="left"/>
      <w:pPr>
        <w:tabs>
          <w:tab w:val="num" w:pos="3480"/>
        </w:tabs>
        <w:ind w:left="3480" w:hanging="360"/>
      </w:pPr>
      <w:rPr>
        <w:rFonts w:ascii="Symbol" w:hAnsi="Symbol" w:hint="default"/>
      </w:rPr>
    </w:lvl>
    <w:lvl w:ilvl="4" w:tplc="26FA9FC0" w:tentative="1">
      <w:start w:val="1"/>
      <w:numFmt w:val="bullet"/>
      <w:lvlText w:val="o"/>
      <w:lvlJc w:val="left"/>
      <w:pPr>
        <w:tabs>
          <w:tab w:val="num" w:pos="4200"/>
        </w:tabs>
        <w:ind w:left="4200" w:hanging="360"/>
      </w:pPr>
      <w:rPr>
        <w:rFonts w:ascii="Courier New" w:hAnsi="Courier New" w:cs="Courier New" w:hint="default"/>
      </w:rPr>
    </w:lvl>
    <w:lvl w:ilvl="5" w:tplc="020E1D12" w:tentative="1">
      <w:start w:val="1"/>
      <w:numFmt w:val="bullet"/>
      <w:lvlText w:val=""/>
      <w:lvlJc w:val="left"/>
      <w:pPr>
        <w:tabs>
          <w:tab w:val="num" w:pos="4920"/>
        </w:tabs>
        <w:ind w:left="4920" w:hanging="360"/>
      </w:pPr>
      <w:rPr>
        <w:rFonts w:ascii="Wingdings" w:hAnsi="Wingdings" w:hint="default"/>
      </w:rPr>
    </w:lvl>
    <w:lvl w:ilvl="6" w:tplc="8708AB82" w:tentative="1">
      <w:start w:val="1"/>
      <w:numFmt w:val="bullet"/>
      <w:lvlText w:val=""/>
      <w:lvlJc w:val="left"/>
      <w:pPr>
        <w:tabs>
          <w:tab w:val="num" w:pos="5640"/>
        </w:tabs>
        <w:ind w:left="5640" w:hanging="360"/>
      </w:pPr>
      <w:rPr>
        <w:rFonts w:ascii="Symbol" w:hAnsi="Symbol" w:hint="default"/>
      </w:rPr>
    </w:lvl>
    <w:lvl w:ilvl="7" w:tplc="4418C410" w:tentative="1">
      <w:start w:val="1"/>
      <w:numFmt w:val="bullet"/>
      <w:lvlText w:val="o"/>
      <w:lvlJc w:val="left"/>
      <w:pPr>
        <w:tabs>
          <w:tab w:val="num" w:pos="6360"/>
        </w:tabs>
        <w:ind w:left="6360" w:hanging="360"/>
      </w:pPr>
      <w:rPr>
        <w:rFonts w:ascii="Courier New" w:hAnsi="Courier New" w:cs="Courier New" w:hint="default"/>
      </w:rPr>
    </w:lvl>
    <w:lvl w:ilvl="8" w:tplc="40CE7E16" w:tentative="1">
      <w:start w:val="1"/>
      <w:numFmt w:val="bullet"/>
      <w:lvlText w:val=""/>
      <w:lvlJc w:val="left"/>
      <w:pPr>
        <w:tabs>
          <w:tab w:val="num" w:pos="7080"/>
        </w:tabs>
        <w:ind w:left="7080" w:hanging="360"/>
      </w:pPr>
      <w:rPr>
        <w:rFonts w:ascii="Wingdings" w:hAnsi="Wingdings" w:hint="default"/>
      </w:rPr>
    </w:lvl>
  </w:abstractNum>
  <w:abstractNum w:abstractNumId="43" w15:restartNumberingAfterBreak="0">
    <w:nsid w:val="53A17C87"/>
    <w:multiLevelType w:val="multilevel"/>
    <w:tmpl w:val="7012F77A"/>
    <w:lvl w:ilvl="0">
      <w:start w:val="1"/>
      <w:numFmt w:val="decimal"/>
      <w:pStyle w:val="GenummerdHoofdstuk"/>
      <w:lvlText w:val="%1"/>
      <w:lvlJc w:val="left"/>
      <w:pPr>
        <w:tabs>
          <w:tab w:val="num" w:pos="1491"/>
        </w:tabs>
        <w:ind w:left="1491" w:hanging="1134"/>
      </w:pPr>
      <w:rPr>
        <w:rFonts w:ascii="Verdana" w:hAnsi="Verdana" w:hint="default"/>
        <w:b w:val="0"/>
        <w:i w:val="0"/>
        <w:sz w:val="24"/>
      </w:rPr>
    </w:lvl>
    <w:lvl w:ilvl="1">
      <w:start w:val="1"/>
      <w:numFmt w:val="decimal"/>
      <w:lvlText w:val="%1.%2"/>
      <w:lvlJc w:val="left"/>
      <w:pPr>
        <w:tabs>
          <w:tab w:val="num" w:pos="1134"/>
        </w:tabs>
        <w:ind w:left="1134" w:hanging="1134"/>
      </w:pPr>
      <w:rPr>
        <w:rFonts w:ascii="Verdana" w:hAnsi="Verdana" w:hint="default"/>
        <w:b/>
        <w:i w:val="0"/>
        <w:sz w:val="18"/>
      </w:rPr>
    </w:lvl>
    <w:lvl w:ilvl="2">
      <w:start w:val="1"/>
      <w:numFmt w:val="decimal"/>
      <w:lvlText w:val="%1.%2.%3"/>
      <w:lvlJc w:val="left"/>
      <w:pPr>
        <w:tabs>
          <w:tab w:val="num" w:pos="1491"/>
        </w:tabs>
        <w:ind w:left="1491" w:hanging="1134"/>
      </w:pPr>
      <w:rPr>
        <w:rFonts w:ascii="Verdana" w:hAnsi="Verdana" w:hint="default"/>
        <w:b w:val="0"/>
        <w:i/>
        <w:sz w:val="18"/>
      </w:rPr>
    </w:lvl>
    <w:lvl w:ilvl="3">
      <w:start w:val="1"/>
      <w:numFmt w:val="decimal"/>
      <w:lvlText w:val="%1.%2.%3.%4."/>
      <w:lvlJc w:val="left"/>
      <w:pPr>
        <w:tabs>
          <w:tab w:val="num" w:pos="951"/>
        </w:tabs>
        <w:ind w:left="951" w:hanging="648"/>
      </w:pPr>
      <w:rPr>
        <w:rFonts w:hint="default"/>
      </w:rPr>
    </w:lvl>
    <w:lvl w:ilvl="4">
      <w:start w:val="1"/>
      <w:numFmt w:val="decimal"/>
      <w:lvlText w:val="%1.%2.%3.%4.%5."/>
      <w:lvlJc w:val="left"/>
      <w:pPr>
        <w:tabs>
          <w:tab w:val="num" w:pos="1455"/>
        </w:tabs>
        <w:ind w:left="1455" w:hanging="792"/>
      </w:pPr>
      <w:rPr>
        <w:rFonts w:hint="default"/>
      </w:rPr>
    </w:lvl>
    <w:lvl w:ilvl="5">
      <w:start w:val="1"/>
      <w:numFmt w:val="decimal"/>
      <w:lvlText w:val="%1.%2.%3.%4.%5.%6."/>
      <w:lvlJc w:val="left"/>
      <w:pPr>
        <w:tabs>
          <w:tab w:val="num" w:pos="1959"/>
        </w:tabs>
        <w:ind w:left="1959" w:hanging="936"/>
      </w:pPr>
      <w:rPr>
        <w:rFonts w:hint="default"/>
      </w:rPr>
    </w:lvl>
    <w:lvl w:ilvl="6">
      <w:start w:val="1"/>
      <w:numFmt w:val="decimal"/>
      <w:lvlText w:val="%1.%2.%3.%4.%5.%6.%7."/>
      <w:lvlJc w:val="left"/>
      <w:pPr>
        <w:tabs>
          <w:tab w:val="num" w:pos="2463"/>
        </w:tabs>
        <w:ind w:left="2463" w:hanging="1080"/>
      </w:pPr>
      <w:rPr>
        <w:rFonts w:hint="default"/>
      </w:rPr>
    </w:lvl>
    <w:lvl w:ilvl="7">
      <w:start w:val="1"/>
      <w:numFmt w:val="decimal"/>
      <w:lvlText w:val="%1.%2.%3.%4.%5.%6.%7.%8."/>
      <w:lvlJc w:val="left"/>
      <w:pPr>
        <w:tabs>
          <w:tab w:val="num" w:pos="3183"/>
        </w:tabs>
        <w:ind w:left="2967" w:hanging="1224"/>
      </w:pPr>
      <w:rPr>
        <w:rFonts w:hint="default"/>
      </w:rPr>
    </w:lvl>
    <w:lvl w:ilvl="8">
      <w:start w:val="1"/>
      <w:numFmt w:val="decimal"/>
      <w:lvlText w:val="%1.%2.%3.%4.%5.%6.%7.%8.%9."/>
      <w:lvlJc w:val="left"/>
      <w:pPr>
        <w:tabs>
          <w:tab w:val="num" w:pos="3543"/>
        </w:tabs>
        <w:ind w:left="3543" w:hanging="1440"/>
      </w:pPr>
      <w:rPr>
        <w:rFonts w:hint="default"/>
      </w:rPr>
    </w:lvl>
  </w:abstractNum>
  <w:abstractNum w:abstractNumId="44" w15:restartNumberingAfterBreak="0">
    <w:nsid w:val="54894C4F"/>
    <w:multiLevelType w:val="hybridMultilevel"/>
    <w:tmpl w:val="F3B0356E"/>
    <w:lvl w:ilvl="0" w:tplc="B4E8D9FE">
      <w:start w:val="1"/>
      <w:numFmt w:val="decimal"/>
      <w:lvlText w:val="%1."/>
      <w:lvlJc w:val="left"/>
      <w:pPr>
        <w:ind w:left="36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5"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46" w15:restartNumberingAfterBreak="0">
    <w:nsid w:val="5857470A"/>
    <w:multiLevelType w:val="hybridMultilevel"/>
    <w:tmpl w:val="F126FEE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7" w15:restartNumberingAfterBreak="0">
    <w:nsid w:val="5C085B66"/>
    <w:multiLevelType w:val="hybridMultilevel"/>
    <w:tmpl w:val="D1EA809A"/>
    <w:lvl w:ilvl="0" w:tplc="73808190">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8" w15:restartNumberingAfterBreak="0">
    <w:nsid w:val="5CAF5CA3"/>
    <w:multiLevelType w:val="multilevel"/>
    <w:tmpl w:val="9788CD12"/>
    <w:lvl w:ilvl="0">
      <w:start w:val="1"/>
      <w:numFmt w:val="lowerLetter"/>
      <w:lvlText w:val="%1."/>
      <w:lvlJc w:val="left"/>
      <w:pPr>
        <w:tabs>
          <w:tab w:val="num" w:pos="357"/>
        </w:tabs>
        <w:ind w:left="357" w:hanging="357"/>
      </w:pPr>
      <w:rPr>
        <w:rFonts w:ascii="Verdana" w:hAnsi="Verdana" w:hint="default"/>
        <w:b w:val="0"/>
        <w:i w:val="0"/>
        <w:sz w:val="18"/>
      </w:rPr>
    </w:lvl>
    <w:lvl w:ilvl="1">
      <w:start w:val="1"/>
      <w:numFmt w:val="decimal"/>
      <w:pStyle w:val="Opsomming-cijfer3"/>
      <w:lvlText w:val="%1.%2"/>
      <w:lvlJc w:val="left"/>
      <w:pPr>
        <w:tabs>
          <w:tab w:val="num" w:pos="567"/>
        </w:tabs>
        <w:ind w:left="567" w:hanging="567"/>
      </w:pPr>
      <w:rPr>
        <w:rFonts w:ascii="Verdana" w:hAnsi="Verdana" w:hint="default"/>
        <w:b w:val="0"/>
        <w:i/>
        <w:sz w:val="18"/>
      </w:rPr>
    </w:lvl>
    <w:lvl w:ilvl="2">
      <w:start w:val="1"/>
      <w:numFmt w:val="decimal"/>
      <w:lvlText w:val="%1.%2.%3"/>
      <w:lvlJc w:val="left"/>
      <w:pPr>
        <w:tabs>
          <w:tab w:val="num" w:pos="0"/>
        </w:tabs>
        <w:ind w:left="720" w:hanging="720"/>
      </w:pPr>
      <w:rPr>
        <w:rFonts w:cs="MS PGothic" w:hint="default"/>
      </w:rPr>
    </w:lvl>
    <w:lvl w:ilvl="3">
      <w:start w:val="1"/>
      <w:numFmt w:val="decimal"/>
      <w:lvlRestart w:val="0"/>
      <w:lvlText w:val="%3%1.%2..%4"/>
      <w:lvlJc w:val="left"/>
      <w:pPr>
        <w:tabs>
          <w:tab w:val="num" w:pos="1021"/>
        </w:tabs>
        <w:ind w:left="1021" w:hanging="1021"/>
      </w:pPr>
      <w:rPr>
        <w:rFonts w:cs="MS PGothic" w:hint="default"/>
      </w:rPr>
    </w:lvl>
    <w:lvl w:ilvl="4">
      <w:start w:val="1"/>
      <w:numFmt w:val="decimal"/>
      <w:lvlText w:val="%1.%2.%3.%4.%5"/>
      <w:lvlJc w:val="left"/>
      <w:pPr>
        <w:tabs>
          <w:tab w:val="num" w:pos="0"/>
        </w:tabs>
        <w:ind w:left="1008" w:hanging="1008"/>
      </w:pPr>
      <w:rPr>
        <w:rFonts w:cs="MS PGothic" w:hint="default"/>
        <w:b w:val="0"/>
        <w:bCs w:val="0"/>
        <w:i w:val="0"/>
        <w:iCs w:val="0"/>
        <w:caps w:val="0"/>
        <w:smallCaps w:val="0"/>
        <w:strike w:val="0"/>
        <w:dstrike w:val="0"/>
        <w:vanish w:val="0"/>
        <w:spacing w:val="0"/>
        <w:kern w:val="0"/>
        <w:position w:val="0"/>
        <w:u w:val="none"/>
        <w:vertAlign w:val="baseline"/>
      </w:rPr>
    </w:lvl>
    <w:lvl w:ilvl="5">
      <w:start w:val="1"/>
      <w:numFmt w:val="decimal"/>
      <w:lvlText w:val="%1.%2.%3.%4.%5.%6"/>
      <w:lvlJc w:val="left"/>
      <w:pPr>
        <w:tabs>
          <w:tab w:val="num" w:pos="0"/>
        </w:tabs>
        <w:ind w:left="1152" w:hanging="1152"/>
      </w:pPr>
      <w:rPr>
        <w:rFonts w:cs="MS PGothic" w:hint="default"/>
      </w:rPr>
    </w:lvl>
    <w:lvl w:ilvl="6">
      <w:start w:val="1"/>
      <w:numFmt w:val="decimal"/>
      <w:lvlText w:val="%1.%2.%3.%4.%5.%6.%7"/>
      <w:lvlJc w:val="left"/>
      <w:pPr>
        <w:tabs>
          <w:tab w:val="num" w:pos="0"/>
        </w:tabs>
        <w:ind w:left="1296" w:hanging="1296"/>
      </w:pPr>
      <w:rPr>
        <w:rFonts w:cs="MS PGothic" w:hint="default"/>
      </w:rPr>
    </w:lvl>
    <w:lvl w:ilvl="7">
      <w:start w:val="1"/>
      <w:numFmt w:val="decimal"/>
      <w:lvlText w:val="%1.%2.%3.%4.%5.%6.%7.%8"/>
      <w:lvlJc w:val="left"/>
      <w:pPr>
        <w:tabs>
          <w:tab w:val="num" w:pos="0"/>
        </w:tabs>
        <w:ind w:left="1440" w:hanging="1440"/>
      </w:pPr>
      <w:rPr>
        <w:rFonts w:cs="MS PGothic" w:hint="default"/>
      </w:rPr>
    </w:lvl>
    <w:lvl w:ilvl="8">
      <w:start w:val="1"/>
      <w:numFmt w:val="decimal"/>
      <w:lvlText w:val="%1.%2.%3.%4.%5.%6.%7.%8.%9"/>
      <w:lvlJc w:val="left"/>
      <w:pPr>
        <w:tabs>
          <w:tab w:val="num" w:pos="0"/>
        </w:tabs>
        <w:ind w:left="1584" w:hanging="1584"/>
      </w:pPr>
      <w:rPr>
        <w:rFonts w:cs="MS PGothic" w:hint="default"/>
      </w:rPr>
    </w:lvl>
  </w:abstractNum>
  <w:abstractNum w:abstractNumId="49"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50" w15:restartNumberingAfterBreak="0">
    <w:nsid w:val="5FC14352"/>
    <w:multiLevelType w:val="hybridMultilevel"/>
    <w:tmpl w:val="01881B50"/>
    <w:lvl w:ilvl="0" w:tplc="4808BA0C">
      <w:start w:val="1"/>
      <w:numFmt w:val="decimal"/>
      <w:pStyle w:val="GenummerdLinks00"/>
      <w:lvlText w:val="%1."/>
      <w:lvlJc w:val="left"/>
      <w:pPr>
        <w:ind w:left="360" w:hanging="360"/>
      </w:pPr>
      <w:rPr>
        <w:rFonts w:hint="default"/>
        <w:b w:val="0"/>
        <w:i w:val="0"/>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1" w15:restartNumberingAfterBreak="0">
    <w:nsid w:val="64B718AF"/>
    <w:multiLevelType w:val="hybridMultilevel"/>
    <w:tmpl w:val="49AA86B6"/>
    <w:lvl w:ilvl="0" w:tplc="95101B1C">
      <w:start w:val="1"/>
      <w:numFmt w:val="bullet"/>
      <w:pStyle w:val="bullets"/>
      <w:lvlText w:val=""/>
      <w:lvlJc w:val="left"/>
      <w:pPr>
        <w:tabs>
          <w:tab w:val="num" w:pos="360"/>
        </w:tabs>
        <w:ind w:left="360" w:hanging="360"/>
      </w:pPr>
      <w:rPr>
        <w:rFonts w:ascii="Wingdings" w:hAnsi="Wingdings" w:hint="default"/>
        <w:b w:val="0"/>
        <w:i w:val="0"/>
        <w:sz w:val="24"/>
      </w:rPr>
    </w:lvl>
    <w:lvl w:ilvl="1" w:tplc="404286F8" w:tentative="1">
      <w:start w:val="1"/>
      <w:numFmt w:val="bullet"/>
      <w:lvlText w:val="o"/>
      <w:lvlJc w:val="left"/>
      <w:pPr>
        <w:tabs>
          <w:tab w:val="num" w:pos="1440"/>
        </w:tabs>
        <w:ind w:left="1440" w:hanging="360"/>
      </w:pPr>
      <w:rPr>
        <w:rFonts w:ascii="Courier New" w:hAnsi="Courier New" w:hint="default"/>
      </w:rPr>
    </w:lvl>
    <w:lvl w:ilvl="2" w:tplc="4E20995C" w:tentative="1">
      <w:start w:val="1"/>
      <w:numFmt w:val="bullet"/>
      <w:lvlText w:val=""/>
      <w:lvlJc w:val="left"/>
      <w:pPr>
        <w:tabs>
          <w:tab w:val="num" w:pos="2160"/>
        </w:tabs>
        <w:ind w:left="2160" w:hanging="360"/>
      </w:pPr>
      <w:rPr>
        <w:rFonts w:ascii="Wingdings" w:hAnsi="Wingdings" w:hint="default"/>
      </w:rPr>
    </w:lvl>
    <w:lvl w:ilvl="3" w:tplc="EFF0710A" w:tentative="1">
      <w:start w:val="1"/>
      <w:numFmt w:val="bullet"/>
      <w:lvlText w:val=""/>
      <w:lvlJc w:val="left"/>
      <w:pPr>
        <w:tabs>
          <w:tab w:val="num" w:pos="2880"/>
        </w:tabs>
        <w:ind w:left="2880" w:hanging="360"/>
      </w:pPr>
      <w:rPr>
        <w:rFonts w:ascii="Symbol" w:hAnsi="Symbol" w:hint="default"/>
      </w:rPr>
    </w:lvl>
    <w:lvl w:ilvl="4" w:tplc="026E8820" w:tentative="1">
      <w:start w:val="1"/>
      <w:numFmt w:val="bullet"/>
      <w:lvlText w:val="o"/>
      <w:lvlJc w:val="left"/>
      <w:pPr>
        <w:tabs>
          <w:tab w:val="num" w:pos="3600"/>
        </w:tabs>
        <w:ind w:left="3600" w:hanging="360"/>
      </w:pPr>
      <w:rPr>
        <w:rFonts w:ascii="Courier New" w:hAnsi="Courier New" w:hint="default"/>
      </w:rPr>
    </w:lvl>
    <w:lvl w:ilvl="5" w:tplc="C524AB3C" w:tentative="1">
      <w:start w:val="1"/>
      <w:numFmt w:val="bullet"/>
      <w:lvlText w:val=""/>
      <w:lvlJc w:val="left"/>
      <w:pPr>
        <w:tabs>
          <w:tab w:val="num" w:pos="4320"/>
        </w:tabs>
        <w:ind w:left="4320" w:hanging="360"/>
      </w:pPr>
      <w:rPr>
        <w:rFonts w:ascii="Wingdings" w:hAnsi="Wingdings" w:hint="default"/>
      </w:rPr>
    </w:lvl>
    <w:lvl w:ilvl="6" w:tplc="9A1C8C10" w:tentative="1">
      <w:start w:val="1"/>
      <w:numFmt w:val="bullet"/>
      <w:lvlText w:val=""/>
      <w:lvlJc w:val="left"/>
      <w:pPr>
        <w:tabs>
          <w:tab w:val="num" w:pos="5040"/>
        </w:tabs>
        <w:ind w:left="5040" w:hanging="360"/>
      </w:pPr>
      <w:rPr>
        <w:rFonts w:ascii="Symbol" w:hAnsi="Symbol" w:hint="default"/>
      </w:rPr>
    </w:lvl>
    <w:lvl w:ilvl="7" w:tplc="D1B46EF2" w:tentative="1">
      <w:start w:val="1"/>
      <w:numFmt w:val="bullet"/>
      <w:lvlText w:val="o"/>
      <w:lvlJc w:val="left"/>
      <w:pPr>
        <w:tabs>
          <w:tab w:val="num" w:pos="5760"/>
        </w:tabs>
        <w:ind w:left="5760" w:hanging="360"/>
      </w:pPr>
      <w:rPr>
        <w:rFonts w:ascii="Courier New" w:hAnsi="Courier New" w:hint="default"/>
      </w:rPr>
    </w:lvl>
    <w:lvl w:ilvl="8" w:tplc="AAFE5F2E"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6325D74"/>
    <w:multiLevelType w:val="hybridMultilevel"/>
    <w:tmpl w:val="E1CCDB3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3" w15:restartNumberingAfterBreak="0">
    <w:nsid w:val="6AEF3359"/>
    <w:multiLevelType w:val="hybridMultilevel"/>
    <w:tmpl w:val="850481B0"/>
    <w:lvl w:ilvl="0" w:tplc="A6B8673A">
      <w:start w:val="1"/>
      <w:numFmt w:val="decimal"/>
      <w:pStyle w:val="Genummerdlinks"/>
      <w:lvlText w:val="%1."/>
      <w:lvlJc w:val="left"/>
      <w:pPr>
        <w:tabs>
          <w:tab w:val="num" w:pos="928"/>
        </w:tabs>
        <w:ind w:left="928" w:hanging="360"/>
      </w:pPr>
      <w:rPr>
        <w:rFonts w:hint="default"/>
      </w:rPr>
    </w:lvl>
    <w:lvl w:ilvl="1" w:tplc="4026651C" w:tentative="1">
      <w:start w:val="1"/>
      <w:numFmt w:val="lowerLetter"/>
      <w:lvlText w:val="%2."/>
      <w:lvlJc w:val="left"/>
      <w:pPr>
        <w:tabs>
          <w:tab w:val="num" w:pos="1996"/>
        </w:tabs>
        <w:ind w:left="1996" w:hanging="360"/>
      </w:pPr>
    </w:lvl>
    <w:lvl w:ilvl="2" w:tplc="5B08C96A" w:tentative="1">
      <w:start w:val="1"/>
      <w:numFmt w:val="lowerRoman"/>
      <w:lvlText w:val="%3."/>
      <w:lvlJc w:val="right"/>
      <w:pPr>
        <w:tabs>
          <w:tab w:val="num" w:pos="2716"/>
        </w:tabs>
        <w:ind w:left="2716" w:hanging="180"/>
      </w:pPr>
    </w:lvl>
    <w:lvl w:ilvl="3" w:tplc="96BC37FE" w:tentative="1">
      <w:start w:val="1"/>
      <w:numFmt w:val="decimal"/>
      <w:lvlText w:val="%4."/>
      <w:lvlJc w:val="left"/>
      <w:pPr>
        <w:tabs>
          <w:tab w:val="num" w:pos="3436"/>
        </w:tabs>
        <w:ind w:left="3436" w:hanging="360"/>
      </w:pPr>
    </w:lvl>
    <w:lvl w:ilvl="4" w:tplc="92C4DC78" w:tentative="1">
      <w:start w:val="1"/>
      <w:numFmt w:val="lowerLetter"/>
      <w:lvlText w:val="%5."/>
      <w:lvlJc w:val="left"/>
      <w:pPr>
        <w:tabs>
          <w:tab w:val="num" w:pos="4156"/>
        </w:tabs>
        <w:ind w:left="4156" w:hanging="360"/>
      </w:pPr>
    </w:lvl>
    <w:lvl w:ilvl="5" w:tplc="A92215F0" w:tentative="1">
      <w:start w:val="1"/>
      <w:numFmt w:val="lowerRoman"/>
      <w:lvlText w:val="%6."/>
      <w:lvlJc w:val="right"/>
      <w:pPr>
        <w:tabs>
          <w:tab w:val="num" w:pos="4876"/>
        </w:tabs>
        <w:ind w:left="4876" w:hanging="180"/>
      </w:pPr>
    </w:lvl>
    <w:lvl w:ilvl="6" w:tplc="FB06E19A" w:tentative="1">
      <w:start w:val="1"/>
      <w:numFmt w:val="decimal"/>
      <w:lvlText w:val="%7."/>
      <w:lvlJc w:val="left"/>
      <w:pPr>
        <w:tabs>
          <w:tab w:val="num" w:pos="5596"/>
        </w:tabs>
        <w:ind w:left="5596" w:hanging="360"/>
      </w:pPr>
    </w:lvl>
    <w:lvl w:ilvl="7" w:tplc="5824D936" w:tentative="1">
      <w:start w:val="1"/>
      <w:numFmt w:val="lowerLetter"/>
      <w:lvlText w:val="%8."/>
      <w:lvlJc w:val="left"/>
      <w:pPr>
        <w:tabs>
          <w:tab w:val="num" w:pos="6316"/>
        </w:tabs>
        <w:ind w:left="6316" w:hanging="360"/>
      </w:pPr>
    </w:lvl>
    <w:lvl w:ilvl="8" w:tplc="A59E156A" w:tentative="1">
      <w:start w:val="1"/>
      <w:numFmt w:val="lowerRoman"/>
      <w:lvlText w:val="%9."/>
      <w:lvlJc w:val="right"/>
      <w:pPr>
        <w:tabs>
          <w:tab w:val="num" w:pos="7036"/>
        </w:tabs>
        <w:ind w:left="7036" w:hanging="180"/>
      </w:pPr>
    </w:lvl>
  </w:abstractNum>
  <w:abstractNum w:abstractNumId="54" w15:restartNumberingAfterBreak="0">
    <w:nsid w:val="6BCF38CA"/>
    <w:multiLevelType w:val="hybridMultilevel"/>
    <w:tmpl w:val="5FA00B28"/>
    <w:lvl w:ilvl="0" w:tplc="6598F252">
      <w:start w:val="1"/>
      <w:numFmt w:val="decimal"/>
      <w:lvlText w:val="%1."/>
      <w:lvlJc w:val="left"/>
      <w:pPr>
        <w:tabs>
          <w:tab w:val="num" w:pos="567"/>
        </w:tabs>
        <w:ind w:left="567" w:hanging="567"/>
      </w:pPr>
      <w:rPr>
        <w:rFonts w:hint="default"/>
      </w:rPr>
    </w:lvl>
    <w:lvl w:ilvl="1" w:tplc="57DE4D04">
      <w:numFmt w:val="bullet"/>
      <w:lvlText w:val="-"/>
      <w:lvlJc w:val="left"/>
      <w:pPr>
        <w:ind w:left="1440" w:hanging="360"/>
      </w:pPr>
      <w:rPr>
        <w:rFonts w:ascii="Verdana" w:eastAsia="DejaVu Sans" w:hAnsi="Verdana" w:cs="Lohit Hindi" w:hint="default"/>
      </w:rPr>
    </w:lvl>
    <w:lvl w:ilvl="2" w:tplc="6D2A71C6" w:tentative="1">
      <w:start w:val="1"/>
      <w:numFmt w:val="lowerRoman"/>
      <w:lvlText w:val="%3."/>
      <w:lvlJc w:val="right"/>
      <w:pPr>
        <w:tabs>
          <w:tab w:val="num" w:pos="2160"/>
        </w:tabs>
        <w:ind w:left="2160" w:hanging="180"/>
      </w:pPr>
    </w:lvl>
    <w:lvl w:ilvl="3" w:tplc="3FC4BC32" w:tentative="1">
      <w:start w:val="1"/>
      <w:numFmt w:val="decimal"/>
      <w:lvlText w:val="%4."/>
      <w:lvlJc w:val="left"/>
      <w:pPr>
        <w:tabs>
          <w:tab w:val="num" w:pos="2880"/>
        </w:tabs>
        <w:ind w:left="2880" w:hanging="360"/>
      </w:pPr>
    </w:lvl>
    <w:lvl w:ilvl="4" w:tplc="7540A158" w:tentative="1">
      <w:start w:val="1"/>
      <w:numFmt w:val="lowerLetter"/>
      <w:lvlText w:val="%5."/>
      <w:lvlJc w:val="left"/>
      <w:pPr>
        <w:tabs>
          <w:tab w:val="num" w:pos="3600"/>
        </w:tabs>
        <w:ind w:left="3600" w:hanging="360"/>
      </w:pPr>
    </w:lvl>
    <w:lvl w:ilvl="5" w:tplc="481A8420" w:tentative="1">
      <w:start w:val="1"/>
      <w:numFmt w:val="lowerRoman"/>
      <w:lvlText w:val="%6."/>
      <w:lvlJc w:val="right"/>
      <w:pPr>
        <w:tabs>
          <w:tab w:val="num" w:pos="4320"/>
        </w:tabs>
        <w:ind w:left="4320" w:hanging="180"/>
      </w:pPr>
    </w:lvl>
    <w:lvl w:ilvl="6" w:tplc="3FA862B4" w:tentative="1">
      <w:start w:val="1"/>
      <w:numFmt w:val="decimal"/>
      <w:lvlText w:val="%7."/>
      <w:lvlJc w:val="left"/>
      <w:pPr>
        <w:tabs>
          <w:tab w:val="num" w:pos="5040"/>
        </w:tabs>
        <w:ind w:left="5040" w:hanging="360"/>
      </w:pPr>
    </w:lvl>
    <w:lvl w:ilvl="7" w:tplc="16528AE8" w:tentative="1">
      <w:start w:val="1"/>
      <w:numFmt w:val="lowerLetter"/>
      <w:lvlText w:val="%8."/>
      <w:lvlJc w:val="left"/>
      <w:pPr>
        <w:tabs>
          <w:tab w:val="num" w:pos="5760"/>
        </w:tabs>
        <w:ind w:left="5760" w:hanging="360"/>
      </w:pPr>
    </w:lvl>
    <w:lvl w:ilvl="8" w:tplc="56766032" w:tentative="1">
      <w:start w:val="1"/>
      <w:numFmt w:val="lowerRoman"/>
      <w:lvlText w:val="%9."/>
      <w:lvlJc w:val="right"/>
      <w:pPr>
        <w:tabs>
          <w:tab w:val="num" w:pos="6480"/>
        </w:tabs>
        <w:ind w:left="6480" w:hanging="180"/>
      </w:pPr>
    </w:lvl>
  </w:abstractNum>
  <w:abstractNum w:abstractNumId="55" w15:restartNumberingAfterBreak="0">
    <w:nsid w:val="6CB64554"/>
    <w:multiLevelType w:val="hybridMultilevel"/>
    <w:tmpl w:val="DEA850C2"/>
    <w:lvl w:ilvl="0" w:tplc="F866020E">
      <w:start w:val="1"/>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15:restartNumberingAfterBreak="0">
    <w:nsid w:val="6CBE7DA3"/>
    <w:multiLevelType w:val="hybridMultilevel"/>
    <w:tmpl w:val="08F64A64"/>
    <w:lvl w:ilvl="0" w:tplc="51CC769E">
      <w:start w:val="1"/>
      <w:numFmt w:val="decimal"/>
      <w:pStyle w:val="Genummerd063"/>
      <w:lvlText w:val="%1."/>
      <w:lvlJc w:val="left"/>
      <w:pPr>
        <w:ind w:left="720" w:hanging="360"/>
      </w:pPr>
      <w:rPr>
        <w:rFonts w:hint="default"/>
        <w:b w:val="0"/>
        <w:i w:val="0"/>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7"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58"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59" w15:restartNumberingAfterBreak="0">
    <w:nsid w:val="7CB50AF2"/>
    <w:multiLevelType w:val="hybridMultilevel"/>
    <w:tmpl w:val="268E90DA"/>
    <w:lvl w:ilvl="0" w:tplc="0413000F">
      <w:start w:val="1"/>
      <w:numFmt w:val="decimal"/>
      <w:lvlText w:val="%1."/>
      <w:lvlJc w:val="left"/>
      <w:pPr>
        <w:ind w:left="36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60" w15:restartNumberingAfterBreak="0">
    <w:nsid w:val="7DBB300A"/>
    <w:multiLevelType w:val="hybridMultilevel"/>
    <w:tmpl w:val="69BCBCA6"/>
    <w:lvl w:ilvl="0" w:tplc="73808190">
      <w:start w:val="1"/>
      <w:numFmt w:val="bullet"/>
      <w:lvlText w:val=""/>
      <w:lvlJc w:val="left"/>
      <w:pPr>
        <w:tabs>
          <w:tab w:val="num" w:pos="1319"/>
        </w:tabs>
        <w:ind w:left="1319" w:hanging="360"/>
      </w:pPr>
      <w:rPr>
        <w:rFonts w:ascii="Symbol" w:hAnsi="Symbol" w:hint="default"/>
      </w:rPr>
    </w:lvl>
    <w:lvl w:ilvl="1" w:tplc="04130019" w:tentative="1">
      <w:start w:val="1"/>
      <w:numFmt w:val="bullet"/>
      <w:lvlText w:val="o"/>
      <w:lvlJc w:val="left"/>
      <w:pPr>
        <w:tabs>
          <w:tab w:val="num" w:pos="2039"/>
        </w:tabs>
        <w:ind w:left="2039" w:hanging="360"/>
      </w:pPr>
      <w:rPr>
        <w:rFonts w:ascii="Courier New" w:hAnsi="Courier New" w:cs="Courier New" w:hint="default"/>
      </w:rPr>
    </w:lvl>
    <w:lvl w:ilvl="2" w:tplc="0413001B" w:tentative="1">
      <w:start w:val="1"/>
      <w:numFmt w:val="bullet"/>
      <w:lvlText w:val=""/>
      <w:lvlJc w:val="left"/>
      <w:pPr>
        <w:tabs>
          <w:tab w:val="num" w:pos="2759"/>
        </w:tabs>
        <w:ind w:left="2759" w:hanging="360"/>
      </w:pPr>
      <w:rPr>
        <w:rFonts w:ascii="Wingdings" w:hAnsi="Wingdings" w:hint="default"/>
      </w:rPr>
    </w:lvl>
    <w:lvl w:ilvl="3" w:tplc="0413000F" w:tentative="1">
      <w:start w:val="1"/>
      <w:numFmt w:val="bullet"/>
      <w:lvlText w:val=""/>
      <w:lvlJc w:val="left"/>
      <w:pPr>
        <w:tabs>
          <w:tab w:val="num" w:pos="3479"/>
        </w:tabs>
        <w:ind w:left="3479" w:hanging="360"/>
      </w:pPr>
      <w:rPr>
        <w:rFonts w:ascii="Symbol" w:hAnsi="Symbol" w:hint="default"/>
      </w:rPr>
    </w:lvl>
    <w:lvl w:ilvl="4" w:tplc="04130019" w:tentative="1">
      <w:start w:val="1"/>
      <w:numFmt w:val="bullet"/>
      <w:lvlText w:val="o"/>
      <w:lvlJc w:val="left"/>
      <w:pPr>
        <w:tabs>
          <w:tab w:val="num" w:pos="4199"/>
        </w:tabs>
        <w:ind w:left="4199" w:hanging="360"/>
      </w:pPr>
      <w:rPr>
        <w:rFonts w:ascii="Courier New" w:hAnsi="Courier New" w:cs="Courier New" w:hint="default"/>
      </w:rPr>
    </w:lvl>
    <w:lvl w:ilvl="5" w:tplc="0413001B" w:tentative="1">
      <w:start w:val="1"/>
      <w:numFmt w:val="bullet"/>
      <w:lvlText w:val=""/>
      <w:lvlJc w:val="left"/>
      <w:pPr>
        <w:tabs>
          <w:tab w:val="num" w:pos="4919"/>
        </w:tabs>
        <w:ind w:left="4919" w:hanging="360"/>
      </w:pPr>
      <w:rPr>
        <w:rFonts w:ascii="Wingdings" w:hAnsi="Wingdings" w:hint="default"/>
      </w:rPr>
    </w:lvl>
    <w:lvl w:ilvl="6" w:tplc="0413000F" w:tentative="1">
      <w:start w:val="1"/>
      <w:numFmt w:val="bullet"/>
      <w:lvlText w:val=""/>
      <w:lvlJc w:val="left"/>
      <w:pPr>
        <w:tabs>
          <w:tab w:val="num" w:pos="5639"/>
        </w:tabs>
        <w:ind w:left="5639" w:hanging="360"/>
      </w:pPr>
      <w:rPr>
        <w:rFonts w:ascii="Symbol" w:hAnsi="Symbol" w:hint="default"/>
      </w:rPr>
    </w:lvl>
    <w:lvl w:ilvl="7" w:tplc="04130019" w:tentative="1">
      <w:start w:val="1"/>
      <w:numFmt w:val="bullet"/>
      <w:lvlText w:val="o"/>
      <w:lvlJc w:val="left"/>
      <w:pPr>
        <w:tabs>
          <w:tab w:val="num" w:pos="6359"/>
        </w:tabs>
        <w:ind w:left="6359" w:hanging="360"/>
      </w:pPr>
      <w:rPr>
        <w:rFonts w:ascii="Courier New" w:hAnsi="Courier New" w:cs="Courier New" w:hint="default"/>
      </w:rPr>
    </w:lvl>
    <w:lvl w:ilvl="8" w:tplc="0413001B" w:tentative="1">
      <w:start w:val="1"/>
      <w:numFmt w:val="bullet"/>
      <w:lvlText w:val=""/>
      <w:lvlJc w:val="left"/>
      <w:pPr>
        <w:tabs>
          <w:tab w:val="num" w:pos="7079"/>
        </w:tabs>
        <w:ind w:left="7079" w:hanging="360"/>
      </w:pPr>
      <w:rPr>
        <w:rFonts w:ascii="Wingdings" w:hAnsi="Wingdings" w:hint="default"/>
      </w:rPr>
    </w:lvl>
  </w:abstractNum>
  <w:abstractNum w:abstractNumId="61" w15:restartNumberingAfterBreak="0">
    <w:nsid w:val="7F356855"/>
    <w:multiLevelType w:val="hybridMultilevel"/>
    <w:tmpl w:val="EBA48566"/>
    <w:lvl w:ilvl="0" w:tplc="0413000F">
      <w:start w:val="1"/>
      <w:numFmt w:val="bullet"/>
      <w:lvlText w:val=""/>
      <w:lvlJc w:val="left"/>
      <w:pPr>
        <w:tabs>
          <w:tab w:val="num" w:pos="1319"/>
        </w:tabs>
        <w:ind w:left="1319" w:hanging="360"/>
      </w:pPr>
      <w:rPr>
        <w:rFonts w:ascii="Symbol" w:hAnsi="Symbol" w:hint="default"/>
      </w:rPr>
    </w:lvl>
    <w:lvl w:ilvl="1" w:tplc="04130019" w:tentative="1">
      <w:start w:val="1"/>
      <w:numFmt w:val="bullet"/>
      <w:lvlText w:val="o"/>
      <w:lvlJc w:val="left"/>
      <w:pPr>
        <w:tabs>
          <w:tab w:val="num" w:pos="2039"/>
        </w:tabs>
        <w:ind w:left="2039" w:hanging="360"/>
      </w:pPr>
      <w:rPr>
        <w:rFonts w:ascii="Courier New" w:hAnsi="Courier New" w:cs="Courier New" w:hint="default"/>
      </w:rPr>
    </w:lvl>
    <w:lvl w:ilvl="2" w:tplc="0413001B" w:tentative="1">
      <w:start w:val="1"/>
      <w:numFmt w:val="bullet"/>
      <w:lvlText w:val=""/>
      <w:lvlJc w:val="left"/>
      <w:pPr>
        <w:tabs>
          <w:tab w:val="num" w:pos="2759"/>
        </w:tabs>
        <w:ind w:left="2759" w:hanging="360"/>
      </w:pPr>
      <w:rPr>
        <w:rFonts w:ascii="Wingdings" w:hAnsi="Wingdings" w:hint="default"/>
      </w:rPr>
    </w:lvl>
    <w:lvl w:ilvl="3" w:tplc="0413000F" w:tentative="1">
      <w:start w:val="1"/>
      <w:numFmt w:val="bullet"/>
      <w:lvlText w:val=""/>
      <w:lvlJc w:val="left"/>
      <w:pPr>
        <w:tabs>
          <w:tab w:val="num" w:pos="3479"/>
        </w:tabs>
        <w:ind w:left="3479" w:hanging="360"/>
      </w:pPr>
      <w:rPr>
        <w:rFonts w:ascii="Symbol" w:hAnsi="Symbol" w:hint="default"/>
      </w:rPr>
    </w:lvl>
    <w:lvl w:ilvl="4" w:tplc="04130019" w:tentative="1">
      <w:start w:val="1"/>
      <w:numFmt w:val="bullet"/>
      <w:lvlText w:val="o"/>
      <w:lvlJc w:val="left"/>
      <w:pPr>
        <w:tabs>
          <w:tab w:val="num" w:pos="4199"/>
        </w:tabs>
        <w:ind w:left="4199" w:hanging="360"/>
      </w:pPr>
      <w:rPr>
        <w:rFonts w:ascii="Courier New" w:hAnsi="Courier New" w:cs="Courier New" w:hint="default"/>
      </w:rPr>
    </w:lvl>
    <w:lvl w:ilvl="5" w:tplc="0413001B" w:tentative="1">
      <w:start w:val="1"/>
      <w:numFmt w:val="bullet"/>
      <w:lvlText w:val=""/>
      <w:lvlJc w:val="left"/>
      <w:pPr>
        <w:tabs>
          <w:tab w:val="num" w:pos="4919"/>
        </w:tabs>
        <w:ind w:left="4919" w:hanging="360"/>
      </w:pPr>
      <w:rPr>
        <w:rFonts w:ascii="Wingdings" w:hAnsi="Wingdings" w:hint="default"/>
      </w:rPr>
    </w:lvl>
    <w:lvl w:ilvl="6" w:tplc="0413000F" w:tentative="1">
      <w:start w:val="1"/>
      <w:numFmt w:val="bullet"/>
      <w:lvlText w:val=""/>
      <w:lvlJc w:val="left"/>
      <w:pPr>
        <w:tabs>
          <w:tab w:val="num" w:pos="5639"/>
        </w:tabs>
        <w:ind w:left="5639" w:hanging="360"/>
      </w:pPr>
      <w:rPr>
        <w:rFonts w:ascii="Symbol" w:hAnsi="Symbol" w:hint="default"/>
      </w:rPr>
    </w:lvl>
    <w:lvl w:ilvl="7" w:tplc="04130019" w:tentative="1">
      <w:start w:val="1"/>
      <w:numFmt w:val="bullet"/>
      <w:lvlText w:val="o"/>
      <w:lvlJc w:val="left"/>
      <w:pPr>
        <w:tabs>
          <w:tab w:val="num" w:pos="6359"/>
        </w:tabs>
        <w:ind w:left="6359" w:hanging="360"/>
      </w:pPr>
      <w:rPr>
        <w:rFonts w:ascii="Courier New" w:hAnsi="Courier New" w:cs="Courier New" w:hint="default"/>
      </w:rPr>
    </w:lvl>
    <w:lvl w:ilvl="8" w:tplc="0413001B" w:tentative="1">
      <w:start w:val="1"/>
      <w:numFmt w:val="bullet"/>
      <w:lvlText w:val=""/>
      <w:lvlJc w:val="left"/>
      <w:pPr>
        <w:tabs>
          <w:tab w:val="num" w:pos="7079"/>
        </w:tabs>
        <w:ind w:left="7079" w:hanging="360"/>
      </w:pPr>
      <w:rPr>
        <w:rFonts w:ascii="Wingdings" w:hAnsi="Wingdings" w:hint="default"/>
      </w:rPr>
    </w:lvl>
  </w:abstractNum>
  <w:num w:numId="1">
    <w:abstractNumId w:val="0"/>
  </w:num>
  <w:num w:numId="2">
    <w:abstractNumId w:val="21"/>
  </w:num>
  <w:num w:numId="3">
    <w:abstractNumId w:val="12"/>
  </w:num>
  <w:num w:numId="4">
    <w:abstractNumId w:val="11"/>
  </w:num>
  <w:num w:numId="5">
    <w:abstractNumId w:val="54"/>
  </w:num>
  <w:num w:numId="6">
    <w:abstractNumId w:val="56"/>
  </w:num>
  <w:num w:numId="7">
    <w:abstractNumId w:val="13"/>
  </w:num>
  <w:num w:numId="8">
    <w:abstractNumId w:val="10"/>
  </w:num>
  <w:num w:numId="9">
    <w:abstractNumId w:val="8"/>
  </w:num>
  <w:num w:numId="10">
    <w:abstractNumId w:val="7"/>
  </w:num>
  <w:num w:numId="11">
    <w:abstractNumId w:val="6"/>
  </w:num>
  <w:num w:numId="12">
    <w:abstractNumId w:val="5"/>
  </w:num>
  <w:num w:numId="13">
    <w:abstractNumId w:val="9"/>
  </w:num>
  <w:num w:numId="14">
    <w:abstractNumId w:val="4"/>
  </w:num>
  <w:num w:numId="15">
    <w:abstractNumId w:val="3"/>
  </w:num>
  <w:num w:numId="16">
    <w:abstractNumId w:val="2"/>
  </w:num>
  <w:num w:numId="17">
    <w:abstractNumId w:val="1"/>
  </w:num>
  <w:num w:numId="18">
    <w:abstractNumId w:val="31"/>
  </w:num>
  <w:num w:numId="19">
    <w:abstractNumId w:val="57"/>
  </w:num>
  <w:num w:numId="20">
    <w:abstractNumId w:val="45"/>
  </w:num>
  <w:num w:numId="21">
    <w:abstractNumId w:val="16"/>
  </w:num>
  <w:num w:numId="22">
    <w:abstractNumId w:val="28"/>
  </w:num>
  <w:num w:numId="23">
    <w:abstractNumId w:val="49"/>
  </w:num>
  <w:num w:numId="24">
    <w:abstractNumId w:val="58"/>
  </w:num>
  <w:num w:numId="25">
    <w:abstractNumId w:val="37"/>
  </w:num>
  <w:num w:numId="26">
    <w:abstractNumId w:val="25"/>
  </w:num>
  <w:num w:numId="27">
    <w:abstractNumId w:val="22"/>
  </w:num>
  <w:num w:numId="28">
    <w:abstractNumId w:val="35"/>
  </w:num>
  <w:num w:numId="29">
    <w:abstractNumId w:val="20"/>
  </w:num>
  <w:num w:numId="30">
    <w:abstractNumId w:val="43"/>
  </w:num>
  <w:num w:numId="31">
    <w:abstractNumId w:val="39"/>
  </w:num>
  <w:num w:numId="32">
    <w:abstractNumId w:val="15"/>
  </w:num>
  <w:num w:numId="33">
    <w:abstractNumId w:val="50"/>
  </w:num>
  <w:num w:numId="34">
    <w:abstractNumId w:val="50"/>
    <w:lvlOverride w:ilvl="0">
      <w:startOverride w:val="1"/>
    </w:lvlOverride>
  </w:num>
  <w:num w:numId="35">
    <w:abstractNumId w:val="50"/>
    <w:lvlOverride w:ilvl="0">
      <w:startOverride w:val="1"/>
    </w:lvlOverride>
  </w:num>
  <w:num w:numId="36">
    <w:abstractNumId w:val="36"/>
  </w:num>
  <w:num w:numId="37">
    <w:abstractNumId w:val="18"/>
    <w:lvlOverride w:ilvl="0">
      <w:startOverride w:val="1"/>
    </w:lvlOverride>
  </w:num>
  <w:num w:numId="38">
    <w:abstractNumId w:val="53"/>
  </w:num>
  <w:num w:numId="39">
    <w:abstractNumId w:val="29"/>
  </w:num>
  <w:num w:numId="40">
    <w:abstractNumId w:val="52"/>
  </w:num>
  <w:num w:numId="41">
    <w:abstractNumId w:val="14"/>
  </w:num>
  <w:num w:numId="42">
    <w:abstractNumId w:val="40"/>
  </w:num>
  <w:num w:numId="43">
    <w:abstractNumId w:val="51"/>
  </w:num>
  <w:num w:numId="44">
    <w:abstractNumId w:val="34"/>
  </w:num>
  <w:num w:numId="45">
    <w:abstractNumId w:val="48"/>
    <w:lvlOverride w:ilvl="0">
      <w:startOverride w:val="1"/>
    </w:lvlOverride>
  </w:num>
  <w:num w:numId="46">
    <w:abstractNumId w:val="27"/>
  </w:num>
  <w:num w:numId="47">
    <w:abstractNumId w:val="24"/>
  </w:num>
  <w:num w:numId="48">
    <w:abstractNumId w:val="19"/>
  </w:num>
  <w:num w:numId="49">
    <w:abstractNumId w:val="26"/>
  </w:num>
  <w:num w:numId="50">
    <w:abstractNumId w:val="33"/>
  </w:num>
  <w:num w:numId="5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7"/>
  </w:num>
  <w:num w:numId="53">
    <w:abstractNumId w:val="41"/>
  </w:num>
  <w:num w:numId="54">
    <w:abstractNumId w:val="17"/>
  </w:num>
  <w:num w:numId="55">
    <w:abstractNumId w:val="60"/>
  </w:num>
  <w:num w:numId="56">
    <w:abstractNumId w:val="42"/>
  </w:num>
  <w:num w:numId="57">
    <w:abstractNumId w:val="61"/>
  </w:num>
  <w:num w:numId="58">
    <w:abstractNumId w:val="59"/>
  </w:num>
  <w:num w:numId="59">
    <w:abstractNumId w:val="44"/>
  </w:num>
  <w:num w:numId="60">
    <w:abstractNumId w:val="38"/>
  </w:num>
  <w:num w:numId="61">
    <w:abstractNumId w:val="55"/>
  </w:num>
  <w:num w:numId="62">
    <w:abstractNumId w:val="23"/>
  </w:num>
  <w:num w:numId="63">
    <w:abstractNumId w:val="30"/>
  </w:num>
  <w:num w:numId="64">
    <w:abstractNumId w:val="3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17ED"/>
    <w:rsid w:val="000110FF"/>
    <w:rsid w:val="00011FBB"/>
    <w:rsid w:val="0002352D"/>
    <w:rsid w:val="00023B8A"/>
    <w:rsid w:val="00030641"/>
    <w:rsid w:val="00031B57"/>
    <w:rsid w:val="00036F48"/>
    <w:rsid w:val="00037FDE"/>
    <w:rsid w:val="00050103"/>
    <w:rsid w:val="000616A8"/>
    <w:rsid w:val="00083D06"/>
    <w:rsid w:val="000900A1"/>
    <w:rsid w:val="000A019E"/>
    <w:rsid w:val="000B0D37"/>
    <w:rsid w:val="000B71C4"/>
    <w:rsid w:val="000D1AD1"/>
    <w:rsid w:val="000F0237"/>
    <w:rsid w:val="000F3349"/>
    <w:rsid w:val="00101666"/>
    <w:rsid w:val="001038DC"/>
    <w:rsid w:val="00105EF0"/>
    <w:rsid w:val="001078B4"/>
    <w:rsid w:val="0011376A"/>
    <w:rsid w:val="0012317D"/>
    <w:rsid w:val="0012576C"/>
    <w:rsid w:val="001269DD"/>
    <w:rsid w:val="00130C38"/>
    <w:rsid w:val="001470D9"/>
    <w:rsid w:val="001502FD"/>
    <w:rsid w:val="00153BCD"/>
    <w:rsid w:val="00156D8C"/>
    <w:rsid w:val="00171594"/>
    <w:rsid w:val="001800B8"/>
    <w:rsid w:val="00181A46"/>
    <w:rsid w:val="0018317F"/>
    <w:rsid w:val="00184DFA"/>
    <w:rsid w:val="00191E3A"/>
    <w:rsid w:val="001A16F6"/>
    <w:rsid w:val="001A7DF2"/>
    <w:rsid w:val="001B19B4"/>
    <w:rsid w:val="001B315D"/>
    <w:rsid w:val="001B7AF7"/>
    <w:rsid w:val="001C788A"/>
    <w:rsid w:val="001D4C0C"/>
    <w:rsid w:val="00204EFD"/>
    <w:rsid w:val="002116BA"/>
    <w:rsid w:val="00220451"/>
    <w:rsid w:val="002309DF"/>
    <w:rsid w:val="002332B2"/>
    <w:rsid w:val="00242C42"/>
    <w:rsid w:val="002602A9"/>
    <w:rsid w:val="0027106B"/>
    <w:rsid w:val="00271F4E"/>
    <w:rsid w:val="002735C4"/>
    <w:rsid w:val="00273C2D"/>
    <w:rsid w:val="00277A23"/>
    <w:rsid w:val="002A1BB8"/>
    <w:rsid w:val="002A1E09"/>
    <w:rsid w:val="002A1F74"/>
    <w:rsid w:val="002A37AD"/>
    <w:rsid w:val="002B4C0E"/>
    <w:rsid w:val="002B5036"/>
    <w:rsid w:val="002B64D6"/>
    <w:rsid w:val="002C75C3"/>
    <w:rsid w:val="002D3A23"/>
    <w:rsid w:val="002E128D"/>
    <w:rsid w:val="002F65B0"/>
    <w:rsid w:val="002F738D"/>
    <w:rsid w:val="003022D3"/>
    <w:rsid w:val="00323FCF"/>
    <w:rsid w:val="00325404"/>
    <w:rsid w:val="003345ED"/>
    <w:rsid w:val="003561EA"/>
    <w:rsid w:val="00361272"/>
    <w:rsid w:val="0037449C"/>
    <w:rsid w:val="003750C8"/>
    <w:rsid w:val="00375887"/>
    <w:rsid w:val="003843DB"/>
    <w:rsid w:val="00384BC0"/>
    <w:rsid w:val="003A30AF"/>
    <w:rsid w:val="003D63E8"/>
    <w:rsid w:val="003D69E2"/>
    <w:rsid w:val="003E608D"/>
    <w:rsid w:val="003E70CE"/>
    <w:rsid w:val="00400A19"/>
    <w:rsid w:val="0040715E"/>
    <w:rsid w:val="004118B3"/>
    <w:rsid w:val="004405FB"/>
    <w:rsid w:val="00447437"/>
    <w:rsid w:val="00470867"/>
    <w:rsid w:val="00470E65"/>
    <w:rsid w:val="00471E00"/>
    <w:rsid w:val="00483AB6"/>
    <w:rsid w:val="004C172A"/>
    <w:rsid w:val="004C3C81"/>
    <w:rsid w:val="004C64A9"/>
    <w:rsid w:val="004D0858"/>
    <w:rsid w:val="004D2995"/>
    <w:rsid w:val="004D5249"/>
    <w:rsid w:val="004E3FA0"/>
    <w:rsid w:val="004F73B1"/>
    <w:rsid w:val="00501307"/>
    <w:rsid w:val="00504748"/>
    <w:rsid w:val="00514059"/>
    <w:rsid w:val="005206FA"/>
    <w:rsid w:val="00526B4D"/>
    <w:rsid w:val="00537D77"/>
    <w:rsid w:val="0055759B"/>
    <w:rsid w:val="00581C73"/>
    <w:rsid w:val="00581F0B"/>
    <w:rsid w:val="00594AF3"/>
    <w:rsid w:val="00595698"/>
    <w:rsid w:val="005A5315"/>
    <w:rsid w:val="005B339A"/>
    <w:rsid w:val="005D3FA8"/>
    <w:rsid w:val="005F27B5"/>
    <w:rsid w:val="00610150"/>
    <w:rsid w:val="00621417"/>
    <w:rsid w:val="006347C9"/>
    <w:rsid w:val="00643CFE"/>
    <w:rsid w:val="006454CF"/>
    <w:rsid w:val="00646AA9"/>
    <w:rsid w:val="00647F26"/>
    <w:rsid w:val="0065316B"/>
    <w:rsid w:val="00655EFE"/>
    <w:rsid w:val="0066548F"/>
    <w:rsid w:val="00665BF2"/>
    <w:rsid w:val="00666C8F"/>
    <w:rsid w:val="00680758"/>
    <w:rsid w:val="006813D1"/>
    <w:rsid w:val="00695429"/>
    <w:rsid w:val="006B17C7"/>
    <w:rsid w:val="006B79C3"/>
    <w:rsid w:val="006D17ED"/>
    <w:rsid w:val="006D7530"/>
    <w:rsid w:val="006F03B2"/>
    <w:rsid w:val="006F644B"/>
    <w:rsid w:val="00720D6F"/>
    <w:rsid w:val="00752EA2"/>
    <w:rsid w:val="007547F4"/>
    <w:rsid w:val="0077149D"/>
    <w:rsid w:val="00773CD2"/>
    <w:rsid w:val="00784E0D"/>
    <w:rsid w:val="007861F2"/>
    <w:rsid w:val="007900BF"/>
    <w:rsid w:val="007D1C0D"/>
    <w:rsid w:val="007E239F"/>
    <w:rsid w:val="007E292C"/>
    <w:rsid w:val="007E5385"/>
    <w:rsid w:val="00803567"/>
    <w:rsid w:val="00803C15"/>
    <w:rsid w:val="008148CE"/>
    <w:rsid w:val="00834A9B"/>
    <w:rsid w:val="008444B8"/>
    <w:rsid w:val="00850A16"/>
    <w:rsid w:val="0086186C"/>
    <w:rsid w:val="00866BC1"/>
    <w:rsid w:val="00880C05"/>
    <w:rsid w:val="00882AE5"/>
    <w:rsid w:val="0089381E"/>
    <w:rsid w:val="008A71CB"/>
    <w:rsid w:val="008A79A4"/>
    <w:rsid w:val="008B14AB"/>
    <w:rsid w:val="008B2D1A"/>
    <w:rsid w:val="008B619E"/>
    <w:rsid w:val="008C3340"/>
    <w:rsid w:val="008C378C"/>
    <w:rsid w:val="008C779A"/>
    <w:rsid w:val="008D126E"/>
    <w:rsid w:val="008D4414"/>
    <w:rsid w:val="008E6387"/>
    <w:rsid w:val="008F61FB"/>
    <w:rsid w:val="008F6426"/>
    <w:rsid w:val="00926860"/>
    <w:rsid w:val="00930988"/>
    <w:rsid w:val="00942DDB"/>
    <w:rsid w:val="009500E6"/>
    <w:rsid w:val="00951F29"/>
    <w:rsid w:val="00952B42"/>
    <w:rsid w:val="00982B60"/>
    <w:rsid w:val="009857B0"/>
    <w:rsid w:val="009952A6"/>
    <w:rsid w:val="009C0C47"/>
    <w:rsid w:val="009C3093"/>
    <w:rsid w:val="009C634E"/>
    <w:rsid w:val="009D28BA"/>
    <w:rsid w:val="009D6C69"/>
    <w:rsid w:val="009E2206"/>
    <w:rsid w:val="009E57F2"/>
    <w:rsid w:val="009E5D1B"/>
    <w:rsid w:val="00A035C5"/>
    <w:rsid w:val="00A07556"/>
    <w:rsid w:val="00A12D01"/>
    <w:rsid w:val="00A14CE1"/>
    <w:rsid w:val="00A23792"/>
    <w:rsid w:val="00A24CE0"/>
    <w:rsid w:val="00A30337"/>
    <w:rsid w:val="00A34707"/>
    <w:rsid w:val="00A41D76"/>
    <w:rsid w:val="00A54366"/>
    <w:rsid w:val="00A5649C"/>
    <w:rsid w:val="00A71749"/>
    <w:rsid w:val="00A7571A"/>
    <w:rsid w:val="00A82851"/>
    <w:rsid w:val="00AA63AB"/>
    <w:rsid w:val="00AB721C"/>
    <w:rsid w:val="00AC3A45"/>
    <w:rsid w:val="00AD1D22"/>
    <w:rsid w:val="00AD2FE1"/>
    <w:rsid w:val="00AF04F3"/>
    <w:rsid w:val="00AF0CFD"/>
    <w:rsid w:val="00AF67A4"/>
    <w:rsid w:val="00B00723"/>
    <w:rsid w:val="00B0729A"/>
    <w:rsid w:val="00B276F8"/>
    <w:rsid w:val="00B307E2"/>
    <w:rsid w:val="00B4300E"/>
    <w:rsid w:val="00B51713"/>
    <w:rsid w:val="00B92873"/>
    <w:rsid w:val="00B94B86"/>
    <w:rsid w:val="00B9795D"/>
    <w:rsid w:val="00BA1FC6"/>
    <w:rsid w:val="00BA41BC"/>
    <w:rsid w:val="00BB5594"/>
    <w:rsid w:val="00BC6067"/>
    <w:rsid w:val="00BF18C9"/>
    <w:rsid w:val="00BF1983"/>
    <w:rsid w:val="00C769CC"/>
    <w:rsid w:val="00C97D78"/>
    <w:rsid w:val="00CA1639"/>
    <w:rsid w:val="00CA714C"/>
    <w:rsid w:val="00CC2FDC"/>
    <w:rsid w:val="00CC7F8D"/>
    <w:rsid w:val="00CD07F1"/>
    <w:rsid w:val="00CD524C"/>
    <w:rsid w:val="00CF5C27"/>
    <w:rsid w:val="00D056A0"/>
    <w:rsid w:val="00D42F13"/>
    <w:rsid w:val="00D50313"/>
    <w:rsid w:val="00D526C2"/>
    <w:rsid w:val="00D67DC9"/>
    <w:rsid w:val="00D812A0"/>
    <w:rsid w:val="00D91AEA"/>
    <w:rsid w:val="00DA165E"/>
    <w:rsid w:val="00DB13BF"/>
    <w:rsid w:val="00DC0150"/>
    <w:rsid w:val="00DC2657"/>
    <w:rsid w:val="00DC69E3"/>
    <w:rsid w:val="00DD18FC"/>
    <w:rsid w:val="00DD4FE5"/>
    <w:rsid w:val="00DD69AA"/>
    <w:rsid w:val="00DF2F93"/>
    <w:rsid w:val="00DF6BC4"/>
    <w:rsid w:val="00E40814"/>
    <w:rsid w:val="00E46354"/>
    <w:rsid w:val="00E6688E"/>
    <w:rsid w:val="00E92317"/>
    <w:rsid w:val="00E93B72"/>
    <w:rsid w:val="00E95ACE"/>
    <w:rsid w:val="00EA2230"/>
    <w:rsid w:val="00EB095D"/>
    <w:rsid w:val="00EB3E32"/>
    <w:rsid w:val="00ED7AF0"/>
    <w:rsid w:val="00EE16E9"/>
    <w:rsid w:val="00EE21D6"/>
    <w:rsid w:val="00F055A9"/>
    <w:rsid w:val="00F30D17"/>
    <w:rsid w:val="00F35DC1"/>
    <w:rsid w:val="00F50A6B"/>
    <w:rsid w:val="00F57DEF"/>
    <w:rsid w:val="00F65F55"/>
    <w:rsid w:val="00F7531B"/>
    <w:rsid w:val="00F77EB0"/>
    <w:rsid w:val="00F875E9"/>
    <w:rsid w:val="00F9700F"/>
    <w:rsid w:val="00FB55E7"/>
    <w:rsid w:val="00FB5DBF"/>
    <w:rsid w:val="00FC6CAC"/>
    <w:rsid w:val="00FE3BE5"/>
    <w:rsid w:val="00FF42A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381F23"/>
  <w15:docId w15:val="{5645A996-46E3-44B0-9471-298E4925F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1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46AA9"/>
    <w:pPr>
      <w:spacing w:line="240" w:lineRule="exact"/>
    </w:pPr>
    <w:rPr>
      <w:rFonts w:ascii="Arial" w:hAnsi="Arial"/>
      <w:color w:val="000000"/>
      <w:sz w:val="18"/>
      <w:szCs w:val="18"/>
    </w:rPr>
  </w:style>
  <w:style w:type="paragraph" w:styleId="Kop1">
    <w:name w:val="heading 1"/>
    <w:basedOn w:val="Standaard"/>
    <w:next w:val="Standaard"/>
    <w:link w:val="Kop1Char"/>
    <w:qFormat/>
    <w:rsid w:val="00447437"/>
    <w:pPr>
      <w:keepNext/>
      <w:autoSpaceDN/>
      <w:spacing w:line="240" w:lineRule="atLeast"/>
      <w:textAlignment w:val="auto"/>
      <w:outlineLvl w:val="0"/>
    </w:pPr>
    <w:rPr>
      <w:rFonts w:cs="Arial"/>
      <w:b/>
      <w:bCs/>
      <w:color w:val="auto"/>
      <w:kern w:val="32"/>
    </w:rPr>
  </w:style>
  <w:style w:type="paragraph" w:styleId="Kop2">
    <w:name w:val="heading 2"/>
    <w:basedOn w:val="Standaard"/>
    <w:next w:val="Standaard"/>
    <w:link w:val="Kop2Char"/>
    <w:qFormat/>
    <w:rsid w:val="00447437"/>
    <w:pPr>
      <w:keepNext/>
      <w:autoSpaceDN/>
      <w:spacing w:line="240" w:lineRule="atLeast"/>
      <w:textAlignment w:val="auto"/>
      <w:outlineLvl w:val="1"/>
    </w:pPr>
    <w:rPr>
      <w:rFonts w:cs="Arial"/>
      <w:bCs/>
      <w:i/>
      <w:iCs/>
      <w:color w:val="auto"/>
      <w:szCs w:val="28"/>
    </w:rPr>
  </w:style>
  <w:style w:type="paragraph" w:styleId="Kop3">
    <w:name w:val="heading 3"/>
    <w:basedOn w:val="Standaard"/>
    <w:next w:val="Standaard"/>
    <w:link w:val="Kop3Char"/>
    <w:qFormat/>
    <w:rsid w:val="00447437"/>
    <w:pPr>
      <w:keepNext/>
      <w:autoSpaceDN/>
      <w:spacing w:before="240" w:after="60" w:line="240" w:lineRule="atLeast"/>
      <w:textAlignment w:val="auto"/>
      <w:outlineLvl w:val="2"/>
    </w:pPr>
    <w:rPr>
      <w:rFonts w:cs="Arial"/>
      <w:b/>
      <w:bCs/>
      <w:color w:val="auto"/>
      <w:sz w:val="26"/>
      <w:szCs w:val="26"/>
    </w:rPr>
  </w:style>
  <w:style w:type="paragraph" w:styleId="Kop4">
    <w:name w:val="heading 4"/>
    <w:aliases w:val="Kopje,Kop 4a,TbsKop 4,Kop 4 cursief,Sub4"/>
    <w:basedOn w:val="Standaard"/>
    <w:next w:val="Standaard"/>
    <w:link w:val="Kop4Char"/>
    <w:qFormat/>
    <w:rsid w:val="00447437"/>
    <w:pPr>
      <w:keepNext/>
      <w:numPr>
        <w:ilvl w:val="3"/>
        <w:numId w:val="20"/>
      </w:numPr>
      <w:autoSpaceDN/>
      <w:spacing w:before="240" w:after="60" w:line="240" w:lineRule="atLeast"/>
      <w:textAlignment w:val="auto"/>
      <w:outlineLvl w:val="3"/>
    </w:pPr>
    <w:rPr>
      <w:rFonts w:ascii="Times New Roman" w:hAnsi="Times New Roman" w:cs="Times New Roman"/>
      <w:b/>
      <w:bCs/>
      <w:color w:val="auto"/>
      <w:sz w:val="28"/>
      <w:szCs w:val="28"/>
    </w:rPr>
  </w:style>
  <w:style w:type="paragraph" w:styleId="Kop5">
    <w:name w:val="heading 5"/>
    <w:aliases w:val="TbsKop 5"/>
    <w:basedOn w:val="Standaard"/>
    <w:next w:val="Standaard"/>
    <w:link w:val="Kop5Char"/>
    <w:qFormat/>
    <w:rsid w:val="00447437"/>
    <w:pPr>
      <w:numPr>
        <w:ilvl w:val="4"/>
        <w:numId w:val="20"/>
      </w:numPr>
      <w:autoSpaceDN/>
      <w:spacing w:before="240" w:after="60" w:line="240" w:lineRule="atLeast"/>
      <w:textAlignment w:val="auto"/>
      <w:outlineLvl w:val="4"/>
    </w:pPr>
    <w:rPr>
      <w:rFonts w:cs="Times New Roman"/>
      <w:b/>
      <w:bCs/>
      <w:i/>
      <w:iCs/>
      <w:color w:val="auto"/>
      <w:sz w:val="26"/>
      <w:szCs w:val="26"/>
    </w:rPr>
  </w:style>
  <w:style w:type="paragraph" w:styleId="Kop6">
    <w:name w:val="heading 6"/>
    <w:basedOn w:val="Standaard"/>
    <w:next w:val="Standaard"/>
    <w:link w:val="Kop6Char"/>
    <w:qFormat/>
    <w:rsid w:val="00447437"/>
    <w:pPr>
      <w:numPr>
        <w:ilvl w:val="5"/>
        <w:numId w:val="20"/>
      </w:numPr>
      <w:autoSpaceDN/>
      <w:spacing w:before="240" w:after="60" w:line="240" w:lineRule="atLeast"/>
      <w:textAlignment w:val="auto"/>
      <w:outlineLvl w:val="5"/>
    </w:pPr>
    <w:rPr>
      <w:rFonts w:ascii="Times New Roman" w:hAnsi="Times New Roman" w:cs="Times New Roman"/>
      <w:b/>
      <w:bCs/>
      <w:color w:val="auto"/>
      <w:sz w:val="22"/>
      <w:szCs w:val="22"/>
    </w:rPr>
  </w:style>
  <w:style w:type="paragraph" w:styleId="Kop7">
    <w:name w:val="heading 7"/>
    <w:aliases w:val="Tussenkop 3"/>
    <w:basedOn w:val="Standaard"/>
    <w:next w:val="Standaard"/>
    <w:link w:val="Kop7Char"/>
    <w:qFormat/>
    <w:rsid w:val="00447437"/>
    <w:pPr>
      <w:numPr>
        <w:ilvl w:val="6"/>
        <w:numId w:val="20"/>
      </w:numPr>
      <w:autoSpaceDN/>
      <w:spacing w:before="240" w:after="60" w:line="240" w:lineRule="atLeast"/>
      <w:textAlignment w:val="auto"/>
      <w:outlineLvl w:val="6"/>
    </w:pPr>
    <w:rPr>
      <w:rFonts w:ascii="Times New Roman" w:hAnsi="Times New Roman" w:cs="Times New Roman"/>
      <w:color w:val="auto"/>
      <w:sz w:val="24"/>
      <w:szCs w:val="24"/>
    </w:rPr>
  </w:style>
  <w:style w:type="paragraph" w:styleId="Kop8">
    <w:name w:val="heading 8"/>
    <w:aliases w:val="Tussenkop 4"/>
    <w:basedOn w:val="Standaard"/>
    <w:next w:val="Standaard"/>
    <w:link w:val="Kop8Char"/>
    <w:qFormat/>
    <w:rsid w:val="00447437"/>
    <w:pPr>
      <w:numPr>
        <w:ilvl w:val="7"/>
        <w:numId w:val="20"/>
      </w:numPr>
      <w:autoSpaceDN/>
      <w:spacing w:before="240" w:after="60" w:line="240" w:lineRule="atLeast"/>
      <w:textAlignment w:val="auto"/>
      <w:outlineLvl w:val="7"/>
    </w:pPr>
    <w:rPr>
      <w:rFonts w:ascii="Times New Roman" w:hAnsi="Times New Roman" w:cs="Times New Roman"/>
      <w:i/>
      <w:iCs/>
      <w:color w:val="auto"/>
      <w:sz w:val="24"/>
      <w:szCs w:val="24"/>
    </w:rPr>
  </w:style>
  <w:style w:type="paragraph" w:styleId="Kop9">
    <w:name w:val="heading 9"/>
    <w:basedOn w:val="Standaard"/>
    <w:next w:val="Standaard"/>
    <w:link w:val="Kop9Char"/>
    <w:qFormat/>
    <w:rsid w:val="00447437"/>
    <w:pPr>
      <w:numPr>
        <w:ilvl w:val="8"/>
        <w:numId w:val="20"/>
      </w:numPr>
      <w:autoSpaceDN/>
      <w:spacing w:before="240" w:after="60" w:line="240" w:lineRule="atLeast"/>
      <w:textAlignment w:val="auto"/>
      <w:outlineLvl w:val="8"/>
    </w:pPr>
    <w:rPr>
      <w:rFonts w:cs="Arial"/>
      <w:color w:val="auto"/>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qFormat/>
    <w:pPr>
      <w:spacing w:before="260" w:after="240"/>
    </w:pPr>
  </w:style>
  <w:style w:type="paragraph" w:styleId="Bijschrift">
    <w:name w:val="caption"/>
    <w:basedOn w:val="Standaard"/>
    <w:next w:val="Standaard"/>
    <w:uiPriority w:val="10"/>
    <w:qFormat/>
    <w:pPr>
      <w:spacing w:after="220" w:line="160" w:lineRule="exact"/>
    </w:pPr>
    <w:rPr>
      <w:i/>
      <w:color w:val="4F81BD"/>
      <w:sz w:val="16"/>
      <w:szCs w:val="16"/>
    </w:rPr>
  </w:style>
  <w:style w:type="paragraph" w:customStyle="1" w:styleId="Colofon">
    <w:name w:val="Colofon"/>
    <w:basedOn w:val="Standaard"/>
    <w:next w:val="Standaard"/>
    <w:pPr>
      <w:spacing w:before="240" w:after="660"/>
    </w:pPr>
    <w:rPr>
      <w:sz w:val="24"/>
      <w:szCs w:val="24"/>
    </w:rPr>
  </w:style>
  <w:style w:type="paragraph" w:customStyle="1" w:styleId="DatumLocatie">
    <w:name w:val="Datum Locatie"/>
    <w:basedOn w:val="Standaard"/>
    <w:next w:val="Standaard"/>
    <w:pPr>
      <w:spacing w:before="40" w:line="320" w:lineRule="exact"/>
    </w:pPr>
    <w:rPr>
      <w:sz w:val="28"/>
      <w:szCs w:val="28"/>
    </w:rPr>
  </w:style>
  <w:style w:type="paragraph" w:customStyle="1" w:styleId="DatumLocatieA3">
    <w:name w:val="Datum Locatie A3"/>
    <w:basedOn w:val="Standaard"/>
    <w:next w:val="Standaard"/>
    <w:pPr>
      <w:spacing w:line="624" w:lineRule="exact"/>
    </w:pPr>
    <w:rPr>
      <w:sz w:val="40"/>
      <w:szCs w:val="40"/>
    </w:rPr>
  </w:style>
  <w:style w:type="paragraph" w:customStyle="1" w:styleId="fotobijschrift">
    <w:name w:val="foto bijschrift"/>
    <w:basedOn w:val="Standaard"/>
    <w:next w:val="Standaard"/>
    <w:uiPriority w:val="4"/>
    <w:qFormat/>
    <w:pPr>
      <w:spacing w:line="320" w:lineRule="exact"/>
    </w:pPr>
    <w:rPr>
      <w:i/>
      <w:sz w:val="14"/>
      <w:szCs w:val="14"/>
    </w:rPr>
  </w:style>
  <w:style w:type="paragraph" w:customStyle="1" w:styleId="Groetregel">
    <w:name w:val="Groetregel"/>
    <w:basedOn w:val="Standaard"/>
    <w:next w:val="Standaard"/>
    <w:pPr>
      <w:spacing w:before="240"/>
    </w:pPr>
  </w:style>
  <w:style w:type="paragraph" w:customStyle="1" w:styleId="Huisstijl-Colofon">
    <w:name w:val="Huisstijl - Colofon"/>
    <w:basedOn w:val="Standaard"/>
    <w:next w:val="Standaard"/>
    <w:uiPriority w:val="99"/>
    <w:qFormat/>
    <w:pPr>
      <w:numPr>
        <w:numId w:val="2"/>
      </w:numPr>
      <w:tabs>
        <w:tab w:val="left" w:pos="0"/>
      </w:tabs>
      <w:spacing w:after="720" w:line="300" w:lineRule="exact"/>
      <w:ind w:left="-1120"/>
    </w:pPr>
    <w:rPr>
      <w:sz w:val="24"/>
      <w:szCs w:val="24"/>
    </w:rPr>
  </w:style>
  <w:style w:type="paragraph" w:customStyle="1" w:styleId="Huisstijl-Inhoud">
    <w:name w:val="Huisstijl - Inhoud"/>
    <w:basedOn w:val="Standaard"/>
    <w:next w:val="Standaard"/>
    <w:uiPriority w:val="2"/>
    <w:qFormat/>
    <w:pPr>
      <w:spacing w:after="720" w:line="300" w:lineRule="exact"/>
    </w:pPr>
    <w:rPr>
      <w:sz w:val="24"/>
      <w:szCs w:val="24"/>
    </w:rPr>
  </w:style>
  <w:style w:type="paragraph" w:customStyle="1" w:styleId="Huisstijl-Kop1">
    <w:name w:val="Huisstijl - Kop 1"/>
    <w:basedOn w:val="Standaard"/>
    <w:next w:val="Standaard"/>
    <w:uiPriority w:val="1"/>
    <w:qFormat/>
    <w:rsid w:val="0037449C"/>
    <w:pPr>
      <w:pageBreakBefore/>
      <w:widowControl w:val="0"/>
      <w:numPr>
        <w:numId w:val="1"/>
      </w:numPr>
      <w:tabs>
        <w:tab w:val="left" w:pos="0"/>
      </w:tabs>
      <w:spacing w:after="720" w:line="300" w:lineRule="exact"/>
      <w:ind w:left="-1123"/>
    </w:pPr>
    <w:rPr>
      <w:sz w:val="24"/>
      <w:szCs w:val="24"/>
    </w:rPr>
  </w:style>
  <w:style w:type="paragraph" w:customStyle="1" w:styleId="Huisstijl-Kop2">
    <w:name w:val="Huisstijl - Kop 2"/>
    <w:basedOn w:val="Standaard"/>
    <w:next w:val="Standaard"/>
    <w:uiPriority w:val="1"/>
    <w:qFormat/>
    <w:pPr>
      <w:numPr>
        <w:ilvl w:val="1"/>
        <w:numId w:val="1"/>
      </w:numPr>
      <w:tabs>
        <w:tab w:val="left" w:pos="0"/>
      </w:tabs>
      <w:spacing w:before="240"/>
      <w:ind w:left="-1120"/>
    </w:pPr>
    <w:rPr>
      <w:b/>
    </w:rPr>
  </w:style>
  <w:style w:type="paragraph" w:customStyle="1" w:styleId="Huisstijl-Kop3">
    <w:name w:val="Huisstijl - Kop 3"/>
    <w:basedOn w:val="Standaard"/>
    <w:next w:val="Standaard"/>
    <w:uiPriority w:val="1"/>
    <w:qFormat/>
    <w:pPr>
      <w:numPr>
        <w:ilvl w:val="2"/>
        <w:numId w:val="1"/>
      </w:numPr>
      <w:tabs>
        <w:tab w:val="left" w:pos="0"/>
      </w:tabs>
      <w:spacing w:before="240"/>
    </w:pPr>
    <w:rPr>
      <w:i/>
    </w:rPr>
  </w:style>
  <w:style w:type="paragraph" w:customStyle="1" w:styleId="Huisstijl-Kop4">
    <w:name w:val="Huisstijl - Kop 4"/>
    <w:basedOn w:val="Standaard"/>
    <w:next w:val="Standaard"/>
    <w:uiPriority w:val="1"/>
    <w:qFormat/>
    <w:pPr>
      <w:numPr>
        <w:ilvl w:val="3"/>
        <w:numId w:val="1"/>
      </w:numPr>
      <w:tabs>
        <w:tab w:val="left" w:pos="0"/>
      </w:tabs>
      <w:spacing w:before="240"/>
      <w:ind w:left="-1120"/>
    </w:pPr>
  </w:style>
  <w:style w:type="paragraph" w:customStyle="1" w:styleId="Huisstijlnummeringmetnummer">
    <w:name w:val="Huisstijl nummering met nummer"/>
    <w:basedOn w:val="Standaard"/>
    <w:next w:val="Standaard"/>
    <w:pPr>
      <w:tabs>
        <w:tab w:val="left" w:pos="0"/>
      </w:tabs>
    </w:pPr>
  </w:style>
  <w:style w:type="paragraph" w:customStyle="1" w:styleId="Huisstijlopsommingcolofon">
    <w:name w:val="Huisstijl opsomming colofon"/>
    <w:basedOn w:val="Standaard"/>
    <w:next w:val="Standaard"/>
  </w:style>
  <w:style w:type="paragraph" w:styleId="Inhopg1">
    <w:name w:val="toc 1"/>
    <w:basedOn w:val="Standaard"/>
    <w:next w:val="Standaard"/>
    <w:uiPriority w:val="39"/>
    <w:rsid w:val="00AC3A45"/>
    <w:pPr>
      <w:tabs>
        <w:tab w:val="left" w:pos="0"/>
        <w:tab w:val="right" w:pos="7655"/>
      </w:tabs>
      <w:spacing w:before="240"/>
      <w:ind w:left="-1120"/>
    </w:pPr>
    <w:rPr>
      <w:b/>
    </w:rPr>
  </w:style>
  <w:style w:type="paragraph" w:styleId="Inhopg2">
    <w:name w:val="toc 2"/>
    <w:basedOn w:val="Inhopg1"/>
    <w:next w:val="Standaard"/>
    <w:uiPriority w:val="39"/>
    <w:rsid w:val="00AC3A45"/>
    <w:pPr>
      <w:spacing w:before="0"/>
    </w:pPr>
    <w:rPr>
      <w:b w:val="0"/>
    </w:rPr>
  </w:style>
  <w:style w:type="paragraph" w:styleId="Inhopg3">
    <w:name w:val="toc 3"/>
    <w:basedOn w:val="Inhopg2"/>
    <w:next w:val="Standaard"/>
    <w:uiPriority w:val="39"/>
    <w:rsid w:val="00AC3A45"/>
  </w:style>
  <w:style w:type="paragraph" w:styleId="Inhopg4">
    <w:name w:val="toc 4"/>
    <w:basedOn w:val="Inhopg3"/>
    <w:next w:val="Standaard"/>
    <w:uiPriority w:val="39"/>
  </w:style>
  <w:style w:type="paragraph" w:styleId="Inhopg5">
    <w:name w:val="toc 5"/>
    <w:basedOn w:val="Inhopg4"/>
    <w:next w:val="Standaard"/>
    <w:uiPriority w:val="39"/>
  </w:style>
  <w:style w:type="paragraph" w:styleId="Inhopg6">
    <w:name w:val="toc 6"/>
    <w:basedOn w:val="Inhopg5"/>
    <w:next w:val="Standaard"/>
    <w:uiPriority w:val="39"/>
  </w:style>
  <w:style w:type="paragraph" w:styleId="Inhopg7">
    <w:name w:val="toc 7"/>
    <w:basedOn w:val="Inhopg6"/>
    <w:next w:val="Standaard"/>
    <w:uiPriority w:val="39"/>
  </w:style>
  <w:style w:type="paragraph" w:styleId="Inhopg8">
    <w:name w:val="toc 8"/>
    <w:basedOn w:val="Inhopg7"/>
    <w:next w:val="Standaard"/>
    <w:uiPriority w:val="39"/>
  </w:style>
  <w:style w:type="paragraph" w:styleId="Inhopg9">
    <w:name w:val="toc 9"/>
    <w:basedOn w:val="Inhopg8"/>
    <w:next w:val="Standaard"/>
    <w:uiPriority w:val="39"/>
  </w:style>
  <w:style w:type="paragraph" w:customStyle="1" w:styleId="Lijstniveau1">
    <w:name w:val="Lijst niveau 1"/>
    <w:basedOn w:val="Standaard"/>
    <w:pPr>
      <w:numPr>
        <w:numId w:val="3"/>
      </w:numPr>
    </w:pPr>
  </w:style>
  <w:style w:type="paragraph" w:customStyle="1" w:styleId="Lijstniveau2">
    <w:name w:val="Lijst niveau 2"/>
    <w:basedOn w:val="Standaard"/>
    <w:pPr>
      <w:numPr>
        <w:ilvl w:val="1"/>
        <w:numId w:val="3"/>
      </w:numPr>
    </w:pPr>
  </w:style>
  <w:style w:type="paragraph" w:customStyle="1" w:styleId="Lijstniveau3">
    <w:name w:val="Lijst niveau 3"/>
    <w:basedOn w:val="Standaard"/>
    <w:pPr>
      <w:numPr>
        <w:ilvl w:val="2"/>
        <w:numId w:val="3"/>
      </w:numPr>
    </w:pPr>
  </w:style>
  <w:style w:type="paragraph" w:customStyle="1" w:styleId="MinuutKoptabel">
    <w:name w:val="Minuut_Kop_tabel"/>
    <w:basedOn w:val="Standaard"/>
    <w:next w:val="Standaard"/>
    <w:rPr>
      <w:b/>
      <w:caps/>
      <w:sz w:val="13"/>
      <w:szCs w:val="13"/>
    </w:rPr>
  </w:style>
  <w:style w:type="paragraph" w:customStyle="1" w:styleId="Paginanummeringrechtsuitlijnend">
    <w:name w:val="Paginanummering rechtsuitlijnend"/>
    <w:basedOn w:val="Standaard"/>
    <w:next w:val="Standaard"/>
    <w:pPr>
      <w:spacing w:line="180" w:lineRule="exact"/>
      <w:jc w:val="right"/>
    </w:pPr>
    <w:rPr>
      <w:sz w:val="13"/>
      <w:szCs w:val="13"/>
    </w:rPr>
  </w:style>
  <w:style w:type="paragraph" w:customStyle="1" w:styleId="RapportKoptekst">
    <w:name w:val="Rapport Koptekst"/>
    <w:basedOn w:val="Standaard"/>
    <w:next w:val="Standaard"/>
    <w:pPr>
      <w:spacing w:line="180" w:lineRule="exact"/>
    </w:pPr>
    <w:rPr>
      <w:sz w:val="13"/>
      <w:szCs w:val="13"/>
    </w:rPr>
  </w:style>
  <w:style w:type="paragraph" w:customStyle="1" w:styleId="RapportTitel">
    <w:name w:val="Rapport Titel"/>
    <w:basedOn w:val="Standaard"/>
    <w:next w:val="Standaard"/>
    <w:pPr>
      <w:spacing w:before="60" w:after="320"/>
    </w:pPr>
    <w:rPr>
      <w:b/>
      <w:sz w:val="24"/>
      <w:szCs w:val="24"/>
    </w:rPr>
  </w:style>
  <w:style w:type="paragraph" w:customStyle="1" w:styleId="referentiegegetenscursiefverdana65">
    <w:name w:val="referentiegegetens cursief verdana 6;5"/>
    <w:basedOn w:val="Standaard"/>
    <w:next w:val="Standaard"/>
    <w:rPr>
      <w:i/>
      <w:sz w:val="13"/>
      <w:szCs w:val="13"/>
    </w:rPr>
  </w:style>
  <w:style w:type="paragraph" w:customStyle="1" w:styleId="ReferentiegegevensVerdana65">
    <w:name w:val="Referentiegegevens Verdana 6;5"/>
    <w:basedOn w:val="Standaard"/>
    <w:next w:val="Standaard"/>
    <w:uiPriority w:val="4"/>
    <w:qFormat/>
    <w:pPr>
      <w:spacing w:line="180" w:lineRule="exact"/>
    </w:pPr>
    <w:rPr>
      <w:sz w:val="13"/>
      <w:szCs w:val="13"/>
    </w:rPr>
  </w:style>
  <w:style w:type="paragraph" w:customStyle="1" w:styleId="Referentiegegevensvet65">
    <w:name w:val="Referentiegegevens vet 6;5"/>
    <w:basedOn w:val="Standaard"/>
    <w:next w:val="Standaard"/>
    <w:uiPriority w:val="5"/>
    <w:qFormat/>
    <w:pPr>
      <w:spacing w:line="180" w:lineRule="exact"/>
    </w:pPr>
    <w:rPr>
      <w:b/>
      <w:sz w:val="13"/>
      <w:szCs w:val="13"/>
    </w:rPr>
  </w:style>
  <w:style w:type="paragraph" w:customStyle="1" w:styleId="RWS-Flyer47pt">
    <w:name w:val="RWS-Flyer 47 pt"/>
    <w:basedOn w:val="Standaard"/>
    <w:next w:val="Standaard"/>
    <w:pPr>
      <w:spacing w:line="940" w:lineRule="exact"/>
    </w:pPr>
  </w:style>
  <w:style w:type="paragraph" w:customStyle="1" w:styleId="RWS-FlyerPlattetekst">
    <w:name w:val="RWS-Flyer Platte tekst"/>
    <w:basedOn w:val="Standaard"/>
    <w:next w:val="Standaard"/>
    <w:pPr>
      <w:spacing w:line="320" w:lineRule="exact"/>
    </w:pPr>
  </w:style>
  <w:style w:type="paragraph" w:customStyle="1" w:styleId="RWS-KoptekstAangepastekleurRGB0123199">
    <w:name w:val="RWS-Koptekst + Aangepaste kleur (RGB(0;123;199))"/>
    <w:basedOn w:val="Standaard"/>
    <w:next w:val="Standaard"/>
    <w:pPr>
      <w:spacing w:line="320" w:lineRule="exact"/>
    </w:pPr>
    <w:rPr>
      <w:color w:val="007BC7"/>
      <w:sz w:val="22"/>
      <w:szCs w:val="22"/>
    </w:rPr>
  </w:style>
  <w:style w:type="paragraph" w:customStyle="1" w:styleId="RWS-KoptekstA3">
    <w:name w:val="RWS-Koptekst A3"/>
    <w:basedOn w:val="Standaard"/>
    <w:next w:val="Standaard"/>
    <w:pPr>
      <w:spacing w:before="20" w:line="320" w:lineRule="exact"/>
    </w:pPr>
    <w:rPr>
      <w:color w:val="007BC7"/>
      <w:sz w:val="32"/>
      <w:szCs w:val="32"/>
    </w:rPr>
  </w:style>
  <w:style w:type="paragraph" w:customStyle="1" w:styleId="RWS-KoptekstFlyer">
    <w:name w:val="RWS-Koptekst Flyer"/>
    <w:basedOn w:val="Standaard"/>
    <w:next w:val="Standaard"/>
    <w:pPr>
      <w:spacing w:line="320" w:lineRule="exact"/>
    </w:pPr>
    <w:rPr>
      <w:color w:val="007BC7"/>
    </w:rPr>
  </w:style>
  <w:style w:type="paragraph" w:customStyle="1" w:styleId="RWS-Plattetekst">
    <w:name w:val="RWS-Platte tekst"/>
    <w:basedOn w:val="Standaard"/>
    <w:next w:val="Standaard"/>
    <w:pPr>
      <w:spacing w:line="320" w:lineRule="exact"/>
    </w:pPr>
    <w:rPr>
      <w:sz w:val="22"/>
      <w:szCs w:val="22"/>
    </w:rPr>
  </w:style>
  <w:style w:type="paragraph" w:customStyle="1" w:styleId="RWS-PlattetekstVoor4pt">
    <w:name w:val="RWS-Platte tekst + Voor:  4 pt"/>
    <w:basedOn w:val="RWS-Plattetekst"/>
    <w:next w:val="Standaard"/>
    <w:pPr>
      <w:spacing w:before="80"/>
    </w:pPr>
  </w:style>
  <w:style w:type="paragraph" w:customStyle="1" w:styleId="RWS-PlattetekstA3">
    <w:name w:val="RWS-Platte tekst A3"/>
    <w:basedOn w:val="Standaard"/>
    <w:next w:val="Standaard"/>
    <w:pPr>
      <w:spacing w:before="40" w:line="440" w:lineRule="exact"/>
    </w:pPr>
    <w:rPr>
      <w:sz w:val="32"/>
      <w:szCs w:val="32"/>
    </w:rPr>
  </w:style>
  <w:style w:type="paragraph" w:customStyle="1" w:styleId="RWS-SubtitelAangepastekleurRGB0123199">
    <w:name w:val="RWS-Subtitel + Aangepaste kleur (RGB(0;123;199))"/>
    <w:basedOn w:val="Standaard"/>
    <w:next w:val="Standaard"/>
    <w:pPr>
      <w:spacing w:line="624" w:lineRule="exact"/>
    </w:pPr>
    <w:rPr>
      <w:color w:val="007BC7"/>
      <w:sz w:val="40"/>
      <w:szCs w:val="40"/>
    </w:rPr>
  </w:style>
  <w:style w:type="paragraph" w:customStyle="1" w:styleId="RWS-SubtitelA3">
    <w:name w:val="RWS-Subtitel A3"/>
    <w:basedOn w:val="Standaard"/>
    <w:next w:val="Standaard"/>
    <w:pPr>
      <w:spacing w:before="240" w:line="440" w:lineRule="exact"/>
    </w:pPr>
    <w:rPr>
      <w:color w:val="007BC7"/>
      <w:sz w:val="56"/>
      <w:szCs w:val="56"/>
    </w:rPr>
  </w:style>
  <w:style w:type="paragraph" w:customStyle="1" w:styleId="RWS-TitelVoor14pt">
    <w:name w:val="RWS-Titel + Voor: 14 pt"/>
    <w:basedOn w:val="Standaard"/>
    <w:next w:val="Standaard"/>
    <w:pPr>
      <w:spacing w:before="280" w:line="1056" w:lineRule="exact"/>
    </w:pPr>
    <w:rPr>
      <w:sz w:val="80"/>
      <w:szCs w:val="80"/>
    </w:rPr>
  </w:style>
  <w:style w:type="paragraph" w:customStyle="1" w:styleId="RWS-TitelA3">
    <w:name w:val="RWS-Titel A3"/>
    <w:basedOn w:val="Standaard"/>
    <w:next w:val="Standaard"/>
    <w:pPr>
      <w:spacing w:before="360" w:line="1100" w:lineRule="exact"/>
    </w:pPr>
    <w:rPr>
      <w:sz w:val="114"/>
      <w:szCs w:val="114"/>
    </w:rPr>
  </w:style>
  <w:style w:type="paragraph" w:customStyle="1" w:styleId="RWS-TitelA4">
    <w:name w:val="RWS-Titel A4"/>
    <w:basedOn w:val="Standaard"/>
    <w:next w:val="Standaard"/>
    <w:pPr>
      <w:spacing w:line="1056" w:lineRule="exact"/>
    </w:pPr>
    <w:rPr>
      <w:sz w:val="80"/>
      <w:szCs w:val="80"/>
    </w:rPr>
  </w:style>
  <w:style w:type="paragraph" w:customStyle="1" w:styleId="SpeechV12v23ra16Bold">
    <w:name w:val="Speech V12 v23 ra16 Bold"/>
    <w:basedOn w:val="Standaard"/>
    <w:next w:val="Standaard"/>
    <w:pPr>
      <w:spacing w:before="460" w:line="320" w:lineRule="exact"/>
    </w:pPr>
    <w:rPr>
      <w:b/>
      <w:sz w:val="24"/>
      <w:szCs w:val="24"/>
    </w:rPr>
  </w:style>
  <w:style w:type="paragraph" w:customStyle="1" w:styleId="StandaardV9Italic">
    <w:name w:val="Standaard V9 Italic"/>
    <w:basedOn w:val="Standaard"/>
    <w:next w:val="Standaard"/>
    <w:rPr>
      <w:i/>
    </w:rPr>
  </w:style>
  <w:style w:type="paragraph" w:customStyle="1" w:styleId="StandaardVet">
    <w:name w:val="Standaard Vet"/>
    <w:basedOn w:val="Standaard"/>
    <w:next w:val="Standaard"/>
    <w:rPr>
      <w:b/>
    </w:rPr>
  </w:style>
  <w:style w:type="paragraph" w:customStyle="1" w:styleId="Standaardlijst">
    <w:name w:val="Standaardlijst"/>
  </w:style>
  <w:style w:type="table" w:customStyle="1" w:styleId="Tabelmetrand">
    <w:name w:val="Tabel met rand"/>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Verdanav9r12">
    <w:name w:val="Verdana v9 r12"/>
    <w:basedOn w:val="Standaard"/>
    <w:next w:val="Standaard"/>
    <w:pPr>
      <w:spacing w:before="180"/>
    </w:pPr>
  </w:style>
  <w:style w:type="paragraph" w:customStyle="1" w:styleId="Vertrouwelijkheidsniveau">
    <w:name w:val="Vertrouwelijkheidsniveau"/>
    <w:basedOn w:val="Standaard"/>
    <w:next w:val="Standaard"/>
    <w:pPr>
      <w:spacing w:line="180" w:lineRule="exact"/>
    </w:pPr>
    <w:rPr>
      <w:b/>
      <w:caps/>
      <w:sz w:val="13"/>
      <w:szCs w:val="13"/>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customStyle="1" w:styleId="Broodtekst">
    <w:name w:val="Broodtekst"/>
    <w:basedOn w:val="Standaard"/>
    <w:qFormat/>
    <w:rsid w:val="006D17ED"/>
    <w:pPr>
      <w:tabs>
        <w:tab w:val="left" w:pos="227"/>
        <w:tab w:val="left" w:pos="454"/>
        <w:tab w:val="left" w:pos="680"/>
      </w:tabs>
      <w:autoSpaceDE w:val="0"/>
      <w:adjustRightInd w:val="0"/>
      <w:spacing w:line="240" w:lineRule="atLeast"/>
      <w:textAlignment w:val="auto"/>
    </w:pPr>
    <w:rPr>
      <w:rFonts w:cs="Times New Roman"/>
      <w:color w:val="auto"/>
    </w:rPr>
  </w:style>
  <w:style w:type="paragraph" w:customStyle="1" w:styleId="Verborgentekst">
    <w:name w:val="Verborgen tekst"/>
    <w:basedOn w:val="Standaard"/>
    <w:link w:val="VerborgentekstChar"/>
    <w:rsid w:val="006D17ED"/>
    <w:pPr>
      <w:autoSpaceDN/>
      <w:spacing w:line="264" w:lineRule="auto"/>
      <w:textAlignment w:val="auto"/>
    </w:pPr>
    <w:rPr>
      <w:rFonts w:eastAsia="Verdana" w:cs="Times New Roman"/>
      <w:b/>
      <w:i/>
      <w:vanish/>
      <w:color w:val="5B9BD5" w:themeColor="accent1"/>
      <w:sz w:val="16"/>
      <w:szCs w:val="22"/>
      <w:lang w:eastAsia="en-US"/>
    </w:rPr>
  </w:style>
  <w:style w:type="character" w:customStyle="1" w:styleId="VerborgentekstChar">
    <w:name w:val="Verborgen tekst Char"/>
    <w:basedOn w:val="Standaardalinea-lettertype"/>
    <w:link w:val="Verborgentekst"/>
    <w:rsid w:val="006D17ED"/>
    <w:rPr>
      <w:rFonts w:ascii="Verdana" w:eastAsia="Verdana" w:hAnsi="Verdana" w:cs="Times New Roman"/>
      <w:b/>
      <w:i/>
      <w:vanish/>
      <w:color w:val="5B9BD5" w:themeColor="accent1"/>
      <w:sz w:val="16"/>
      <w:szCs w:val="22"/>
      <w:lang w:eastAsia="en-US"/>
    </w:rPr>
  </w:style>
  <w:style w:type="paragraph" w:styleId="Voettekst">
    <w:name w:val="footer"/>
    <w:basedOn w:val="Broodtekst"/>
    <w:link w:val="VoettekstChar"/>
    <w:rsid w:val="006D17ED"/>
    <w:pPr>
      <w:tabs>
        <w:tab w:val="center" w:pos="4536"/>
        <w:tab w:val="right" w:pos="9072"/>
      </w:tabs>
    </w:pPr>
  </w:style>
  <w:style w:type="character" w:customStyle="1" w:styleId="VoettekstChar">
    <w:name w:val="Voettekst Char"/>
    <w:basedOn w:val="Standaardalinea-lettertype"/>
    <w:link w:val="Voettekst"/>
    <w:rsid w:val="006D17ED"/>
    <w:rPr>
      <w:rFonts w:ascii="Verdana" w:hAnsi="Verdana" w:cs="Times New Roman"/>
      <w:sz w:val="18"/>
      <w:szCs w:val="18"/>
    </w:rPr>
  </w:style>
  <w:style w:type="paragraph" w:customStyle="1" w:styleId="HoofdstukGenummerd">
    <w:name w:val="HoofdstukGenummerd"/>
    <w:basedOn w:val="Broodtekst"/>
    <w:next w:val="Broodtekst"/>
    <w:uiPriority w:val="2"/>
    <w:qFormat/>
    <w:rsid w:val="006D17ED"/>
    <w:pPr>
      <w:pageBreakBefore/>
      <w:numPr>
        <w:numId w:val="4"/>
      </w:numPr>
      <w:spacing w:after="660" w:line="300" w:lineRule="atLeast"/>
      <w:outlineLvl w:val="0"/>
    </w:pPr>
    <w:rPr>
      <w:sz w:val="24"/>
    </w:rPr>
  </w:style>
  <w:style w:type="paragraph" w:customStyle="1" w:styleId="Paragraaf">
    <w:name w:val="Paragraaf"/>
    <w:basedOn w:val="Broodtekst"/>
    <w:next w:val="Broodtekst"/>
    <w:qFormat/>
    <w:rsid w:val="006D17ED"/>
    <w:pPr>
      <w:numPr>
        <w:ilvl w:val="1"/>
        <w:numId w:val="4"/>
      </w:numPr>
      <w:spacing w:before="240"/>
      <w:outlineLvl w:val="1"/>
    </w:pPr>
    <w:rPr>
      <w:b/>
    </w:rPr>
  </w:style>
  <w:style w:type="paragraph" w:customStyle="1" w:styleId="Subparagraaf">
    <w:name w:val="Subparagraaf"/>
    <w:basedOn w:val="Broodtekst"/>
    <w:next w:val="Broodtekst"/>
    <w:link w:val="SubparagraafChar"/>
    <w:qFormat/>
    <w:rsid w:val="006D17ED"/>
    <w:pPr>
      <w:numPr>
        <w:ilvl w:val="2"/>
        <w:numId w:val="4"/>
      </w:numPr>
      <w:spacing w:before="240"/>
      <w:outlineLvl w:val="2"/>
    </w:pPr>
    <w:rPr>
      <w:rFonts w:eastAsia="Times New Roman"/>
      <w:i/>
    </w:rPr>
  </w:style>
  <w:style w:type="paragraph" w:customStyle="1" w:styleId="Subsubparagraaf">
    <w:name w:val="Subsubparagraaf"/>
    <w:basedOn w:val="Subparagraaf"/>
    <w:next w:val="Broodtekst"/>
    <w:qFormat/>
    <w:rsid w:val="006D17ED"/>
    <w:pPr>
      <w:numPr>
        <w:ilvl w:val="3"/>
      </w:numPr>
      <w:tabs>
        <w:tab w:val="clear" w:pos="1728"/>
        <w:tab w:val="num" w:pos="360"/>
      </w:tabs>
      <w:outlineLvl w:val="3"/>
    </w:pPr>
    <w:rPr>
      <w:i w:val="0"/>
    </w:rPr>
  </w:style>
  <w:style w:type="paragraph" w:customStyle="1" w:styleId="broodtekst0">
    <w:name w:val="broodtekst"/>
    <w:basedOn w:val="Standaard"/>
    <w:link w:val="broodtekstChar"/>
    <w:rsid w:val="006D17ED"/>
    <w:pPr>
      <w:tabs>
        <w:tab w:val="left" w:pos="227"/>
        <w:tab w:val="left" w:pos="454"/>
        <w:tab w:val="left" w:pos="680"/>
      </w:tabs>
      <w:autoSpaceDE w:val="0"/>
      <w:adjustRightInd w:val="0"/>
      <w:spacing w:line="240" w:lineRule="atLeast"/>
      <w:textAlignment w:val="auto"/>
    </w:pPr>
    <w:rPr>
      <w:rFonts w:eastAsia="Times New Roman" w:cs="Times New Roman"/>
      <w:color w:val="auto"/>
    </w:rPr>
  </w:style>
  <w:style w:type="character" w:customStyle="1" w:styleId="broodtekstChar">
    <w:name w:val="broodtekst Char"/>
    <w:basedOn w:val="Standaardalinea-lettertype"/>
    <w:link w:val="broodtekst0"/>
    <w:rsid w:val="006D17ED"/>
    <w:rPr>
      <w:rFonts w:ascii="Verdana" w:eastAsia="Times New Roman" w:hAnsi="Verdana" w:cs="Times New Roman"/>
      <w:sz w:val="18"/>
      <w:szCs w:val="18"/>
    </w:rPr>
  </w:style>
  <w:style w:type="paragraph" w:customStyle="1" w:styleId="xl24">
    <w:name w:val="xl24"/>
    <w:basedOn w:val="Standaard"/>
    <w:rsid w:val="006D17ED"/>
    <w:pPr>
      <w:autoSpaceDN/>
      <w:spacing w:before="100" w:beforeAutospacing="1" w:after="100" w:afterAutospacing="1" w:line="240" w:lineRule="auto"/>
      <w:textAlignment w:val="auto"/>
    </w:pPr>
    <w:rPr>
      <w:rFonts w:eastAsia="Arial Unicode MS" w:cs="Arial"/>
      <w:color w:val="auto"/>
      <w:sz w:val="16"/>
      <w:szCs w:val="16"/>
    </w:rPr>
  </w:style>
  <w:style w:type="paragraph" w:customStyle="1" w:styleId="Genummerd063">
    <w:name w:val="Genummerd_063"/>
    <w:basedOn w:val="Standaard"/>
    <w:autoRedefine/>
    <w:qFormat/>
    <w:rsid w:val="006D17ED"/>
    <w:pPr>
      <w:numPr>
        <w:numId w:val="6"/>
      </w:numPr>
      <w:autoSpaceDN/>
      <w:spacing w:line="240" w:lineRule="atLeast"/>
      <w:ind w:left="357" w:hanging="357"/>
      <w:textAlignment w:val="auto"/>
    </w:pPr>
    <w:rPr>
      <w:rFonts w:eastAsia="Times New Roman" w:cs="Times New Roman"/>
      <w:color w:val="auto"/>
      <w:szCs w:val="24"/>
    </w:rPr>
  </w:style>
  <w:style w:type="character" w:customStyle="1" w:styleId="SubparagraafChar">
    <w:name w:val="Subparagraaf Char"/>
    <w:basedOn w:val="broodtekstChar"/>
    <w:link w:val="Subparagraaf"/>
    <w:rsid w:val="006D17ED"/>
    <w:rPr>
      <w:rFonts w:ascii="Verdana" w:eastAsia="Times New Roman" w:hAnsi="Verdana" w:cs="Times New Roman"/>
      <w:i/>
      <w:sz w:val="18"/>
      <w:szCs w:val="18"/>
    </w:rPr>
  </w:style>
  <w:style w:type="character" w:customStyle="1" w:styleId="Kop1Char">
    <w:name w:val="Kop 1 Char"/>
    <w:basedOn w:val="Standaardalinea-lettertype"/>
    <w:link w:val="Kop1"/>
    <w:rsid w:val="00447437"/>
    <w:rPr>
      <w:rFonts w:ascii="Verdana" w:hAnsi="Verdana" w:cs="Arial"/>
      <w:b/>
      <w:bCs/>
      <w:kern w:val="32"/>
      <w:sz w:val="18"/>
      <w:szCs w:val="18"/>
    </w:rPr>
  </w:style>
  <w:style w:type="character" w:customStyle="1" w:styleId="Kop2Char">
    <w:name w:val="Kop 2 Char"/>
    <w:basedOn w:val="Standaardalinea-lettertype"/>
    <w:link w:val="Kop2"/>
    <w:rsid w:val="00447437"/>
    <w:rPr>
      <w:rFonts w:ascii="Verdana" w:hAnsi="Verdana" w:cs="Arial"/>
      <w:bCs/>
      <w:i/>
      <w:iCs/>
      <w:sz w:val="18"/>
      <w:szCs w:val="28"/>
    </w:rPr>
  </w:style>
  <w:style w:type="character" w:customStyle="1" w:styleId="Kop3Char">
    <w:name w:val="Kop 3 Char"/>
    <w:basedOn w:val="Standaardalinea-lettertype"/>
    <w:link w:val="Kop3"/>
    <w:rsid w:val="00447437"/>
    <w:rPr>
      <w:rFonts w:ascii="Verdana" w:hAnsi="Verdana" w:cs="Arial"/>
      <w:b/>
      <w:bCs/>
      <w:sz w:val="26"/>
      <w:szCs w:val="26"/>
    </w:rPr>
  </w:style>
  <w:style w:type="character" w:customStyle="1" w:styleId="Kop4Char">
    <w:name w:val="Kop 4 Char"/>
    <w:aliases w:val="Kopje Char,Kop 4a Char,TbsKop 4 Char,Kop 4 cursief Char,Sub4 Char"/>
    <w:basedOn w:val="Standaardalinea-lettertype"/>
    <w:link w:val="Kop4"/>
    <w:rsid w:val="00447437"/>
    <w:rPr>
      <w:rFonts w:cs="Times New Roman"/>
      <w:b/>
      <w:bCs/>
      <w:sz w:val="28"/>
      <w:szCs w:val="28"/>
    </w:rPr>
  </w:style>
  <w:style w:type="character" w:customStyle="1" w:styleId="Kop5Char">
    <w:name w:val="Kop 5 Char"/>
    <w:aliases w:val="TbsKop 5 Char"/>
    <w:basedOn w:val="Standaardalinea-lettertype"/>
    <w:link w:val="Kop5"/>
    <w:rsid w:val="00447437"/>
    <w:rPr>
      <w:rFonts w:ascii="Verdana" w:hAnsi="Verdana" w:cs="Times New Roman"/>
      <w:b/>
      <w:bCs/>
      <w:i/>
      <w:iCs/>
      <w:sz w:val="26"/>
      <w:szCs w:val="26"/>
    </w:rPr>
  </w:style>
  <w:style w:type="character" w:customStyle="1" w:styleId="Kop6Char">
    <w:name w:val="Kop 6 Char"/>
    <w:basedOn w:val="Standaardalinea-lettertype"/>
    <w:link w:val="Kop6"/>
    <w:rsid w:val="00447437"/>
    <w:rPr>
      <w:rFonts w:cs="Times New Roman"/>
      <w:b/>
      <w:bCs/>
      <w:sz w:val="22"/>
      <w:szCs w:val="22"/>
    </w:rPr>
  </w:style>
  <w:style w:type="character" w:customStyle="1" w:styleId="Kop7Char">
    <w:name w:val="Kop 7 Char"/>
    <w:aliases w:val="Tussenkop 3 Char"/>
    <w:basedOn w:val="Standaardalinea-lettertype"/>
    <w:link w:val="Kop7"/>
    <w:rsid w:val="00447437"/>
    <w:rPr>
      <w:rFonts w:cs="Times New Roman"/>
      <w:sz w:val="24"/>
      <w:szCs w:val="24"/>
    </w:rPr>
  </w:style>
  <w:style w:type="character" w:customStyle="1" w:styleId="Kop8Char">
    <w:name w:val="Kop 8 Char"/>
    <w:aliases w:val="Tussenkop 4 Char"/>
    <w:basedOn w:val="Standaardalinea-lettertype"/>
    <w:link w:val="Kop8"/>
    <w:rsid w:val="00447437"/>
    <w:rPr>
      <w:rFonts w:cs="Times New Roman"/>
      <w:i/>
      <w:iCs/>
      <w:sz w:val="24"/>
      <w:szCs w:val="24"/>
    </w:rPr>
  </w:style>
  <w:style w:type="character" w:customStyle="1" w:styleId="Kop9Char">
    <w:name w:val="Kop 9 Char"/>
    <w:basedOn w:val="Standaardalinea-lettertype"/>
    <w:link w:val="Kop9"/>
    <w:rsid w:val="00447437"/>
    <w:rPr>
      <w:rFonts w:ascii="Arial" w:hAnsi="Arial" w:cs="Arial"/>
      <w:sz w:val="22"/>
      <w:szCs w:val="22"/>
    </w:rPr>
  </w:style>
  <w:style w:type="paragraph" w:customStyle="1" w:styleId="Huisstijl-Titelcolofon">
    <w:name w:val="Huisstijl - Titelcolofon"/>
    <w:basedOn w:val="Huisstijl-Titelinleiding"/>
    <w:uiPriority w:val="99"/>
    <w:semiHidden/>
    <w:rsid w:val="00447437"/>
    <w:rPr>
      <w:noProof/>
    </w:rPr>
  </w:style>
  <w:style w:type="paragraph" w:customStyle="1" w:styleId="Textbody">
    <w:name w:val="Text body"/>
    <w:basedOn w:val="Standaard"/>
    <w:uiPriority w:val="99"/>
    <w:semiHidden/>
    <w:rsid w:val="00447437"/>
    <w:pPr>
      <w:autoSpaceDN/>
      <w:spacing w:after="120" w:line="240" w:lineRule="atLeast"/>
      <w:textAlignment w:val="auto"/>
    </w:pPr>
    <w:rPr>
      <w:rFonts w:cs="Times New Roman"/>
      <w:color w:val="auto"/>
      <w:szCs w:val="24"/>
    </w:rPr>
  </w:style>
  <w:style w:type="paragraph" w:styleId="Lijst">
    <w:name w:val="List"/>
    <w:basedOn w:val="Textbody"/>
    <w:rsid w:val="00447437"/>
  </w:style>
  <w:style w:type="paragraph" w:customStyle="1" w:styleId="Caption1">
    <w:name w:val="Caption1"/>
    <w:basedOn w:val="Standaard"/>
    <w:uiPriority w:val="99"/>
    <w:semiHidden/>
    <w:rsid w:val="00447437"/>
    <w:pPr>
      <w:suppressLineNumbers/>
      <w:autoSpaceDN/>
      <w:spacing w:before="120" w:after="120" w:line="240" w:lineRule="atLeast"/>
      <w:textAlignment w:val="auto"/>
    </w:pPr>
    <w:rPr>
      <w:rFonts w:cs="Times New Roman"/>
      <w:i/>
      <w:iCs/>
      <w:color w:val="auto"/>
      <w:sz w:val="24"/>
      <w:szCs w:val="24"/>
    </w:rPr>
  </w:style>
  <w:style w:type="paragraph" w:customStyle="1" w:styleId="Index">
    <w:name w:val="Index"/>
    <w:basedOn w:val="Standaard"/>
    <w:uiPriority w:val="99"/>
    <w:semiHidden/>
    <w:rsid w:val="00447437"/>
    <w:pPr>
      <w:suppressLineNumbers/>
      <w:autoSpaceDN/>
      <w:spacing w:line="240" w:lineRule="atLeast"/>
      <w:textAlignment w:val="auto"/>
    </w:pPr>
    <w:rPr>
      <w:rFonts w:cs="Times New Roman"/>
      <w:color w:val="auto"/>
      <w:szCs w:val="24"/>
    </w:rPr>
  </w:style>
  <w:style w:type="paragraph" w:customStyle="1" w:styleId="Huisstijl-Titelinhoud">
    <w:name w:val="Huisstijl - Titelinhoud"/>
    <w:basedOn w:val="Huisstijl-Titelinleiding"/>
    <w:uiPriority w:val="99"/>
    <w:semiHidden/>
    <w:rsid w:val="00447437"/>
    <w:rPr>
      <w:noProof/>
    </w:rPr>
  </w:style>
  <w:style w:type="paragraph" w:styleId="Ondertitel">
    <w:name w:val="Subtitle"/>
    <w:basedOn w:val="Standaard"/>
    <w:next w:val="Textbody"/>
    <w:link w:val="OndertitelChar"/>
    <w:uiPriority w:val="99"/>
    <w:rsid w:val="00447437"/>
    <w:pPr>
      <w:keepNext/>
      <w:autoSpaceDN/>
      <w:spacing w:before="240" w:after="120" w:line="240" w:lineRule="atLeast"/>
      <w:jc w:val="center"/>
      <w:textAlignment w:val="auto"/>
    </w:pPr>
    <w:rPr>
      <w:rFonts w:cs="Times New Roman"/>
      <w:i/>
      <w:iCs/>
      <w:color w:val="auto"/>
      <w:sz w:val="28"/>
      <w:szCs w:val="28"/>
    </w:rPr>
  </w:style>
  <w:style w:type="character" w:customStyle="1" w:styleId="OndertitelChar">
    <w:name w:val="Ondertitel Char"/>
    <w:basedOn w:val="Standaardalinea-lettertype"/>
    <w:link w:val="Ondertitel"/>
    <w:uiPriority w:val="99"/>
    <w:rsid w:val="00447437"/>
    <w:rPr>
      <w:rFonts w:ascii="Arial" w:hAnsi="Arial" w:cs="Times New Roman"/>
      <w:i/>
      <w:iCs/>
      <w:sz w:val="28"/>
      <w:szCs w:val="28"/>
    </w:rPr>
  </w:style>
  <w:style w:type="paragraph" w:customStyle="1" w:styleId="ContentsHeading">
    <w:name w:val="Contents Heading"/>
    <w:basedOn w:val="Standaard"/>
    <w:uiPriority w:val="99"/>
    <w:semiHidden/>
    <w:rsid w:val="00447437"/>
    <w:pPr>
      <w:keepNext/>
      <w:suppressLineNumbers/>
      <w:autoSpaceDN/>
      <w:spacing w:before="240" w:after="120" w:line="240" w:lineRule="atLeast"/>
      <w:textAlignment w:val="auto"/>
    </w:pPr>
    <w:rPr>
      <w:rFonts w:cs="Times New Roman"/>
      <w:b/>
      <w:bCs/>
      <w:color w:val="auto"/>
      <w:sz w:val="36"/>
      <w:szCs w:val="32"/>
    </w:rPr>
  </w:style>
  <w:style w:type="paragraph" w:customStyle="1" w:styleId="Contents1">
    <w:name w:val="Contents 1"/>
    <w:basedOn w:val="Index"/>
    <w:uiPriority w:val="99"/>
    <w:semiHidden/>
    <w:rsid w:val="00447437"/>
    <w:pPr>
      <w:tabs>
        <w:tab w:val="right" w:leader="dot" w:pos="9637"/>
      </w:tabs>
      <w:spacing w:before="170"/>
    </w:pPr>
    <w:rPr>
      <w:sz w:val="26"/>
    </w:rPr>
  </w:style>
  <w:style w:type="paragraph" w:customStyle="1" w:styleId="Contents2">
    <w:name w:val="Contents 2"/>
    <w:basedOn w:val="Index"/>
    <w:uiPriority w:val="99"/>
    <w:semiHidden/>
    <w:rsid w:val="00447437"/>
    <w:pPr>
      <w:tabs>
        <w:tab w:val="right" w:leader="dot" w:pos="9637"/>
      </w:tabs>
      <w:spacing w:before="57"/>
      <w:ind w:left="283"/>
    </w:pPr>
  </w:style>
  <w:style w:type="paragraph" w:customStyle="1" w:styleId="Contents3">
    <w:name w:val="Contents 3"/>
    <w:basedOn w:val="Index"/>
    <w:uiPriority w:val="99"/>
    <w:semiHidden/>
    <w:rsid w:val="00447437"/>
    <w:pPr>
      <w:tabs>
        <w:tab w:val="right" w:leader="dot" w:pos="9921"/>
      </w:tabs>
      <w:ind w:left="850"/>
    </w:pPr>
  </w:style>
  <w:style w:type="paragraph" w:customStyle="1" w:styleId="TableContents">
    <w:name w:val="Table Contents"/>
    <w:basedOn w:val="Standaard"/>
    <w:uiPriority w:val="99"/>
    <w:semiHidden/>
    <w:rsid w:val="00447437"/>
    <w:pPr>
      <w:suppressLineNumbers/>
      <w:autoSpaceDN/>
      <w:spacing w:line="240" w:lineRule="atLeast"/>
      <w:textAlignment w:val="auto"/>
    </w:pPr>
    <w:rPr>
      <w:rFonts w:cs="Times New Roman"/>
      <w:color w:val="auto"/>
      <w:szCs w:val="24"/>
    </w:rPr>
  </w:style>
  <w:style w:type="paragraph" w:customStyle="1" w:styleId="Huisstijl-Slotzin">
    <w:name w:val="Huisstijl - Slotzin"/>
    <w:basedOn w:val="Standaard"/>
    <w:next w:val="Standaard"/>
    <w:uiPriority w:val="99"/>
    <w:semiHidden/>
    <w:rsid w:val="00447437"/>
    <w:pPr>
      <w:autoSpaceDN/>
      <w:spacing w:before="240" w:line="240" w:lineRule="atLeast"/>
      <w:textAlignment w:val="auto"/>
    </w:pPr>
    <w:rPr>
      <w:rFonts w:cs="Times New Roman"/>
      <w:color w:val="auto"/>
      <w:szCs w:val="24"/>
    </w:rPr>
  </w:style>
  <w:style w:type="paragraph" w:customStyle="1" w:styleId="Framecontents">
    <w:name w:val="Frame contents"/>
    <w:basedOn w:val="Textbody"/>
    <w:uiPriority w:val="99"/>
    <w:semiHidden/>
    <w:rsid w:val="00447437"/>
  </w:style>
  <w:style w:type="paragraph" w:customStyle="1" w:styleId="Huisstijl-Paginanummer">
    <w:name w:val="Huisstijl - Paginanummer"/>
    <w:basedOn w:val="Standaard"/>
    <w:uiPriority w:val="99"/>
    <w:semiHidden/>
    <w:rsid w:val="00447437"/>
    <w:pPr>
      <w:autoSpaceDN/>
      <w:spacing w:line="240" w:lineRule="auto"/>
      <w:textAlignment w:val="auto"/>
    </w:pPr>
    <w:rPr>
      <w:rFonts w:cs="Times New Roman"/>
      <w:noProof/>
      <w:color w:val="auto"/>
      <w:sz w:val="13"/>
      <w:szCs w:val="24"/>
    </w:rPr>
  </w:style>
  <w:style w:type="character" w:customStyle="1" w:styleId="Placeholder">
    <w:name w:val="Placeholder"/>
    <w:uiPriority w:val="99"/>
    <w:semiHidden/>
    <w:rsid w:val="00447437"/>
    <w:rPr>
      <w:smallCaps/>
      <w:color w:val="008080"/>
      <w:u w:val="dotted"/>
    </w:rPr>
  </w:style>
  <w:style w:type="character" w:customStyle="1" w:styleId="NumberingSymbols">
    <w:name w:val="Numbering Symbols"/>
    <w:uiPriority w:val="99"/>
    <w:semiHidden/>
    <w:rsid w:val="00447437"/>
    <w:rPr>
      <w:rFonts w:ascii="Verdana" w:hAnsi="Verdana"/>
      <w:sz w:val="18"/>
    </w:rPr>
  </w:style>
  <w:style w:type="character" w:customStyle="1" w:styleId="BulletSymbols">
    <w:name w:val="Bullet Symbols"/>
    <w:uiPriority w:val="99"/>
    <w:semiHidden/>
    <w:rsid w:val="00447437"/>
    <w:rPr>
      <w:rFonts w:ascii="Verdana" w:hAnsi="Verdana"/>
      <w:sz w:val="26"/>
    </w:rPr>
  </w:style>
  <w:style w:type="paragraph" w:styleId="Koptekst">
    <w:name w:val="header"/>
    <w:basedOn w:val="Broodtekst"/>
    <w:link w:val="KoptekstChar"/>
    <w:rsid w:val="00447437"/>
    <w:pPr>
      <w:tabs>
        <w:tab w:val="center" w:pos="4536"/>
        <w:tab w:val="right" w:pos="9072"/>
      </w:tabs>
    </w:pPr>
  </w:style>
  <w:style w:type="character" w:customStyle="1" w:styleId="KoptekstChar">
    <w:name w:val="Koptekst Char"/>
    <w:basedOn w:val="Standaardalinea-lettertype"/>
    <w:link w:val="Koptekst"/>
    <w:rsid w:val="00447437"/>
    <w:rPr>
      <w:rFonts w:ascii="Verdana" w:hAnsi="Verdana" w:cs="Times New Roman"/>
      <w:sz w:val="18"/>
      <w:szCs w:val="18"/>
    </w:rPr>
  </w:style>
  <w:style w:type="paragraph" w:styleId="Ballontekst">
    <w:name w:val="Balloon Text"/>
    <w:basedOn w:val="Standaard"/>
    <w:link w:val="BallontekstChar"/>
    <w:semiHidden/>
    <w:rsid w:val="00447437"/>
    <w:pPr>
      <w:autoSpaceDN/>
      <w:spacing w:line="240" w:lineRule="atLeast"/>
      <w:textAlignment w:val="auto"/>
    </w:pPr>
    <w:rPr>
      <w:rFonts w:ascii="Tahoma" w:hAnsi="Tahoma" w:cs="Mangal"/>
      <w:color w:val="auto"/>
      <w:sz w:val="16"/>
      <w:szCs w:val="14"/>
    </w:rPr>
  </w:style>
  <w:style w:type="character" w:customStyle="1" w:styleId="BallontekstChar">
    <w:name w:val="Ballontekst Char"/>
    <w:basedOn w:val="Standaardalinea-lettertype"/>
    <w:link w:val="Ballontekst"/>
    <w:semiHidden/>
    <w:rsid w:val="00447437"/>
    <w:rPr>
      <w:rFonts w:ascii="Tahoma" w:hAnsi="Tahoma" w:cs="Mangal"/>
      <w:sz w:val="16"/>
      <w:szCs w:val="14"/>
    </w:rPr>
  </w:style>
  <w:style w:type="paragraph" w:customStyle="1" w:styleId="Huisstijl-Titel">
    <w:name w:val="Huisstijl - Titel"/>
    <w:basedOn w:val="Standaard"/>
    <w:uiPriority w:val="99"/>
    <w:semiHidden/>
    <w:rsid w:val="00447437"/>
    <w:pPr>
      <w:autoSpaceDN/>
      <w:spacing w:before="60" w:after="320" w:line="240" w:lineRule="atLeast"/>
      <w:textAlignment w:val="auto"/>
    </w:pPr>
    <w:rPr>
      <w:rFonts w:cs="Times New Roman"/>
      <w:b/>
      <w:color w:val="auto"/>
      <w:sz w:val="24"/>
      <w:szCs w:val="24"/>
    </w:rPr>
  </w:style>
  <w:style w:type="paragraph" w:customStyle="1" w:styleId="Huisstijl-Titelinleiding">
    <w:name w:val="Huisstijl - Titelinleiding"/>
    <w:basedOn w:val="Standaard"/>
    <w:uiPriority w:val="99"/>
    <w:semiHidden/>
    <w:rsid w:val="00447437"/>
    <w:pPr>
      <w:autoSpaceDN/>
      <w:spacing w:after="740" w:line="240" w:lineRule="atLeast"/>
      <w:textAlignment w:val="auto"/>
    </w:pPr>
    <w:rPr>
      <w:rFonts w:cs="Times New Roman"/>
      <w:color w:val="auto"/>
      <w:sz w:val="24"/>
      <w:szCs w:val="24"/>
    </w:rPr>
  </w:style>
  <w:style w:type="table" w:styleId="Tabelraster">
    <w:name w:val="Table Grid"/>
    <w:basedOn w:val="Standaardtabel"/>
    <w:uiPriority w:val="59"/>
    <w:rsid w:val="00447437"/>
    <w:pPr>
      <w:autoSpaceDN/>
      <w:textAlignment w:val="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rsid w:val="00447437"/>
  </w:style>
  <w:style w:type="paragraph" w:customStyle="1" w:styleId="Huisstijl-koptekst">
    <w:name w:val="Huisstijl - koptekst"/>
    <w:basedOn w:val="Standaard"/>
    <w:uiPriority w:val="99"/>
    <w:semiHidden/>
    <w:rsid w:val="00447437"/>
    <w:pPr>
      <w:autoSpaceDN/>
      <w:spacing w:line="240" w:lineRule="atLeast"/>
      <w:textAlignment w:val="auto"/>
    </w:pPr>
    <w:rPr>
      <w:rFonts w:cs="Times New Roman"/>
      <w:color w:val="auto"/>
      <w:sz w:val="13"/>
      <w:szCs w:val="24"/>
    </w:rPr>
  </w:style>
  <w:style w:type="character" w:customStyle="1" w:styleId="Huisstijl-Koptekststatus">
    <w:name w:val="Huisstijl - Koptekst status"/>
    <w:uiPriority w:val="99"/>
    <w:semiHidden/>
    <w:rsid w:val="00447437"/>
    <w:rPr>
      <w:rFonts w:ascii="Verdana" w:hAnsi="Verdana"/>
      <w:caps/>
      <w:sz w:val="13"/>
    </w:rPr>
  </w:style>
  <w:style w:type="character" w:styleId="Hyperlink">
    <w:name w:val="Hyperlink"/>
    <w:basedOn w:val="Standaardalinea-lettertype"/>
    <w:uiPriority w:val="99"/>
    <w:rsid w:val="00447437"/>
    <w:rPr>
      <w:rFonts w:cs="Times New Roman"/>
      <w:color w:val="0000FF"/>
      <w:u w:val="single"/>
    </w:rPr>
  </w:style>
  <w:style w:type="paragraph" w:customStyle="1" w:styleId="Huisstijl-GenummerdHoofdstuk">
    <w:name w:val="Huisstijl - GenummerdHoofdstuk"/>
    <w:basedOn w:val="Standaard"/>
    <w:next w:val="Standaard"/>
    <w:uiPriority w:val="99"/>
    <w:semiHidden/>
    <w:rsid w:val="00447437"/>
    <w:pPr>
      <w:pageBreakBefore/>
      <w:numPr>
        <w:numId w:val="18"/>
      </w:numPr>
      <w:tabs>
        <w:tab w:val="left" w:pos="0"/>
      </w:tabs>
      <w:autoSpaceDN/>
      <w:spacing w:after="720" w:line="300" w:lineRule="exact"/>
      <w:ind w:hanging="1134"/>
      <w:textAlignment w:val="auto"/>
      <w:outlineLvl w:val="0"/>
    </w:pPr>
    <w:rPr>
      <w:rFonts w:cs="Times New Roman"/>
      <w:color w:val="auto"/>
      <w:sz w:val="24"/>
      <w:szCs w:val="24"/>
    </w:rPr>
  </w:style>
  <w:style w:type="paragraph" w:customStyle="1" w:styleId="Huisstijl-Paragraaf">
    <w:name w:val="Huisstijl - Paragraaf"/>
    <w:basedOn w:val="Huisstijl-GenummerdHoofdstuk"/>
    <w:next w:val="Standaard"/>
    <w:uiPriority w:val="99"/>
    <w:semiHidden/>
    <w:rsid w:val="00447437"/>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447437"/>
    <w:pPr>
      <w:numPr>
        <w:ilvl w:val="2"/>
      </w:numPr>
      <w:tabs>
        <w:tab w:val="num" w:pos="1492"/>
      </w:tabs>
      <w:ind w:left="360"/>
      <w:outlineLvl w:val="2"/>
    </w:pPr>
    <w:rPr>
      <w:b w:val="0"/>
      <w:i/>
    </w:rPr>
  </w:style>
  <w:style w:type="paragraph" w:customStyle="1" w:styleId="HoofdstukOngenummerd">
    <w:name w:val="HoofdstukOngenummerd"/>
    <w:basedOn w:val="Broodtekst"/>
    <w:next w:val="Broodtekst"/>
    <w:uiPriority w:val="1"/>
    <w:qFormat/>
    <w:rsid w:val="00447437"/>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447437"/>
    <w:pPr>
      <w:pageBreakBefore/>
      <w:numPr>
        <w:numId w:val="21"/>
      </w:numPr>
      <w:spacing w:after="660" w:line="300" w:lineRule="atLeast"/>
      <w:outlineLvl w:val="0"/>
    </w:pPr>
    <w:rPr>
      <w:sz w:val="24"/>
    </w:rPr>
  </w:style>
  <w:style w:type="character" w:styleId="Zwaar">
    <w:name w:val="Strong"/>
    <w:basedOn w:val="Standaardalinea-lettertype"/>
    <w:uiPriority w:val="99"/>
    <w:rsid w:val="00447437"/>
    <w:rPr>
      <w:rFonts w:cs="Times New Roman"/>
      <w:b/>
      <w:bCs/>
    </w:rPr>
  </w:style>
  <w:style w:type="paragraph" w:styleId="Geenafstand">
    <w:name w:val="No Spacing"/>
    <w:uiPriority w:val="99"/>
    <w:rsid w:val="00447437"/>
    <w:pPr>
      <w:widowControl w:val="0"/>
      <w:suppressAutoHyphens/>
    </w:pPr>
    <w:rPr>
      <w:rFonts w:ascii="Verdana" w:hAnsi="Verdana"/>
      <w:sz w:val="18"/>
      <w:szCs w:val="18"/>
    </w:rPr>
  </w:style>
  <w:style w:type="character" w:styleId="Titelvanboek">
    <w:name w:val="Book Title"/>
    <w:basedOn w:val="Standaardalinea-lettertype"/>
    <w:uiPriority w:val="99"/>
    <w:rsid w:val="00447437"/>
    <w:rPr>
      <w:rFonts w:cs="Times New Roman"/>
      <w:b/>
      <w:bCs/>
      <w:smallCaps/>
      <w:spacing w:val="5"/>
    </w:rPr>
  </w:style>
  <w:style w:type="paragraph" w:styleId="Lijstalinea">
    <w:name w:val="List Paragraph"/>
    <w:basedOn w:val="Standaard"/>
    <w:link w:val="LijstalineaChar"/>
    <w:uiPriority w:val="1"/>
    <w:qFormat/>
    <w:rsid w:val="00447437"/>
    <w:pPr>
      <w:autoSpaceDN/>
      <w:spacing w:line="240" w:lineRule="atLeast"/>
      <w:ind w:left="720"/>
      <w:contextualSpacing/>
      <w:textAlignment w:val="auto"/>
    </w:pPr>
    <w:rPr>
      <w:rFonts w:cs="Times New Roman"/>
      <w:color w:val="auto"/>
      <w:szCs w:val="24"/>
    </w:rPr>
  </w:style>
  <w:style w:type="paragraph" w:styleId="Bibliografie">
    <w:name w:val="Bibliography"/>
    <w:basedOn w:val="Standaard"/>
    <w:next w:val="Standaard"/>
    <w:uiPriority w:val="99"/>
    <w:semiHidden/>
    <w:rsid w:val="00447437"/>
    <w:pPr>
      <w:autoSpaceDN/>
      <w:spacing w:line="240" w:lineRule="atLeast"/>
      <w:textAlignment w:val="auto"/>
    </w:pPr>
    <w:rPr>
      <w:rFonts w:cs="Times New Roman"/>
      <w:color w:val="auto"/>
      <w:szCs w:val="24"/>
    </w:rPr>
  </w:style>
  <w:style w:type="character" w:customStyle="1" w:styleId="AanhefChar">
    <w:name w:val="Aanhef Char"/>
    <w:basedOn w:val="Standaardalinea-lettertype"/>
    <w:link w:val="Aanhef"/>
    <w:uiPriority w:val="99"/>
    <w:locked/>
    <w:rsid w:val="00447437"/>
    <w:rPr>
      <w:rFonts w:ascii="Verdana" w:hAnsi="Verdana"/>
      <w:color w:val="000000"/>
      <w:sz w:val="18"/>
      <w:szCs w:val="18"/>
    </w:rPr>
  </w:style>
  <w:style w:type="paragraph" w:styleId="Adresenvelop">
    <w:name w:val="envelope address"/>
    <w:basedOn w:val="Standaard"/>
    <w:uiPriority w:val="99"/>
    <w:semiHidden/>
    <w:rsid w:val="00447437"/>
    <w:pPr>
      <w:framePr w:w="7920" w:h="1980" w:hRule="exact" w:hSpace="141" w:wrap="auto" w:hAnchor="page" w:xAlign="center" w:yAlign="bottom"/>
      <w:autoSpaceDN/>
      <w:spacing w:line="240" w:lineRule="auto"/>
      <w:ind w:left="2880"/>
      <w:textAlignment w:val="auto"/>
    </w:pPr>
    <w:rPr>
      <w:rFonts w:ascii="Cambria" w:eastAsia="Times New Roman" w:hAnsi="Cambria" w:cs="Times New Roman"/>
      <w:color w:val="auto"/>
      <w:sz w:val="24"/>
      <w:szCs w:val="24"/>
    </w:rPr>
  </w:style>
  <w:style w:type="paragraph" w:styleId="Afsluiting">
    <w:name w:val="Closing"/>
    <w:basedOn w:val="Standaard"/>
    <w:link w:val="AfsluitingChar"/>
    <w:uiPriority w:val="99"/>
    <w:semiHidden/>
    <w:rsid w:val="00447437"/>
    <w:pPr>
      <w:autoSpaceDN/>
      <w:spacing w:line="240" w:lineRule="auto"/>
      <w:ind w:left="4252"/>
      <w:textAlignment w:val="auto"/>
    </w:pPr>
    <w:rPr>
      <w:rFonts w:cs="Times New Roman"/>
      <w:color w:val="auto"/>
      <w:szCs w:val="24"/>
    </w:rPr>
  </w:style>
  <w:style w:type="character" w:customStyle="1" w:styleId="AfsluitingChar">
    <w:name w:val="Afsluiting Char"/>
    <w:basedOn w:val="Standaardalinea-lettertype"/>
    <w:link w:val="Afsluiting"/>
    <w:uiPriority w:val="99"/>
    <w:semiHidden/>
    <w:rsid w:val="00447437"/>
    <w:rPr>
      <w:rFonts w:ascii="Verdana" w:hAnsi="Verdana" w:cs="Times New Roman"/>
      <w:sz w:val="18"/>
      <w:szCs w:val="24"/>
    </w:rPr>
  </w:style>
  <w:style w:type="paragraph" w:styleId="Berichtkop">
    <w:name w:val="Message Header"/>
    <w:basedOn w:val="Standaard"/>
    <w:link w:val="BerichtkopChar"/>
    <w:uiPriority w:val="99"/>
    <w:semiHidden/>
    <w:rsid w:val="00447437"/>
    <w:pPr>
      <w:pBdr>
        <w:top w:val="single" w:sz="6" w:space="1" w:color="auto"/>
        <w:left w:val="single" w:sz="6" w:space="1" w:color="auto"/>
        <w:bottom w:val="single" w:sz="6" w:space="1" w:color="auto"/>
        <w:right w:val="single" w:sz="6" w:space="1" w:color="auto"/>
      </w:pBdr>
      <w:shd w:val="pct20" w:color="auto" w:fill="auto"/>
      <w:autoSpaceDN/>
      <w:spacing w:line="240" w:lineRule="auto"/>
      <w:ind w:left="1134" w:hanging="1134"/>
      <w:textAlignment w:val="auto"/>
    </w:pPr>
    <w:rPr>
      <w:rFonts w:ascii="Cambria" w:eastAsia="Times New Roman" w:hAnsi="Cambria" w:cs="Times New Roman"/>
      <w:color w:val="auto"/>
      <w:sz w:val="24"/>
      <w:szCs w:val="24"/>
    </w:rPr>
  </w:style>
  <w:style w:type="character" w:customStyle="1" w:styleId="BerichtkopChar">
    <w:name w:val="Berichtkop Char"/>
    <w:basedOn w:val="Standaardalinea-lettertype"/>
    <w:link w:val="Berichtkop"/>
    <w:uiPriority w:val="99"/>
    <w:semiHidden/>
    <w:rsid w:val="00447437"/>
    <w:rPr>
      <w:rFonts w:ascii="Cambria" w:eastAsia="Times New Roman" w:hAnsi="Cambria" w:cs="Times New Roman"/>
      <w:sz w:val="24"/>
      <w:szCs w:val="24"/>
      <w:shd w:val="pct20" w:color="auto" w:fill="auto"/>
    </w:rPr>
  </w:style>
  <w:style w:type="paragraph" w:styleId="Kopbronvermelding">
    <w:name w:val="toa heading"/>
    <w:basedOn w:val="Standaard"/>
    <w:next w:val="Standaard"/>
    <w:uiPriority w:val="99"/>
    <w:semiHidden/>
    <w:rsid w:val="00447437"/>
    <w:pPr>
      <w:autoSpaceDN/>
      <w:spacing w:before="120" w:line="240" w:lineRule="atLeast"/>
      <w:textAlignment w:val="auto"/>
    </w:pPr>
    <w:rPr>
      <w:rFonts w:ascii="Cambria" w:eastAsia="Times New Roman" w:hAnsi="Cambria" w:cs="Times New Roman"/>
      <w:b/>
      <w:bCs/>
      <w:color w:val="auto"/>
      <w:sz w:val="24"/>
      <w:szCs w:val="24"/>
    </w:rPr>
  </w:style>
  <w:style w:type="paragraph" w:styleId="Normaalweb">
    <w:name w:val="Normal (Web)"/>
    <w:basedOn w:val="Standaard"/>
    <w:uiPriority w:val="99"/>
    <w:rsid w:val="00447437"/>
    <w:pPr>
      <w:autoSpaceDN/>
      <w:spacing w:line="240" w:lineRule="atLeast"/>
      <w:textAlignment w:val="auto"/>
    </w:pPr>
    <w:rPr>
      <w:rFonts w:ascii="Times New Roman" w:hAnsi="Times New Roman" w:cs="Times New Roman"/>
      <w:color w:val="auto"/>
      <w:sz w:val="24"/>
      <w:szCs w:val="24"/>
    </w:rPr>
  </w:style>
  <w:style w:type="paragraph" w:styleId="Plattetekst">
    <w:name w:val="Body Text"/>
    <w:basedOn w:val="Standaard"/>
    <w:link w:val="PlattetekstChar"/>
    <w:rsid w:val="00447437"/>
    <w:pPr>
      <w:autoSpaceDN/>
      <w:spacing w:after="120" w:line="240" w:lineRule="atLeast"/>
      <w:textAlignment w:val="auto"/>
    </w:pPr>
    <w:rPr>
      <w:rFonts w:cs="Times New Roman"/>
      <w:color w:val="auto"/>
      <w:szCs w:val="24"/>
    </w:rPr>
  </w:style>
  <w:style w:type="character" w:customStyle="1" w:styleId="PlattetekstChar">
    <w:name w:val="Platte tekst Char"/>
    <w:basedOn w:val="Standaardalinea-lettertype"/>
    <w:link w:val="Plattetekst"/>
    <w:rsid w:val="00447437"/>
    <w:rPr>
      <w:rFonts w:ascii="Verdana" w:hAnsi="Verdana" w:cs="Times New Roman"/>
      <w:sz w:val="18"/>
      <w:szCs w:val="24"/>
    </w:rPr>
  </w:style>
  <w:style w:type="table" w:styleId="3D-effectenvoortabel1">
    <w:name w:val="Table 3D effects 1"/>
    <w:basedOn w:val="Standaardtabel"/>
    <w:uiPriority w:val="99"/>
    <w:semiHidden/>
    <w:rsid w:val="00447437"/>
    <w:pPr>
      <w:widowControl w:val="0"/>
      <w:suppressAutoHyphens/>
      <w:spacing w:line="240" w:lineRule="exact"/>
    </w:pPr>
    <w:rPr>
      <w:rFonts w:eastAsia="Times New Roman"/>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447437"/>
    <w:pPr>
      <w:widowControl w:val="0"/>
      <w:suppressAutoHyphens/>
      <w:spacing w:line="240" w:lineRule="exact"/>
    </w:pPr>
    <w:rPr>
      <w:rFonts w:eastAsia="Times New Roman"/>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447437"/>
    <w:pPr>
      <w:widowControl w:val="0"/>
      <w:suppressAutoHyphens/>
      <w:spacing w:line="240" w:lineRule="exact"/>
    </w:pPr>
    <w:rPr>
      <w:rFonts w:eastAsia="Times New Roman"/>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uiPriority w:val="99"/>
    <w:semiHidden/>
    <w:rsid w:val="00447437"/>
    <w:pPr>
      <w:autoSpaceDN/>
      <w:spacing w:line="240" w:lineRule="atLeast"/>
      <w:textAlignment w:val="auto"/>
    </w:pPr>
    <w:rPr>
      <w:rFonts w:cs="Arial"/>
      <w:color w:val="auto"/>
      <w:sz w:val="20"/>
      <w:szCs w:val="20"/>
    </w:rPr>
  </w:style>
  <w:style w:type="paragraph" w:styleId="Bloktekst">
    <w:name w:val="Block Text"/>
    <w:basedOn w:val="Standaard"/>
    <w:uiPriority w:val="99"/>
    <w:semiHidden/>
    <w:rsid w:val="00447437"/>
    <w:pPr>
      <w:autoSpaceDN/>
      <w:spacing w:after="120" w:line="240" w:lineRule="atLeast"/>
      <w:ind w:left="1440" w:right="1440"/>
      <w:textAlignment w:val="auto"/>
    </w:pPr>
    <w:rPr>
      <w:rFonts w:cs="Times New Roman"/>
      <w:color w:val="auto"/>
      <w:szCs w:val="24"/>
    </w:rPr>
  </w:style>
  <w:style w:type="paragraph" w:styleId="Datum">
    <w:name w:val="Date"/>
    <w:basedOn w:val="Standaard"/>
    <w:next w:val="Standaard"/>
    <w:link w:val="DatumChar"/>
    <w:uiPriority w:val="99"/>
    <w:semiHidden/>
    <w:rsid w:val="00447437"/>
    <w:pPr>
      <w:autoSpaceDN/>
      <w:spacing w:line="240" w:lineRule="atLeast"/>
      <w:textAlignment w:val="auto"/>
    </w:pPr>
    <w:rPr>
      <w:rFonts w:cs="Times New Roman"/>
      <w:color w:val="auto"/>
      <w:szCs w:val="24"/>
    </w:rPr>
  </w:style>
  <w:style w:type="character" w:customStyle="1" w:styleId="DatumChar">
    <w:name w:val="Datum Char"/>
    <w:basedOn w:val="Standaardalinea-lettertype"/>
    <w:link w:val="Datum"/>
    <w:uiPriority w:val="99"/>
    <w:semiHidden/>
    <w:rsid w:val="00447437"/>
    <w:rPr>
      <w:rFonts w:ascii="Verdana" w:hAnsi="Verdana" w:cs="Times New Roman"/>
      <w:sz w:val="18"/>
      <w:szCs w:val="24"/>
    </w:rPr>
  </w:style>
  <w:style w:type="table" w:styleId="Eenvoudigetabel1">
    <w:name w:val="Table Simple 1"/>
    <w:basedOn w:val="Standaardtabel"/>
    <w:uiPriority w:val="99"/>
    <w:semiHidden/>
    <w:rsid w:val="00447437"/>
    <w:pPr>
      <w:widowControl w:val="0"/>
      <w:suppressAutoHyphens/>
      <w:spacing w:line="240" w:lineRule="exact"/>
    </w:pPr>
    <w:rPr>
      <w:rFonts w:eastAsia="Times New Roman"/>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447437"/>
    <w:pPr>
      <w:widowControl w:val="0"/>
      <w:suppressAutoHyphens/>
      <w:spacing w:line="240" w:lineRule="exact"/>
    </w:pPr>
    <w:rPr>
      <w:rFonts w:eastAsia="Times New Roman"/>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447437"/>
    <w:pPr>
      <w:widowControl w:val="0"/>
      <w:suppressAutoHyphens/>
      <w:spacing w:line="240" w:lineRule="exact"/>
    </w:pPr>
    <w:rPr>
      <w:rFonts w:eastAsia="Times New Roman"/>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447437"/>
    <w:pPr>
      <w:widowControl w:val="0"/>
      <w:suppressAutoHyphens/>
      <w:spacing w:line="240" w:lineRule="exact"/>
    </w:pPr>
    <w:rPr>
      <w:rFonts w:eastAsia="Times New Roman"/>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447437"/>
    <w:pPr>
      <w:widowControl w:val="0"/>
      <w:suppressAutoHyphens/>
      <w:spacing w:line="240" w:lineRule="exact"/>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447437"/>
    <w:pPr>
      <w:autoSpaceDN/>
      <w:spacing w:line="240" w:lineRule="atLeast"/>
      <w:textAlignment w:val="auto"/>
    </w:pPr>
    <w:rPr>
      <w:rFonts w:cs="Times New Roman"/>
      <w:color w:val="auto"/>
      <w:szCs w:val="24"/>
    </w:rPr>
  </w:style>
  <w:style w:type="character" w:customStyle="1" w:styleId="E-mailhandtekeningChar">
    <w:name w:val="E-mailhandtekening Char"/>
    <w:basedOn w:val="Standaardalinea-lettertype"/>
    <w:link w:val="E-mailhandtekening"/>
    <w:uiPriority w:val="99"/>
    <w:semiHidden/>
    <w:rsid w:val="00447437"/>
    <w:rPr>
      <w:rFonts w:ascii="Verdana" w:hAnsi="Verdana" w:cs="Times New Roman"/>
      <w:sz w:val="18"/>
      <w:szCs w:val="24"/>
    </w:rPr>
  </w:style>
  <w:style w:type="character" w:styleId="GevolgdeHyperlink">
    <w:name w:val="FollowedHyperlink"/>
    <w:basedOn w:val="Standaardalinea-lettertype"/>
    <w:rsid w:val="00447437"/>
    <w:rPr>
      <w:rFonts w:cs="Times New Roman"/>
      <w:color w:val="000080"/>
      <w:u w:val="single"/>
    </w:rPr>
  </w:style>
  <w:style w:type="paragraph" w:styleId="Handtekening">
    <w:name w:val="Signature"/>
    <w:basedOn w:val="Standaard"/>
    <w:link w:val="HandtekeningChar"/>
    <w:uiPriority w:val="99"/>
    <w:semiHidden/>
    <w:rsid w:val="00447437"/>
    <w:pPr>
      <w:autoSpaceDN/>
      <w:spacing w:line="240" w:lineRule="atLeast"/>
      <w:ind w:left="4252"/>
      <w:textAlignment w:val="auto"/>
    </w:pPr>
    <w:rPr>
      <w:rFonts w:cs="Times New Roman"/>
      <w:color w:val="auto"/>
      <w:szCs w:val="24"/>
    </w:rPr>
  </w:style>
  <w:style w:type="character" w:customStyle="1" w:styleId="HandtekeningChar">
    <w:name w:val="Handtekening Char"/>
    <w:basedOn w:val="Standaardalinea-lettertype"/>
    <w:link w:val="Handtekening"/>
    <w:uiPriority w:val="99"/>
    <w:semiHidden/>
    <w:rsid w:val="00447437"/>
    <w:rPr>
      <w:rFonts w:ascii="Verdana" w:hAnsi="Verdana" w:cs="Times New Roman"/>
      <w:sz w:val="18"/>
      <w:szCs w:val="24"/>
    </w:rPr>
  </w:style>
  <w:style w:type="paragraph" w:styleId="HTML-voorafopgemaakt">
    <w:name w:val="HTML Preformatted"/>
    <w:basedOn w:val="Standaard"/>
    <w:link w:val="HTML-voorafopgemaaktChar"/>
    <w:uiPriority w:val="99"/>
    <w:semiHidden/>
    <w:rsid w:val="00447437"/>
    <w:pPr>
      <w:autoSpaceDN/>
      <w:spacing w:line="240" w:lineRule="atLeast"/>
      <w:textAlignment w:val="auto"/>
    </w:pPr>
    <w:rPr>
      <w:rFonts w:ascii="Courier New" w:hAnsi="Courier New" w:cs="Courier New"/>
      <w:color w:val="auto"/>
      <w:sz w:val="20"/>
      <w:szCs w:val="20"/>
    </w:rPr>
  </w:style>
  <w:style w:type="character" w:customStyle="1" w:styleId="HTML-voorafopgemaaktChar">
    <w:name w:val="HTML - vooraf opgemaakt Char"/>
    <w:basedOn w:val="Standaardalinea-lettertype"/>
    <w:link w:val="HTML-voorafopgemaakt"/>
    <w:uiPriority w:val="99"/>
    <w:semiHidden/>
    <w:rsid w:val="00447437"/>
    <w:rPr>
      <w:rFonts w:ascii="Courier New" w:hAnsi="Courier New" w:cs="Courier New"/>
    </w:rPr>
  </w:style>
  <w:style w:type="character" w:styleId="HTMLCode">
    <w:name w:val="HTML Code"/>
    <w:basedOn w:val="Standaardalinea-lettertype"/>
    <w:uiPriority w:val="99"/>
    <w:semiHidden/>
    <w:rsid w:val="00447437"/>
    <w:rPr>
      <w:rFonts w:ascii="Courier New" w:hAnsi="Courier New" w:cs="Courier New"/>
      <w:sz w:val="20"/>
      <w:szCs w:val="20"/>
    </w:rPr>
  </w:style>
  <w:style w:type="character" w:styleId="HTMLDefinition">
    <w:name w:val="HTML Definition"/>
    <w:basedOn w:val="Standaardalinea-lettertype"/>
    <w:uiPriority w:val="99"/>
    <w:semiHidden/>
    <w:rsid w:val="00447437"/>
    <w:rPr>
      <w:rFonts w:cs="Times New Roman"/>
      <w:i/>
      <w:iCs/>
    </w:rPr>
  </w:style>
  <w:style w:type="character" w:styleId="HTMLVariable">
    <w:name w:val="HTML Variable"/>
    <w:basedOn w:val="Standaardalinea-lettertype"/>
    <w:uiPriority w:val="99"/>
    <w:semiHidden/>
    <w:rsid w:val="00447437"/>
    <w:rPr>
      <w:rFonts w:cs="Times New Roman"/>
      <w:i/>
      <w:iCs/>
    </w:rPr>
  </w:style>
  <w:style w:type="character" w:styleId="HTML-acroniem">
    <w:name w:val="HTML Acronym"/>
    <w:basedOn w:val="Standaardalinea-lettertype"/>
    <w:uiPriority w:val="99"/>
    <w:semiHidden/>
    <w:rsid w:val="00447437"/>
    <w:rPr>
      <w:rFonts w:cs="Times New Roman"/>
    </w:rPr>
  </w:style>
  <w:style w:type="paragraph" w:styleId="HTML-adres">
    <w:name w:val="HTML Address"/>
    <w:basedOn w:val="Standaard"/>
    <w:link w:val="HTML-adresChar"/>
    <w:uiPriority w:val="99"/>
    <w:semiHidden/>
    <w:rsid w:val="00447437"/>
    <w:pPr>
      <w:autoSpaceDN/>
      <w:spacing w:line="240" w:lineRule="atLeast"/>
      <w:textAlignment w:val="auto"/>
    </w:pPr>
    <w:rPr>
      <w:rFonts w:cs="Times New Roman"/>
      <w:i/>
      <w:iCs/>
      <w:color w:val="auto"/>
      <w:szCs w:val="24"/>
    </w:rPr>
  </w:style>
  <w:style w:type="character" w:customStyle="1" w:styleId="HTML-adresChar">
    <w:name w:val="HTML-adres Char"/>
    <w:basedOn w:val="Standaardalinea-lettertype"/>
    <w:link w:val="HTML-adres"/>
    <w:uiPriority w:val="99"/>
    <w:semiHidden/>
    <w:rsid w:val="00447437"/>
    <w:rPr>
      <w:rFonts w:ascii="Verdana" w:hAnsi="Verdana" w:cs="Times New Roman"/>
      <w:i/>
      <w:iCs/>
      <w:sz w:val="18"/>
      <w:szCs w:val="24"/>
    </w:rPr>
  </w:style>
  <w:style w:type="character" w:styleId="HTML-citaat">
    <w:name w:val="HTML Cite"/>
    <w:basedOn w:val="Standaardalinea-lettertype"/>
    <w:uiPriority w:val="99"/>
    <w:semiHidden/>
    <w:rsid w:val="00447437"/>
    <w:rPr>
      <w:rFonts w:cs="Times New Roman"/>
      <w:i/>
      <w:iCs/>
    </w:rPr>
  </w:style>
  <w:style w:type="character" w:styleId="HTML-schrijfmachine">
    <w:name w:val="HTML Typewriter"/>
    <w:basedOn w:val="Standaardalinea-lettertype"/>
    <w:uiPriority w:val="99"/>
    <w:semiHidden/>
    <w:rsid w:val="00447437"/>
    <w:rPr>
      <w:rFonts w:ascii="Courier New" w:hAnsi="Courier New" w:cs="Courier New"/>
      <w:sz w:val="20"/>
      <w:szCs w:val="20"/>
    </w:rPr>
  </w:style>
  <w:style w:type="character" w:styleId="HTML-toetsenbord">
    <w:name w:val="HTML Keyboard"/>
    <w:basedOn w:val="Standaardalinea-lettertype"/>
    <w:uiPriority w:val="99"/>
    <w:semiHidden/>
    <w:rsid w:val="00447437"/>
    <w:rPr>
      <w:rFonts w:ascii="Courier New" w:hAnsi="Courier New" w:cs="Courier New"/>
      <w:sz w:val="20"/>
      <w:szCs w:val="20"/>
    </w:rPr>
  </w:style>
  <w:style w:type="character" w:styleId="HTML-voorbeeld">
    <w:name w:val="HTML Sample"/>
    <w:basedOn w:val="Standaardalinea-lettertype"/>
    <w:uiPriority w:val="99"/>
    <w:semiHidden/>
    <w:rsid w:val="00447437"/>
    <w:rPr>
      <w:rFonts w:ascii="Courier New" w:hAnsi="Courier New" w:cs="Courier New"/>
    </w:rPr>
  </w:style>
  <w:style w:type="table" w:styleId="Klassieketabel1">
    <w:name w:val="Table Classic 1"/>
    <w:basedOn w:val="Standaardtabel"/>
    <w:uiPriority w:val="99"/>
    <w:semiHidden/>
    <w:rsid w:val="00447437"/>
    <w:pPr>
      <w:widowControl w:val="0"/>
      <w:suppressAutoHyphens/>
      <w:spacing w:line="240" w:lineRule="exact"/>
    </w:pPr>
    <w:rPr>
      <w:rFonts w:eastAsia="Times New Roman"/>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447437"/>
    <w:pPr>
      <w:widowControl w:val="0"/>
      <w:suppressAutoHyphens/>
      <w:spacing w:line="240" w:lineRule="exact"/>
    </w:pPr>
    <w:rPr>
      <w:rFonts w:eastAsia="Times New Roman"/>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447437"/>
    <w:pPr>
      <w:widowControl w:val="0"/>
      <w:suppressAutoHyphens/>
      <w:spacing w:line="240" w:lineRule="exact"/>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447437"/>
    <w:pPr>
      <w:widowControl w:val="0"/>
      <w:suppressAutoHyphens/>
      <w:spacing w:line="240" w:lineRule="exact"/>
    </w:pPr>
    <w:rPr>
      <w:rFonts w:eastAsia="Times New Roman"/>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447437"/>
    <w:pPr>
      <w:widowControl w:val="0"/>
      <w:suppressAutoHyphens/>
      <w:spacing w:line="240" w:lineRule="exact"/>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447437"/>
    <w:pPr>
      <w:widowControl w:val="0"/>
      <w:suppressAutoHyphens/>
      <w:spacing w:line="240" w:lineRule="exact"/>
    </w:pPr>
    <w:rPr>
      <w:rFonts w:eastAsia="Times New Roman"/>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447437"/>
    <w:pPr>
      <w:widowControl w:val="0"/>
      <w:suppressAutoHyphens/>
      <w:spacing w:line="240" w:lineRule="exact"/>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447437"/>
    <w:pPr>
      <w:autoSpaceDN/>
      <w:spacing w:line="240" w:lineRule="atLeast"/>
      <w:ind w:left="566" w:hanging="283"/>
      <w:textAlignment w:val="auto"/>
    </w:pPr>
    <w:rPr>
      <w:rFonts w:cs="Times New Roman"/>
      <w:color w:val="auto"/>
      <w:szCs w:val="24"/>
    </w:rPr>
  </w:style>
  <w:style w:type="paragraph" w:styleId="Lijst3">
    <w:name w:val="List 3"/>
    <w:basedOn w:val="Standaard"/>
    <w:uiPriority w:val="99"/>
    <w:semiHidden/>
    <w:rsid w:val="00447437"/>
    <w:pPr>
      <w:autoSpaceDN/>
      <w:spacing w:line="240" w:lineRule="atLeast"/>
      <w:ind w:left="849" w:hanging="283"/>
      <w:textAlignment w:val="auto"/>
    </w:pPr>
    <w:rPr>
      <w:rFonts w:cs="Times New Roman"/>
      <w:color w:val="auto"/>
      <w:szCs w:val="24"/>
    </w:rPr>
  </w:style>
  <w:style w:type="paragraph" w:styleId="Lijst4">
    <w:name w:val="List 4"/>
    <w:basedOn w:val="Standaard"/>
    <w:uiPriority w:val="99"/>
    <w:semiHidden/>
    <w:rsid w:val="00447437"/>
    <w:pPr>
      <w:autoSpaceDN/>
      <w:spacing w:line="240" w:lineRule="atLeast"/>
      <w:ind w:left="1132" w:hanging="283"/>
      <w:textAlignment w:val="auto"/>
    </w:pPr>
    <w:rPr>
      <w:rFonts w:cs="Times New Roman"/>
      <w:color w:val="auto"/>
      <w:szCs w:val="24"/>
    </w:rPr>
  </w:style>
  <w:style w:type="paragraph" w:styleId="Lijst5">
    <w:name w:val="List 5"/>
    <w:basedOn w:val="Standaard"/>
    <w:uiPriority w:val="99"/>
    <w:semiHidden/>
    <w:rsid w:val="00447437"/>
    <w:pPr>
      <w:autoSpaceDN/>
      <w:spacing w:line="240" w:lineRule="atLeast"/>
      <w:ind w:left="1415" w:hanging="283"/>
      <w:textAlignment w:val="auto"/>
    </w:pPr>
    <w:rPr>
      <w:rFonts w:cs="Times New Roman"/>
      <w:color w:val="auto"/>
      <w:szCs w:val="24"/>
    </w:rPr>
  </w:style>
  <w:style w:type="paragraph" w:styleId="Lijstopsomteken">
    <w:name w:val="List Bullet"/>
    <w:basedOn w:val="Standaard"/>
    <w:uiPriority w:val="99"/>
    <w:semiHidden/>
    <w:rsid w:val="00447437"/>
    <w:pPr>
      <w:numPr>
        <w:numId w:val="13"/>
      </w:numPr>
      <w:autoSpaceDN/>
      <w:spacing w:line="240" w:lineRule="atLeast"/>
      <w:textAlignment w:val="auto"/>
    </w:pPr>
    <w:rPr>
      <w:rFonts w:cs="Times New Roman"/>
      <w:color w:val="auto"/>
      <w:szCs w:val="24"/>
    </w:rPr>
  </w:style>
  <w:style w:type="paragraph" w:styleId="Lijstopsomteken2">
    <w:name w:val="List Bullet 2"/>
    <w:basedOn w:val="Standaard"/>
    <w:rsid w:val="00447437"/>
    <w:pPr>
      <w:numPr>
        <w:numId w:val="14"/>
      </w:numPr>
      <w:autoSpaceDN/>
      <w:spacing w:line="240" w:lineRule="atLeast"/>
      <w:textAlignment w:val="auto"/>
    </w:pPr>
    <w:rPr>
      <w:rFonts w:cs="Times New Roman"/>
      <w:color w:val="auto"/>
      <w:szCs w:val="24"/>
    </w:rPr>
  </w:style>
  <w:style w:type="paragraph" w:styleId="Lijstopsomteken3">
    <w:name w:val="List Bullet 3"/>
    <w:basedOn w:val="Standaard"/>
    <w:uiPriority w:val="99"/>
    <w:semiHidden/>
    <w:rsid w:val="00447437"/>
    <w:pPr>
      <w:numPr>
        <w:numId w:val="15"/>
      </w:numPr>
      <w:autoSpaceDN/>
      <w:spacing w:line="240" w:lineRule="atLeast"/>
      <w:textAlignment w:val="auto"/>
    </w:pPr>
    <w:rPr>
      <w:rFonts w:cs="Times New Roman"/>
      <w:color w:val="auto"/>
      <w:szCs w:val="24"/>
    </w:rPr>
  </w:style>
  <w:style w:type="paragraph" w:styleId="Lijstopsomteken4">
    <w:name w:val="List Bullet 4"/>
    <w:basedOn w:val="Standaard"/>
    <w:uiPriority w:val="99"/>
    <w:semiHidden/>
    <w:rsid w:val="00447437"/>
    <w:pPr>
      <w:numPr>
        <w:numId w:val="16"/>
      </w:numPr>
      <w:autoSpaceDN/>
      <w:spacing w:line="240" w:lineRule="atLeast"/>
      <w:textAlignment w:val="auto"/>
    </w:pPr>
    <w:rPr>
      <w:rFonts w:cs="Times New Roman"/>
      <w:color w:val="auto"/>
      <w:szCs w:val="24"/>
    </w:rPr>
  </w:style>
  <w:style w:type="paragraph" w:styleId="Lijstopsomteken5">
    <w:name w:val="List Bullet 5"/>
    <w:basedOn w:val="Standaard"/>
    <w:uiPriority w:val="99"/>
    <w:semiHidden/>
    <w:rsid w:val="00447437"/>
    <w:pPr>
      <w:numPr>
        <w:numId w:val="17"/>
      </w:numPr>
      <w:autoSpaceDN/>
      <w:spacing w:line="240" w:lineRule="atLeast"/>
      <w:textAlignment w:val="auto"/>
    </w:pPr>
    <w:rPr>
      <w:rFonts w:cs="Times New Roman"/>
      <w:color w:val="auto"/>
      <w:szCs w:val="24"/>
    </w:rPr>
  </w:style>
  <w:style w:type="paragraph" w:styleId="Lijstnummering">
    <w:name w:val="List Number"/>
    <w:basedOn w:val="Standaard"/>
    <w:rsid w:val="00447437"/>
    <w:pPr>
      <w:numPr>
        <w:numId w:val="8"/>
      </w:numPr>
      <w:tabs>
        <w:tab w:val="clear" w:pos="360"/>
      </w:tabs>
      <w:autoSpaceDN/>
      <w:spacing w:line="240" w:lineRule="atLeast"/>
      <w:textAlignment w:val="auto"/>
    </w:pPr>
    <w:rPr>
      <w:rFonts w:cs="Times New Roman"/>
      <w:color w:val="auto"/>
      <w:szCs w:val="24"/>
    </w:rPr>
  </w:style>
  <w:style w:type="paragraph" w:styleId="Lijstnummering2">
    <w:name w:val="List Number 2"/>
    <w:basedOn w:val="Standaard"/>
    <w:rsid w:val="00447437"/>
    <w:pPr>
      <w:numPr>
        <w:numId w:val="9"/>
      </w:numPr>
      <w:autoSpaceDN/>
      <w:spacing w:line="240" w:lineRule="atLeast"/>
      <w:textAlignment w:val="auto"/>
    </w:pPr>
    <w:rPr>
      <w:rFonts w:cs="Times New Roman"/>
      <w:color w:val="auto"/>
      <w:szCs w:val="24"/>
    </w:rPr>
  </w:style>
  <w:style w:type="paragraph" w:styleId="Lijstnummering3">
    <w:name w:val="List Number 3"/>
    <w:basedOn w:val="Standaard"/>
    <w:uiPriority w:val="99"/>
    <w:semiHidden/>
    <w:rsid w:val="00447437"/>
    <w:pPr>
      <w:numPr>
        <w:numId w:val="10"/>
      </w:numPr>
      <w:autoSpaceDN/>
      <w:spacing w:line="240" w:lineRule="atLeast"/>
      <w:textAlignment w:val="auto"/>
    </w:pPr>
    <w:rPr>
      <w:rFonts w:cs="Times New Roman"/>
      <w:color w:val="auto"/>
      <w:szCs w:val="24"/>
    </w:rPr>
  </w:style>
  <w:style w:type="paragraph" w:styleId="Lijstnummering4">
    <w:name w:val="List Number 4"/>
    <w:basedOn w:val="Standaard"/>
    <w:uiPriority w:val="99"/>
    <w:semiHidden/>
    <w:rsid w:val="00447437"/>
    <w:pPr>
      <w:numPr>
        <w:numId w:val="11"/>
      </w:numPr>
      <w:autoSpaceDN/>
      <w:spacing w:line="240" w:lineRule="atLeast"/>
      <w:textAlignment w:val="auto"/>
    </w:pPr>
    <w:rPr>
      <w:rFonts w:cs="Times New Roman"/>
      <w:color w:val="auto"/>
      <w:szCs w:val="24"/>
    </w:rPr>
  </w:style>
  <w:style w:type="paragraph" w:styleId="Lijstnummering5">
    <w:name w:val="List Number 5"/>
    <w:basedOn w:val="Standaard"/>
    <w:uiPriority w:val="99"/>
    <w:semiHidden/>
    <w:rsid w:val="00447437"/>
    <w:pPr>
      <w:numPr>
        <w:numId w:val="12"/>
      </w:numPr>
      <w:autoSpaceDN/>
      <w:spacing w:line="240" w:lineRule="atLeast"/>
      <w:textAlignment w:val="auto"/>
    </w:pPr>
    <w:rPr>
      <w:rFonts w:cs="Times New Roman"/>
      <w:color w:val="auto"/>
      <w:szCs w:val="24"/>
    </w:rPr>
  </w:style>
  <w:style w:type="paragraph" w:styleId="Lijstvoortzetting">
    <w:name w:val="List Continue"/>
    <w:basedOn w:val="Standaard"/>
    <w:uiPriority w:val="99"/>
    <w:semiHidden/>
    <w:rsid w:val="00447437"/>
    <w:pPr>
      <w:autoSpaceDN/>
      <w:spacing w:after="120" w:line="240" w:lineRule="atLeast"/>
      <w:ind w:left="283"/>
      <w:textAlignment w:val="auto"/>
    </w:pPr>
    <w:rPr>
      <w:rFonts w:cs="Times New Roman"/>
      <w:color w:val="auto"/>
      <w:szCs w:val="24"/>
    </w:rPr>
  </w:style>
  <w:style w:type="paragraph" w:styleId="Lijstvoortzetting2">
    <w:name w:val="List Continue 2"/>
    <w:basedOn w:val="Standaard"/>
    <w:uiPriority w:val="99"/>
    <w:semiHidden/>
    <w:rsid w:val="00447437"/>
    <w:pPr>
      <w:autoSpaceDN/>
      <w:spacing w:after="120" w:line="240" w:lineRule="atLeast"/>
      <w:ind w:left="566"/>
      <w:textAlignment w:val="auto"/>
    </w:pPr>
    <w:rPr>
      <w:rFonts w:cs="Times New Roman"/>
      <w:color w:val="auto"/>
      <w:szCs w:val="24"/>
    </w:rPr>
  </w:style>
  <w:style w:type="paragraph" w:styleId="Lijstvoortzetting3">
    <w:name w:val="List Continue 3"/>
    <w:basedOn w:val="Standaard"/>
    <w:uiPriority w:val="99"/>
    <w:semiHidden/>
    <w:rsid w:val="00447437"/>
    <w:pPr>
      <w:autoSpaceDN/>
      <w:spacing w:after="120" w:line="240" w:lineRule="atLeast"/>
      <w:ind w:left="849"/>
      <w:textAlignment w:val="auto"/>
    </w:pPr>
    <w:rPr>
      <w:rFonts w:cs="Times New Roman"/>
      <w:color w:val="auto"/>
      <w:szCs w:val="24"/>
    </w:rPr>
  </w:style>
  <w:style w:type="paragraph" w:styleId="Lijstvoortzetting4">
    <w:name w:val="List Continue 4"/>
    <w:basedOn w:val="Standaard"/>
    <w:uiPriority w:val="99"/>
    <w:semiHidden/>
    <w:rsid w:val="00447437"/>
    <w:pPr>
      <w:autoSpaceDN/>
      <w:spacing w:after="120" w:line="240" w:lineRule="atLeast"/>
      <w:ind w:left="1132"/>
      <w:textAlignment w:val="auto"/>
    </w:pPr>
    <w:rPr>
      <w:rFonts w:cs="Times New Roman"/>
      <w:color w:val="auto"/>
      <w:szCs w:val="24"/>
    </w:rPr>
  </w:style>
  <w:style w:type="paragraph" w:styleId="Lijstvoortzetting5">
    <w:name w:val="List Continue 5"/>
    <w:basedOn w:val="Standaard"/>
    <w:uiPriority w:val="99"/>
    <w:semiHidden/>
    <w:rsid w:val="00447437"/>
    <w:pPr>
      <w:autoSpaceDN/>
      <w:spacing w:after="120" w:line="240" w:lineRule="atLeast"/>
      <w:ind w:left="1415"/>
      <w:textAlignment w:val="auto"/>
    </w:pPr>
    <w:rPr>
      <w:rFonts w:cs="Times New Roman"/>
      <w:color w:val="auto"/>
      <w:szCs w:val="24"/>
    </w:rPr>
  </w:style>
  <w:style w:type="paragraph" w:styleId="Notitiekop">
    <w:name w:val="Note Heading"/>
    <w:basedOn w:val="Standaard"/>
    <w:next w:val="Standaard"/>
    <w:link w:val="NotitiekopChar"/>
    <w:uiPriority w:val="99"/>
    <w:semiHidden/>
    <w:rsid w:val="00447437"/>
    <w:pPr>
      <w:autoSpaceDN/>
      <w:spacing w:line="240" w:lineRule="atLeast"/>
      <w:textAlignment w:val="auto"/>
    </w:pPr>
    <w:rPr>
      <w:rFonts w:cs="Times New Roman"/>
      <w:color w:val="auto"/>
      <w:szCs w:val="24"/>
    </w:rPr>
  </w:style>
  <w:style w:type="character" w:customStyle="1" w:styleId="NotitiekopChar">
    <w:name w:val="Notitiekop Char"/>
    <w:basedOn w:val="Standaardalinea-lettertype"/>
    <w:link w:val="Notitiekop"/>
    <w:uiPriority w:val="99"/>
    <w:semiHidden/>
    <w:rsid w:val="00447437"/>
    <w:rPr>
      <w:rFonts w:ascii="Verdana" w:hAnsi="Verdana" w:cs="Times New Roman"/>
      <w:sz w:val="18"/>
      <w:szCs w:val="24"/>
    </w:rPr>
  </w:style>
  <w:style w:type="character" w:styleId="Paginanummer">
    <w:name w:val="page number"/>
    <w:basedOn w:val="Standaardalinea-lettertype"/>
    <w:uiPriority w:val="99"/>
    <w:semiHidden/>
    <w:rsid w:val="00447437"/>
    <w:rPr>
      <w:rFonts w:cs="Times New Roman"/>
    </w:rPr>
  </w:style>
  <w:style w:type="paragraph" w:styleId="Plattetekst2">
    <w:name w:val="Body Text 2"/>
    <w:basedOn w:val="Standaard"/>
    <w:link w:val="Plattetekst2Char"/>
    <w:rsid w:val="00447437"/>
    <w:pPr>
      <w:autoSpaceDN/>
      <w:spacing w:after="120" w:line="480" w:lineRule="auto"/>
      <w:textAlignment w:val="auto"/>
    </w:pPr>
    <w:rPr>
      <w:rFonts w:cs="Times New Roman"/>
      <w:color w:val="auto"/>
      <w:szCs w:val="24"/>
    </w:rPr>
  </w:style>
  <w:style w:type="character" w:customStyle="1" w:styleId="Plattetekst2Char">
    <w:name w:val="Platte tekst 2 Char"/>
    <w:basedOn w:val="Standaardalinea-lettertype"/>
    <w:link w:val="Plattetekst2"/>
    <w:rsid w:val="00447437"/>
    <w:rPr>
      <w:rFonts w:ascii="Verdana" w:hAnsi="Verdana" w:cs="Times New Roman"/>
      <w:sz w:val="18"/>
      <w:szCs w:val="24"/>
    </w:rPr>
  </w:style>
  <w:style w:type="paragraph" w:styleId="Plattetekst3">
    <w:name w:val="Body Text 3"/>
    <w:basedOn w:val="Standaard"/>
    <w:link w:val="Plattetekst3Char"/>
    <w:semiHidden/>
    <w:rsid w:val="00447437"/>
    <w:pPr>
      <w:autoSpaceDN/>
      <w:spacing w:after="120" w:line="240" w:lineRule="atLeast"/>
      <w:textAlignment w:val="auto"/>
    </w:pPr>
    <w:rPr>
      <w:rFonts w:cs="Times New Roman"/>
      <w:color w:val="auto"/>
      <w:sz w:val="16"/>
      <w:szCs w:val="16"/>
    </w:rPr>
  </w:style>
  <w:style w:type="character" w:customStyle="1" w:styleId="Plattetekst3Char">
    <w:name w:val="Platte tekst 3 Char"/>
    <w:basedOn w:val="Standaardalinea-lettertype"/>
    <w:link w:val="Plattetekst3"/>
    <w:semiHidden/>
    <w:rsid w:val="00447437"/>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rsid w:val="00447437"/>
    <w:pPr>
      <w:ind w:firstLine="210"/>
    </w:pPr>
  </w:style>
  <w:style w:type="character" w:customStyle="1" w:styleId="PlatteteksteersteinspringingChar">
    <w:name w:val="Platte tekst eerste inspringing Char"/>
    <w:basedOn w:val="PlattetekstChar"/>
    <w:link w:val="Platteteksteersteinspringing"/>
    <w:uiPriority w:val="99"/>
    <w:semiHidden/>
    <w:rsid w:val="00447437"/>
    <w:rPr>
      <w:rFonts w:ascii="Verdana" w:hAnsi="Verdana" w:cs="Times New Roman"/>
      <w:sz w:val="18"/>
      <w:szCs w:val="24"/>
    </w:rPr>
  </w:style>
  <w:style w:type="paragraph" w:styleId="Plattetekstinspringen">
    <w:name w:val="Body Text Indent"/>
    <w:basedOn w:val="Standaard"/>
    <w:link w:val="PlattetekstinspringenChar"/>
    <w:rsid w:val="00447437"/>
    <w:pPr>
      <w:autoSpaceDN/>
      <w:spacing w:after="120" w:line="240" w:lineRule="atLeast"/>
      <w:ind w:left="283"/>
      <w:textAlignment w:val="auto"/>
    </w:pPr>
    <w:rPr>
      <w:rFonts w:cs="Times New Roman"/>
      <w:color w:val="auto"/>
      <w:szCs w:val="24"/>
    </w:rPr>
  </w:style>
  <w:style w:type="character" w:customStyle="1" w:styleId="PlattetekstinspringenChar">
    <w:name w:val="Platte tekst inspringen Char"/>
    <w:basedOn w:val="Standaardalinea-lettertype"/>
    <w:link w:val="Plattetekstinspringen"/>
    <w:rsid w:val="00447437"/>
    <w:rPr>
      <w:rFonts w:ascii="Verdana" w:hAnsi="Verdana" w:cs="Times New Roman"/>
      <w:sz w:val="18"/>
      <w:szCs w:val="24"/>
    </w:rPr>
  </w:style>
  <w:style w:type="paragraph" w:styleId="Platteteksteersteinspringing2">
    <w:name w:val="Body Text First Indent 2"/>
    <w:basedOn w:val="Plattetekstinspringen"/>
    <w:link w:val="Platteteksteersteinspringing2Char"/>
    <w:uiPriority w:val="99"/>
    <w:semiHidden/>
    <w:rsid w:val="00447437"/>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447437"/>
    <w:rPr>
      <w:rFonts w:ascii="Verdana" w:hAnsi="Verdana" w:cs="Times New Roman"/>
      <w:sz w:val="18"/>
      <w:szCs w:val="24"/>
    </w:rPr>
  </w:style>
  <w:style w:type="paragraph" w:styleId="Plattetekstinspringen2">
    <w:name w:val="Body Text Indent 2"/>
    <w:basedOn w:val="Standaard"/>
    <w:link w:val="Plattetekstinspringen2Char"/>
    <w:uiPriority w:val="99"/>
    <w:semiHidden/>
    <w:rsid w:val="00447437"/>
    <w:pPr>
      <w:autoSpaceDN/>
      <w:spacing w:after="120" w:line="480" w:lineRule="auto"/>
      <w:ind w:left="283"/>
      <w:textAlignment w:val="auto"/>
    </w:pPr>
    <w:rPr>
      <w:rFonts w:cs="Times New Roman"/>
      <w:color w:val="auto"/>
      <w:szCs w:val="24"/>
    </w:rPr>
  </w:style>
  <w:style w:type="character" w:customStyle="1" w:styleId="Plattetekstinspringen2Char">
    <w:name w:val="Platte tekst inspringen 2 Char"/>
    <w:basedOn w:val="Standaardalinea-lettertype"/>
    <w:link w:val="Plattetekstinspringen2"/>
    <w:uiPriority w:val="99"/>
    <w:semiHidden/>
    <w:rsid w:val="00447437"/>
    <w:rPr>
      <w:rFonts w:ascii="Verdana" w:hAnsi="Verdana" w:cs="Times New Roman"/>
      <w:sz w:val="18"/>
      <w:szCs w:val="24"/>
    </w:rPr>
  </w:style>
  <w:style w:type="paragraph" w:styleId="Plattetekstinspringen3">
    <w:name w:val="Body Text Indent 3"/>
    <w:basedOn w:val="Standaard"/>
    <w:link w:val="Plattetekstinspringen3Char"/>
    <w:uiPriority w:val="99"/>
    <w:semiHidden/>
    <w:rsid w:val="00447437"/>
    <w:pPr>
      <w:autoSpaceDN/>
      <w:spacing w:after="120" w:line="240" w:lineRule="atLeast"/>
      <w:ind w:left="283"/>
      <w:textAlignment w:val="auto"/>
    </w:pPr>
    <w:rPr>
      <w:rFonts w:cs="Times New Roman"/>
      <w:color w:val="auto"/>
      <w:sz w:val="16"/>
      <w:szCs w:val="16"/>
    </w:rPr>
  </w:style>
  <w:style w:type="character" w:customStyle="1" w:styleId="Plattetekstinspringen3Char">
    <w:name w:val="Platte tekst inspringen 3 Char"/>
    <w:basedOn w:val="Standaardalinea-lettertype"/>
    <w:link w:val="Plattetekstinspringen3"/>
    <w:uiPriority w:val="99"/>
    <w:semiHidden/>
    <w:rsid w:val="00447437"/>
    <w:rPr>
      <w:rFonts w:ascii="Verdana" w:hAnsi="Verdana" w:cs="Times New Roman"/>
      <w:sz w:val="16"/>
      <w:szCs w:val="16"/>
    </w:rPr>
  </w:style>
  <w:style w:type="table" w:styleId="Professioneletabel">
    <w:name w:val="Table Professional"/>
    <w:basedOn w:val="Standaardtabel"/>
    <w:uiPriority w:val="99"/>
    <w:semiHidden/>
    <w:rsid w:val="00447437"/>
    <w:pPr>
      <w:widowControl w:val="0"/>
      <w:suppressAutoHyphens/>
      <w:spacing w:line="240" w:lineRule="exact"/>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447437"/>
    <w:rPr>
      <w:rFonts w:cs="Times New Roman"/>
    </w:rPr>
  </w:style>
  <w:style w:type="paragraph" w:styleId="Standaardinspringing">
    <w:name w:val="Normal Indent"/>
    <w:basedOn w:val="Standaard"/>
    <w:uiPriority w:val="99"/>
    <w:semiHidden/>
    <w:rsid w:val="00447437"/>
    <w:pPr>
      <w:autoSpaceDN/>
      <w:spacing w:line="240" w:lineRule="atLeast"/>
      <w:ind w:left="708"/>
      <w:textAlignment w:val="auto"/>
    </w:pPr>
    <w:rPr>
      <w:rFonts w:cs="Times New Roman"/>
      <w:color w:val="auto"/>
      <w:szCs w:val="24"/>
    </w:rPr>
  </w:style>
  <w:style w:type="table" w:styleId="Tabelkolommen1">
    <w:name w:val="Table Columns 1"/>
    <w:basedOn w:val="Standaardtabel"/>
    <w:uiPriority w:val="99"/>
    <w:semiHidden/>
    <w:rsid w:val="00447437"/>
    <w:pPr>
      <w:widowControl w:val="0"/>
      <w:suppressAutoHyphens/>
      <w:spacing w:line="240" w:lineRule="exact"/>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447437"/>
    <w:pPr>
      <w:widowControl w:val="0"/>
      <w:suppressAutoHyphens/>
      <w:spacing w:line="240" w:lineRule="exact"/>
    </w:pPr>
    <w:rPr>
      <w:rFonts w:eastAsia="Times New Roman"/>
      <w:b/>
      <w:bCs/>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447437"/>
    <w:pPr>
      <w:widowControl w:val="0"/>
      <w:suppressAutoHyphens/>
      <w:spacing w:line="240" w:lineRule="exact"/>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447437"/>
    <w:pPr>
      <w:widowControl w:val="0"/>
      <w:suppressAutoHyphens/>
      <w:spacing w:line="240" w:lineRule="exact"/>
    </w:pPr>
    <w:rPr>
      <w:rFonts w:eastAsia="Times New Roman"/>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uiPriority w:val="99"/>
    <w:semiHidden/>
    <w:rsid w:val="00447437"/>
    <w:pPr>
      <w:widowControl w:val="0"/>
      <w:suppressAutoHyphens/>
      <w:spacing w:line="240" w:lineRule="exact"/>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uiPriority w:val="99"/>
    <w:semiHidden/>
    <w:rsid w:val="00447437"/>
    <w:pPr>
      <w:widowControl w:val="0"/>
      <w:suppressAutoHyphens/>
      <w:spacing w:line="240" w:lineRule="exact"/>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uiPriority w:val="99"/>
    <w:semiHidden/>
    <w:rsid w:val="00447437"/>
    <w:pPr>
      <w:widowControl w:val="0"/>
      <w:suppressAutoHyphens/>
      <w:spacing w:line="240" w:lineRule="exact"/>
    </w:pPr>
    <w:rPr>
      <w:rFonts w:eastAsia="Times New Roman"/>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uiPriority w:val="99"/>
    <w:semiHidden/>
    <w:rsid w:val="00447437"/>
    <w:pPr>
      <w:widowControl w:val="0"/>
      <w:suppressAutoHyphens/>
      <w:spacing w:line="240" w:lineRule="exact"/>
    </w:pPr>
    <w:rPr>
      <w:rFonts w:eastAsia="Times New Roman"/>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uiPriority w:val="99"/>
    <w:semiHidden/>
    <w:rsid w:val="00447437"/>
    <w:pPr>
      <w:widowControl w:val="0"/>
      <w:suppressAutoHyphens/>
      <w:spacing w:line="240" w:lineRule="exact"/>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447437"/>
    <w:pPr>
      <w:widowControl w:val="0"/>
      <w:suppressAutoHyphens/>
      <w:spacing w:line="240" w:lineRule="exact"/>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uiPriority w:val="99"/>
    <w:semiHidden/>
    <w:rsid w:val="00447437"/>
    <w:pPr>
      <w:widowControl w:val="0"/>
      <w:suppressAutoHyphens/>
      <w:spacing w:line="240" w:lineRule="exact"/>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447437"/>
    <w:pPr>
      <w:widowControl w:val="0"/>
      <w:suppressAutoHyphens/>
      <w:spacing w:line="240" w:lineRule="exact"/>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447437"/>
    <w:pPr>
      <w:widowControl w:val="0"/>
      <w:suppressAutoHyphens/>
      <w:spacing w:line="240" w:lineRule="exact"/>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447437"/>
    <w:pPr>
      <w:widowControl w:val="0"/>
      <w:suppressAutoHyphens/>
      <w:spacing w:line="240" w:lineRule="exact"/>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uiPriority w:val="99"/>
    <w:semiHidden/>
    <w:rsid w:val="00447437"/>
    <w:pPr>
      <w:widowControl w:val="0"/>
      <w:suppressAutoHyphens/>
      <w:spacing w:line="240" w:lineRule="exact"/>
    </w:pPr>
    <w:rPr>
      <w:rFonts w:eastAsia="Times New Roman"/>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uiPriority w:val="99"/>
    <w:semiHidden/>
    <w:rsid w:val="00447437"/>
    <w:pPr>
      <w:widowControl w:val="0"/>
      <w:suppressAutoHyphens/>
      <w:spacing w:line="240" w:lineRule="exact"/>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uiPriority w:val="99"/>
    <w:semiHidden/>
    <w:rsid w:val="00447437"/>
    <w:pPr>
      <w:widowControl w:val="0"/>
      <w:suppressAutoHyphens/>
      <w:spacing w:line="240" w:lineRule="exact"/>
    </w:pPr>
    <w:rPr>
      <w:rFonts w:eastAsia="Times New Roman"/>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uiPriority w:val="99"/>
    <w:semiHidden/>
    <w:rsid w:val="00447437"/>
    <w:pPr>
      <w:widowControl w:val="0"/>
      <w:suppressAutoHyphens/>
      <w:spacing w:line="240" w:lineRule="exact"/>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447437"/>
    <w:pPr>
      <w:widowControl w:val="0"/>
      <w:suppressAutoHyphens/>
      <w:spacing w:line="240" w:lineRule="exact"/>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447437"/>
    <w:pPr>
      <w:widowControl w:val="0"/>
      <w:suppressAutoHyphens/>
      <w:spacing w:line="240" w:lineRule="exact"/>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447437"/>
    <w:pPr>
      <w:widowControl w:val="0"/>
      <w:suppressAutoHyphens/>
      <w:spacing w:line="240" w:lineRule="exact"/>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uiPriority w:val="99"/>
    <w:semiHidden/>
    <w:rsid w:val="00447437"/>
    <w:pPr>
      <w:widowControl w:val="0"/>
      <w:suppressAutoHyphens/>
      <w:spacing w:line="240" w:lineRule="exac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447437"/>
    <w:pPr>
      <w:autoSpaceDN/>
      <w:spacing w:line="240" w:lineRule="atLeast"/>
      <w:textAlignment w:val="auto"/>
    </w:pPr>
    <w:rPr>
      <w:rFonts w:ascii="Courier New" w:hAnsi="Courier New" w:cs="Courier New"/>
      <w:color w:val="auto"/>
      <w:sz w:val="20"/>
      <w:szCs w:val="20"/>
    </w:rPr>
  </w:style>
  <w:style w:type="character" w:customStyle="1" w:styleId="TekstzonderopmaakChar">
    <w:name w:val="Tekst zonder opmaak Char"/>
    <w:basedOn w:val="Standaardalinea-lettertype"/>
    <w:link w:val="Tekstzonderopmaak"/>
    <w:rsid w:val="00447437"/>
    <w:rPr>
      <w:rFonts w:ascii="Courier New" w:hAnsi="Courier New" w:cs="Courier New"/>
    </w:rPr>
  </w:style>
  <w:style w:type="table" w:styleId="Verfijndetabel1">
    <w:name w:val="Table Subtle 1"/>
    <w:basedOn w:val="Standaardtabel"/>
    <w:uiPriority w:val="99"/>
    <w:semiHidden/>
    <w:rsid w:val="00447437"/>
    <w:pPr>
      <w:widowControl w:val="0"/>
      <w:suppressAutoHyphens/>
      <w:spacing w:line="240" w:lineRule="exact"/>
    </w:pPr>
    <w:rPr>
      <w:rFonts w:eastAsia="Times New Roman"/>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447437"/>
    <w:pPr>
      <w:widowControl w:val="0"/>
      <w:suppressAutoHyphens/>
      <w:spacing w:line="240" w:lineRule="exact"/>
    </w:pPr>
    <w:rPr>
      <w:rFonts w:eastAsia="Times New Roman"/>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uiPriority w:val="99"/>
    <w:semiHidden/>
    <w:rsid w:val="00447437"/>
    <w:pPr>
      <w:widowControl w:val="0"/>
      <w:suppressAutoHyphens/>
      <w:spacing w:line="240" w:lineRule="exact"/>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uiPriority w:val="99"/>
    <w:semiHidden/>
    <w:rsid w:val="00447437"/>
    <w:pPr>
      <w:widowControl w:val="0"/>
      <w:suppressAutoHyphens/>
      <w:spacing w:line="240" w:lineRule="exact"/>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uiPriority w:val="99"/>
    <w:semiHidden/>
    <w:rsid w:val="00447437"/>
    <w:pPr>
      <w:widowControl w:val="0"/>
      <w:suppressAutoHyphens/>
      <w:spacing w:line="240" w:lineRule="exact"/>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customStyle="1" w:styleId="BijlageOngenummerdSubparagraaf">
    <w:name w:val="BijlageOngenummerdSubparagraaf"/>
    <w:basedOn w:val="Standaard"/>
    <w:next w:val="Broodtekst"/>
    <w:uiPriority w:val="17"/>
    <w:qFormat/>
    <w:rsid w:val="00447437"/>
    <w:pPr>
      <w:numPr>
        <w:ilvl w:val="1"/>
        <w:numId w:val="28"/>
      </w:numPr>
      <w:tabs>
        <w:tab w:val="left" w:pos="227"/>
        <w:tab w:val="left" w:pos="454"/>
        <w:tab w:val="left" w:pos="680"/>
      </w:tabs>
      <w:autoSpaceDE w:val="0"/>
      <w:adjustRightInd w:val="0"/>
      <w:spacing w:before="240" w:line="240" w:lineRule="atLeast"/>
      <w:textAlignment w:val="auto"/>
      <w:outlineLvl w:val="2"/>
    </w:pPr>
    <w:rPr>
      <w:rFonts w:cs="Times New Roman"/>
      <w:i/>
      <w:color w:val="auto"/>
    </w:rPr>
  </w:style>
  <w:style w:type="paragraph" w:customStyle="1" w:styleId="BijlageOngenummerdParagraaf">
    <w:name w:val="BijlageOngenummerdParagraaf"/>
    <w:basedOn w:val="Broodtekst"/>
    <w:next w:val="Broodtekst"/>
    <w:uiPriority w:val="16"/>
    <w:qFormat/>
    <w:rsid w:val="00447437"/>
    <w:pPr>
      <w:numPr>
        <w:numId w:val="28"/>
      </w:numPr>
      <w:spacing w:before="240"/>
      <w:outlineLvl w:val="0"/>
    </w:pPr>
    <w:rPr>
      <w:b/>
    </w:rPr>
  </w:style>
  <w:style w:type="paragraph" w:customStyle="1" w:styleId="TussenkopCursief">
    <w:name w:val="TussenkopCursief"/>
    <w:basedOn w:val="Broodtekst"/>
    <w:next w:val="Broodtekst"/>
    <w:uiPriority w:val="6"/>
    <w:qFormat/>
    <w:rsid w:val="00447437"/>
    <w:pPr>
      <w:spacing w:before="240"/>
      <w:ind w:left="454" w:hanging="454"/>
    </w:pPr>
    <w:rPr>
      <w:i/>
    </w:rPr>
  </w:style>
  <w:style w:type="character" w:customStyle="1" w:styleId="afdeling">
    <w:name w:val="afdeling"/>
    <w:basedOn w:val="Standaardalinea-lettertype"/>
    <w:rsid w:val="00447437"/>
    <w:rPr>
      <w:rFonts w:cs="Times New Roman"/>
      <w:position w:val="-9"/>
    </w:rPr>
  </w:style>
  <w:style w:type="character" w:customStyle="1" w:styleId="Afzenddata">
    <w:name w:val="Afzenddata"/>
    <w:rsid w:val="00447437"/>
    <w:rPr>
      <w:rFonts w:ascii="Verdana" w:hAnsi="Verdana"/>
      <w:sz w:val="13"/>
    </w:rPr>
  </w:style>
  <w:style w:type="paragraph" w:customStyle="1" w:styleId="Afzendgegevens">
    <w:name w:val="Afzendgegevens"/>
    <w:basedOn w:val="Broodtekst"/>
    <w:rsid w:val="00447437"/>
    <w:pPr>
      <w:tabs>
        <w:tab w:val="clear" w:pos="227"/>
        <w:tab w:val="clear" w:pos="454"/>
        <w:tab w:val="clear" w:pos="680"/>
        <w:tab w:val="left" w:pos="4440"/>
      </w:tabs>
      <w:spacing w:before="25" w:after="25" w:line="25" w:lineRule="atLeast"/>
    </w:pPr>
    <w:rPr>
      <w:sz w:val="2"/>
    </w:rPr>
  </w:style>
  <w:style w:type="character" w:customStyle="1" w:styleId="Afzendkopje">
    <w:name w:val="Afzendkopje"/>
    <w:rsid w:val="00447437"/>
    <w:rPr>
      <w:rFonts w:ascii="Verdana" w:hAnsi="Verdana"/>
      <w:b/>
      <w:sz w:val="13"/>
    </w:rPr>
  </w:style>
  <w:style w:type="paragraph" w:customStyle="1" w:styleId="bijschrift0">
    <w:name w:val="bijschrift"/>
    <w:basedOn w:val="Broodtekst"/>
    <w:rsid w:val="00447437"/>
    <w:rPr>
      <w:sz w:val="14"/>
    </w:rPr>
  </w:style>
  <w:style w:type="paragraph" w:customStyle="1" w:styleId="broodtekst-italic">
    <w:name w:val="broodtekst-italic"/>
    <w:basedOn w:val="Broodtekst"/>
    <w:rsid w:val="00447437"/>
    <w:rPr>
      <w:i/>
      <w:iCs/>
    </w:rPr>
  </w:style>
  <w:style w:type="character" w:customStyle="1" w:styleId="contactfunctie">
    <w:name w:val="contactfunctie"/>
    <w:basedOn w:val="Standaardalinea-lettertype"/>
    <w:rsid w:val="00447437"/>
    <w:rPr>
      <w:rFonts w:ascii="Verdana" w:hAnsi="Verdana" w:cs="Verdana-Italic"/>
      <w:i/>
      <w:iCs/>
      <w:sz w:val="13"/>
    </w:rPr>
  </w:style>
  <w:style w:type="character" w:customStyle="1" w:styleId="contactfunctiemet">
    <w:name w:val="contactfunctiemet"/>
    <w:rsid w:val="00447437"/>
    <w:rPr>
      <w:i/>
      <w:position w:val="9"/>
      <w:sz w:val="13"/>
    </w:rPr>
  </w:style>
  <w:style w:type="character" w:customStyle="1" w:styleId="contactpersoon">
    <w:name w:val="contactpersoon"/>
    <w:basedOn w:val="Standaardalinea-lettertype"/>
    <w:rsid w:val="00447437"/>
    <w:rPr>
      <w:rFonts w:cs="Times New Roman"/>
      <w:sz w:val="13"/>
    </w:rPr>
  </w:style>
  <w:style w:type="paragraph" w:customStyle="1" w:styleId="datumonderwerp">
    <w:name w:val="datumonderwerp"/>
    <w:basedOn w:val="Broodtekst"/>
    <w:rsid w:val="00447437"/>
    <w:pPr>
      <w:tabs>
        <w:tab w:val="clear" w:pos="227"/>
        <w:tab w:val="clear" w:pos="454"/>
        <w:tab w:val="clear" w:pos="680"/>
        <w:tab w:val="left" w:pos="794"/>
      </w:tabs>
    </w:pPr>
  </w:style>
  <w:style w:type="paragraph" w:customStyle="1" w:styleId="Huisstijl-Adres">
    <w:name w:val="Huisstijl-Adres"/>
    <w:basedOn w:val="Broodtekst"/>
    <w:rsid w:val="00447437"/>
    <w:pPr>
      <w:tabs>
        <w:tab w:val="left" w:pos="192"/>
      </w:tabs>
      <w:spacing w:after="90" w:line="180" w:lineRule="exact"/>
    </w:pPr>
    <w:rPr>
      <w:noProof/>
      <w:sz w:val="13"/>
      <w:szCs w:val="13"/>
    </w:rPr>
  </w:style>
  <w:style w:type="paragraph" w:customStyle="1" w:styleId="Directoraat">
    <w:name w:val="Directoraat"/>
    <w:rsid w:val="00447437"/>
    <w:pPr>
      <w:tabs>
        <w:tab w:val="left" w:pos="192"/>
        <w:tab w:val="left" w:pos="227"/>
        <w:tab w:val="left" w:pos="454"/>
        <w:tab w:val="left" w:pos="680"/>
      </w:tabs>
      <w:autoSpaceDE w:val="0"/>
      <w:adjustRightInd w:val="0"/>
      <w:spacing w:line="180" w:lineRule="atLeast"/>
      <w:textAlignment w:val="auto"/>
    </w:pPr>
    <w:rPr>
      <w:rFonts w:ascii="Verdana" w:hAnsi="Verdana" w:cs="Times New Roman"/>
      <w:b/>
      <w:noProof/>
      <w:sz w:val="13"/>
      <w:szCs w:val="13"/>
    </w:rPr>
  </w:style>
  <w:style w:type="paragraph" w:customStyle="1" w:styleId="Directoraatnaam">
    <w:name w:val="Directoraatnaam"/>
    <w:basedOn w:val="Directoraat"/>
    <w:rsid w:val="00447437"/>
  </w:style>
  <w:style w:type="paragraph" w:customStyle="1" w:styleId="Directoraatnam">
    <w:name w:val="Directoraatnam"/>
    <w:basedOn w:val="Directoraat"/>
    <w:rsid w:val="00447437"/>
  </w:style>
  <w:style w:type="character" w:customStyle="1" w:styleId="emailadres">
    <w:name w:val="emailadres"/>
    <w:basedOn w:val="Standaardalinea-lettertype"/>
    <w:rsid w:val="00447437"/>
    <w:rPr>
      <w:rFonts w:cs="Times New Roman"/>
      <w:position w:val="9"/>
      <w:sz w:val="13"/>
    </w:rPr>
  </w:style>
  <w:style w:type="paragraph" w:customStyle="1" w:styleId="Huisstijl-Gegeven">
    <w:name w:val="Huisstijl-Gegeven"/>
    <w:basedOn w:val="Broodtekst"/>
    <w:rsid w:val="00447437"/>
    <w:pPr>
      <w:spacing w:after="92" w:line="180" w:lineRule="atLeast"/>
    </w:pPr>
    <w:rPr>
      <w:noProof/>
      <w:sz w:val="13"/>
    </w:rPr>
  </w:style>
  <w:style w:type="character" w:customStyle="1" w:styleId="Huisstijl-GegevenCharChar">
    <w:name w:val="Huisstijl-Gegeven Char Char"/>
    <w:basedOn w:val="Standaardalinea-lettertype"/>
    <w:rsid w:val="00447437"/>
    <w:rPr>
      <w:rFonts w:ascii="Verdana" w:hAnsi="Verdana" w:cs="Times New Roman"/>
      <w:noProof/>
      <w:sz w:val="24"/>
      <w:szCs w:val="24"/>
      <w:lang w:val="nl-NL" w:eastAsia="nl-NL" w:bidi="ar-SA"/>
    </w:rPr>
  </w:style>
  <w:style w:type="paragraph" w:customStyle="1" w:styleId="Huisstijl-KixCode">
    <w:name w:val="Huisstijl-KixCode"/>
    <w:basedOn w:val="Broodtekst"/>
    <w:rsid w:val="00447437"/>
    <w:pPr>
      <w:spacing w:before="60" w:line="240" w:lineRule="auto"/>
    </w:pPr>
    <w:rPr>
      <w:rFonts w:ascii="KIX Barcode" w:hAnsi="KIX Barcode"/>
      <w:b/>
      <w:bCs/>
      <w:smallCaps/>
      <w:noProof/>
      <w:sz w:val="24"/>
    </w:rPr>
  </w:style>
  <w:style w:type="paragraph" w:customStyle="1" w:styleId="Huisstijl-Kopje">
    <w:name w:val="Huisstijl-Kopje"/>
    <w:basedOn w:val="Broodtekst"/>
    <w:rsid w:val="00447437"/>
    <w:pPr>
      <w:spacing w:line="180" w:lineRule="atLeast"/>
    </w:pPr>
    <w:rPr>
      <w:b/>
      <w:sz w:val="13"/>
    </w:rPr>
  </w:style>
  <w:style w:type="paragraph" w:customStyle="1" w:styleId="Huisstijl-NAW">
    <w:name w:val="Huisstijl-NAW"/>
    <w:basedOn w:val="Broodtekst"/>
    <w:rsid w:val="00447437"/>
    <w:rPr>
      <w:noProof/>
    </w:rPr>
  </w:style>
  <w:style w:type="paragraph" w:customStyle="1" w:styleId="Huisstijl-Paginanummering">
    <w:name w:val="Huisstijl-Paginanummering"/>
    <w:basedOn w:val="Broodtekst"/>
    <w:rsid w:val="00447437"/>
    <w:pPr>
      <w:spacing w:line="180" w:lineRule="exact"/>
    </w:pPr>
    <w:rPr>
      <w:noProof/>
      <w:sz w:val="13"/>
    </w:rPr>
  </w:style>
  <w:style w:type="paragraph" w:customStyle="1" w:styleId="Huisstijl-Retouradres">
    <w:name w:val="Huisstijl-Retouradres"/>
    <w:basedOn w:val="Broodtekst"/>
    <w:rsid w:val="00447437"/>
    <w:pPr>
      <w:spacing w:line="180" w:lineRule="exact"/>
    </w:pPr>
    <w:rPr>
      <w:noProof/>
      <w:sz w:val="13"/>
    </w:rPr>
  </w:style>
  <w:style w:type="paragraph" w:customStyle="1" w:styleId="Huisstijl-Rubricering">
    <w:name w:val="Huisstijl-Rubricering"/>
    <w:basedOn w:val="Broodtekst"/>
    <w:rsid w:val="00447437"/>
    <w:pPr>
      <w:spacing w:line="180" w:lineRule="exact"/>
    </w:pPr>
    <w:rPr>
      <w:b/>
      <w:bCs/>
      <w:caps/>
      <w:noProof/>
      <w:sz w:val="13"/>
      <w:szCs w:val="13"/>
    </w:rPr>
  </w:style>
  <w:style w:type="paragraph" w:customStyle="1" w:styleId="Huisstijl-Voorwaarden">
    <w:name w:val="Huisstijl-Voorwaarden"/>
    <w:basedOn w:val="Broodtekst"/>
    <w:rsid w:val="00447437"/>
    <w:pPr>
      <w:spacing w:line="180" w:lineRule="exact"/>
    </w:pPr>
    <w:rPr>
      <w:i/>
      <w:noProof/>
      <w:sz w:val="13"/>
    </w:rPr>
  </w:style>
  <w:style w:type="paragraph" w:customStyle="1" w:styleId="koptekst0">
    <w:name w:val="koptekst"/>
    <w:basedOn w:val="Broodtekst"/>
    <w:rsid w:val="00447437"/>
    <w:pPr>
      <w:spacing w:line="180" w:lineRule="atLeast"/>
    </w:pPr>
    <w:rPr>
      <w:b/>
      <w:sz w:val="13"/>
    </w:rPr>
  </w:style>
  <w:style w:type="paragraph" w:customStyle="1" w:styleId="minofdir">
    <w:name w:val="minofdir"/>
    <w:basedOn w:val="Standaard"/>
    <w:rsid w:val="00447437"/>
    <w:pPr>
      <w:tabs>
        <w:tab w:val="left" w:pos="227"/>
        <w:tab w:val="left" w:pos="454"/>
        <w:tab w:val="left" w:pos="680"/>
      </w:tabs>
      <w:autoSpaceDE w:val="0"/>
      <w:adjustRightInd w:val="0"/>
      <w:spacing w:line="240" w:lineRule="atLeast"/>
      <w:textAlignment w:val="auto"/>
    </w:pPr>
    <w:rPr>
      <w:rFonts w:ascii="RO VenW" w:hAnsi="RO VenW" w:cs="Times New Roman"/>
      <w:color w:val="auto"/>
      <w:sz w:val="220"/>
    </w:rPr>
  </w:style>
  <w:style w:type="paragraph" w:customStyle="1" w:styleId="Opsomming-bullet">
    <w:name w:val="Opsomming-bullet"/>
    <w:basedOn w:val="Broodtekst"/>
    <w:uiPriority w:val="8"/>
    <w:qFormat/>
    <w:rsid w:val="00447437"/>
    <w:pPr>
      <w:numPr>
        <w:numId w:val="22"/>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447437"/>
    <w:pPr>
      <w:numPr>
        <w:numId w:val="23"/>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rsid w:val="00447437"/>
    <w:rPr>
      <w:rFonts w:ascii="Verdana" w:hAnsi="Verdana" w:cs="Verdana"/>
      <w:position w:val="0"/>
      <w:sz w:val="18"/>
      <w:szCs w:val="18"/>
    </w:rPr>
  </w:style>
  <w:style w:type="character" w:customStyle="1" w:styleId="referentiegegevensitalic">
    <w:name w:val="referentiegegevensitalic"/>
    <w:rsid w:val="00447437"/>
    <w:rPr>
      <w:i/>
    </w:rPr>
  </w:style>
  <w:style w:type="character" w:customStyle="1" w:styleId="referentiegegevensleeg">
    <w:name w:val="referentiegegevensleeg"/>
    <w:rsid w:val="00447437"/>
    <w:rPr>
      <w:position w:val="-9"/>
    </w:rPr>
  </w:style>
  <w:style w:type="character" w:customStyle="1" w:styleId="referentiegegevensleeggroot">
    <w:name w:val="referentiegegevensleeggroot"/>
    <w:basedOn w:val="referentiegegevensleeg"/>
    <w:rsid w:val="00447437"/>
    <w:rPr>
      <w:rFonts w:ascii="Verdana-Bold" w:hAnsi="Verdana-Bold" w:cs="Verdana-Bold"/>
      <w:bCs/>
      <w:smallCaps/>
      <w:position w:val="-26"/>
    </w:rPr>
  </w:style>
  <w:style w:type="paragraph" w:customStyle="1" w:styleId="referentiegegevensviereneenhalf">
    <w:name w:val="referentiegegevensviereneenhalf"/>
    <w:basedOn w:val="Broodtekst"/>
    <w:rsid w:val="00447437"/>
    <w:pPr>
      <w:spacing w:line="90" w:lineRule="exact"/>
    </w:pPr>
    <w:rPr>
      <w:sz w:val="2"/>
    </w:rPr>
  </w:style>
  <w:style w:type="paragraph" w:customStyle="1" w:styleId="referentiegegevparagraaf">
    <w:name w:val="referentiegegevparagraaf"/>
    <w:basedOn w:val="Broodtekst"/>
    <w:rsid w:val="00447437"/>
    <w:pPr>
      <w:spacing w:before="25" w:after="25" w:line="130" w:lineRule="atLeast"/>
    </w:pPr>
    <w:rPr>
      <w:noProof/>
      <w:sz w:val="13"/>
      <w:lang w:eastAsia="en-US"/>
    </w:rPr>
  </w:style>
  <w:style w:type="character" w:customStyle="1" w:styleId="referentiekopjes">
    <w:name w:val="referentiekopjes"/>
    <w:basedOn w:val="Standaardalinea-lettertype"/>
    <w:rsid w:val="00447437"/>
    <w:rPr>
      <w:rFonts w:ascii="Verdana" w:hAnsi="Verdana" w:cs="Verdana"/>
      <w:b/>
      <w:position w:val="0"/>
      <w:sz w:val="18"/>
      <w:szCs w:val="18"/>
    </w:rPr>
  </w:style>
  <w:style w:type="paragraph" w:customStyle="1" w:styleId="refgegeven-zonder">
    <w:name w:val="refgegeven-zonder"/>
    <w:basedOn w:val="Broodtekst"/>
    <w:rsid w:val="00447437"/>
    <w:pPr>
      <w:spacing w:line="180" w:lineRule="atLeast"/>
    </w:pPr>
    <w:rPr>
      <w:noProof/>
      <w:sz w:val="13"/>
    </w:rPr>
  </w:style>
  <w:style w:type="paragraph" w:customStyle="1" w:styleId="refkopje-zonder">
    <w:name w:val="refkopje-zonder"/>
    <w:basedOn w:val="Broodtekst"/>
    <w:next w:val="refgegeven-zonder"/>
    <w:rsid w:val="00447437"/>
    <w:pPr>
      <w:spacing w:line="180" w:lineRule="exact"/>
    </w:pPr>
    <w:rPr>
      <w:b/>
      <w:noProof/>
      <w:sz w:val="13"/>
    </w:rPr>
  </w:style>
  <w:style w:type="paragraph" w:customStyle="1" w:styleId="Tabelkop">
    <w:name w:val="Tabelkop"/>
    <w:basedOn w:val="Broodtekst"/>
    <w:uiPriority w:val="11"/>
    <w:qFormat/>
    <w:rsid w:val="00447437"/>
    <w:rPr>
      <w:b/>
      <w:sz w:val="14"/>
    </w:rPr>
  </w:style>
  <w:style w:type="paragraph" w:customStyle="1" w:styleId="tabeltekst">
    <w:name w:val="tabeltekst"/>
    <w:basedOn w:val="Broodtekst"/>
    <w:rsid w:val="00447437"/>
    <w:rPr>
      <w:sz w:val="14"/>
    </w:rPr>
  </w:style>
  <w:style w:type="paragraph" w:customStyle="1" w:styleId="titel">
    <w:name w:val="titel"/>
    <w:basedOn w:val="Broodtekst"/>
    <w:next w:val="Broodtekst"/>
    <w:rsid w:val="00447437"/>
    <w:pPr>
      <w:spacing w:line="300" w:lineRule="atLeast"/>
    </w:pPr>
    <w:rPr>
      <w:b/>
      <w:sz w:val="24"/>
    </w:rPr>
  </w:style>
  <w:style w:type="paragraph" w:customStyle="1" w:styleId="titelcolofon">
    <w:name w:val="titelcolofon"/>
    <w:basedOn w:val="Broodtekst"/>
    <w:next w:val="Broodtekst"/>
    <w:rsid w:val="00447437"/>
    <w:pPr>
      <w:spacing w:line="300" w:lineRule="atLeast"/>
    </w:pPr>
    <w:rPr>
      <w:sz w:val="24"/>
    </w:rPr>
  </w:style>
  <w:style w:type="paragraph" w:customStyle="1" w:styleId="titelinhoud">
    <w:name w:val="titelinhoud"/>
    <w:basedOn w:val="Broodtekst"/>
    <w:next w:val="Broodtekst"/>
    <w:rsid w:val="00447437"/>
    <w:pPr>
      <w:spacing w:after="660" w:line="300" w:lineRule="atLeast"/>
    </w:pPr>
    <w:rPr>
      <w:sz w:val="24"/>
    </w:rPr>
  </w:style>
  <w:style w:type="character" w:styleId="Voetnootmarkering">
    <w:name w:val="footnote reference"/>
    <w:basedOn w:val="Standaardalinea-lettertype"/>
    <w:uiPriority w:val="99"/>
    <w:semiHidden/>
    <w:rsid w:val="00447437"/>
    <w:rPr>
      <w:rFonts w:cs="Times New Roman"/>
      <w:vertAlign w:val="superscript"/>
    </w:rPr>
  </w:style>
  <w:style w:type="paragraph" w:styleId="Voetnoottekst">
    <w:name w:val="footnote text"/>
    <w:basedOn w:val="Standaard"/>
    <w:link w:val="VoetnoottekstChar"/>
    <w:semiHidden/>
    <w:rsid w:val="00447437"/>
    <w:pPr>
      <w:autoSpaceDN/>
      <w:spacing w:line="180" w:lineRule="atLeast"/>
      <w:textAlignment w:val="auto"/>
    </w:pPr>
    <w:rPr>
      <w:rFonts w:cs="Times New Roman"/>
      <w:color w:val="auto"/>
      <w:sz w:val="13"/>
      <w:szCs w:val="20"/>
    </w:rPr>
  </w:style>
  <w:style w:type="character" w:customStyle="1" w:styleId="VoetnoottekstChar">
    <w:name w:val="Voetnoottekst Char"/>
    <w:basedOn w:val="Standaardalinea-lettertype"/>
    <w:link w:val="Voetnoottekst"/>
    <w:semiHidden/>
    <w:rsid w:val="00447437"/>
    <w:rPr>
      <w:rFonts w:ascii="Verdana" w:hAnsi="Verdana" w:cs="Times New Roman"/>
      <w:sz w:val="13"/>
    </w:rPr>
  </w:style>
  <w:style w:type="character" w:customStyle="1" w:styleId="w1">
    <w:name w:val="w1"/>
    <w:rsid w:val="00447437"/>
    <w:rPr>
      <w:rFonts w:ascii="Verdana" w:hAnsi="Verdana"/>
      <w:sz w:val="9"/>
    </w:rPr>
  </w:style>
  <w:style w:type="numbering" w:customStyle="1" w:styleId="Artikelsectie1">
    <w:name w:val="Artikel/sectie1"/>
    <w:rsid w:val="00447437"/>
    <w:pPr>
      <w:numPr>
        <w:numId w:val="26"/>
      </w:numPr>
    </w:pPr>
  </w:style>
  <w:style w:type="numbering" w:styleId="1ai">
    <w:name w:val="Outline List 1"/>
    <w:basedOn w:val="Geenlijst"/>
    <w:uiPriority w:val="99"/>
    <w:semiHidden/>
    <w:unhideWhenUsed/>
    <w:rsid w:val="00447437"/>
    <w:pPr>
      <w:numPr>
        <w:numId w:val="25"/>
      </w:numPr>
    </w:pPr>
  </w:style>
  <w:style w:type="numbering" w:styleId="Artikelsectie">
    <w:name w:val="Outline List 3"/>
    <w:basedOn w:val="Geenlijst"/>
    <w:uiPriority w:val="99"/>
    <w:semiHidden/>
    <w:unhideWhenUsed/>
    <w:rsid w:val="00447437"/>
    <w:pPr>
      <w:numPr>
        <w:numId w:val="19"/>
      </w:numPr>
    </w:pPr>
  </w:style>
  <w:style w:type="numbering" w:styleId="111111">
    <w:name w:val="Outline List 2"/>
    <w:basedOn w:val="Geenlijst"/>
    <w:uiPriority w:val="99"/>
    <w:semiHidden/>
    <w:unhideWhenUsed/>
    <w:rsid w:val="00447437"/>
    <w:pPr>
      <w:numPr>
        <w:numId w:val="24"/>
      </w:numPr>
    </w:pPr>
  </w:style>
  <w:style w:type="character" w:styleId="Nadruk">
    <w:name w:val="Emphasis"/>
    <w:basedOn w:val="Standaardalinea-lettertype"/>
    <w:qFormat/>
    <w:rsid w:val="00447437"/>
    <w:rPr>
      <w:i/>
      <w:iCs/>
    </w:rPr>
  </w:style>
  <w:style w:type="paragraph" w:customStyle="1" w:styleId="TussenkopVet">
    <w:name w:val="TussenkopVet"/>
    <w:basedOn w:val="TussenkopCursief"/>
    <w:next w:val="Broodtekst"/>
    <w:uiPriority w:val="5"/>
    <w:qFormat/>
    <w:rsid w:val="00447437"/>
    <w:rPr>
      <w:b/>
      <w:i w:val="0"/>
    </w:rPr>
  </w:style>
  <w:style w:type="paragraph" w:customStyle="1" w:styleId="TussenkopRegular">
    <w:name w:val="TussenkopRegular"/>
    <w:basedOn w:val="TussenkopVet"/>
    <w:next w:val="Broodtekst"/>
    <w:uiPriority w:val="7"/>
    <w:qFormat/>
    <w:rsid w:val="00447437"/>
    <w:rPr>
      <w:b w:val="0"/>
    </w:rPr>
  </w:style>
  <w:style w:type="paragraph" w:customStyle="1" w:styleId="BijlageGenummerdParagraaf">
    <w:name w:val="BijlageGenummerdParagraaf"/>
    <w:basedOn w:val="Broodtekst"/>
    <w:next w:val="Broodtekst"/>
    <w:uiPriority w:val="12"/>
    <w:qFormat/>
    <w:rsid w:val="00447437"/>
    <w:pPr>
      <w:numPr>
        <w:ilvl w:val="1"/>
        <w:numId w:val="27"/>
      </w:numPr>
      <w:spacing w:before="240"/>
      <w:outlineLvl w:val="1"/>
    </w:pPr>
    <w:rPr>
      <w:b/>
    </w:rPr>
  </w:style>
  <w:style w:type="paragraph" w:customStyle="1" w:styleId="BijlageGenummerdSubparagraaf">
    <w:name w:val="BijlageGenummerdSubparagraaf"/>
    <w:basedOn w:val="Broodtekst"/>
    <w:next w:val="Broodtekst"/>
    <w:uiPriority w:val="12"/>
    <w:qFormat/>
    <w:rsid w:val="00447437"/>
    <w:pPr>
      <w:numPr>
        <w:ilvl w:val="2"/>
        <w:numId w:val="27"/>
      </w:numPr>
      <w:spacing w:before="240"/>
      <w:outlineLvl w:val="2"/>
    </w:pPr>
    <w:rPr>
      <w:i/>
    </w:rPr>
  </w:style>
  <w:style w:type="paragraph" w:customStyle="1" w:styleId="BijlageGenummerdKop">
    <w:name w:val="BijlageGenummerdKop"/>
    <w:next w:val="Broodtekst"/>
    <w:uiPriority w:val="12"/>
    <w:qFormat/>
    <w:rsid w:val="00447437"/>
    <w:pPr>
      <w:pageBreakBefore/>
      <w:numPr>
        <w:numId w:val="27"/>
      </w:numPr>
      <w:autoSpaceDN/>
      <w:spacing w:after="660" w:line="300" w:lineRule="atLeast"/>
      <w:textAlignment w:val="auto"/>
      <w:outlineLvl w:val="0"/>
    </w:pPr>
    <w:rPr>
      <w:rFonts w:ascii="Verdana" w:hAnsi="Verdana" w:cs="Times New Roman"/>
      <w:sz w:val="24"/>
      <w:szCs w:val="18"/>
    </w:rPr>
  </w:style>
  <w:style w:type="paragraph" w:customStyle="1" w:styleId="Huisstijl-Rubricering0">
    <w:name w:val="Huisstijl - Rubricering"/>
    <w:basedOn w:val="Standaard"/>
    <w:next w:val="Standaard"/>
    <w:uiPriority w:val="1"/>
    <w:qFormat/>
    <w:rsid w:val="00447437"/>
    <w:pPr>
      <w:widowControl w:val="0"/>
      <w:suppressAutoHyphens/>
      <w:spacing w:line="180" w:lineRule="exact"/>
    </w:pPr>
    <w:rPr>
      <w:b/>
      <w:caps/>
      <w:color w:val="auto"/>
      <w:kern w:val="3"/>
      <w:sz w:val="13"/>
      <w:szCs w:val="24"/>
      <w:lang w:eastAsia="zh-CN" w:bidi="hi-IN"/>
    </w:rPr>
  </w:style>
  <w:style w:type="character" w:customStyle="1" w:styleId="Huisstijl-Rubriceringvolgbladen">
    <w:name w:val="Huisstijl - Rubricering (volgbladen)"/>
    <w:basedOn w:val="Zwaar"/>
    <w:uiPriority w:val="1"/>
    <w:qFormat/>
    <w:rsid w:val="00447437"/>
    <w:rPr>
      <w:rFonts w:ascii="Verdana" w:hAnsi="Verdana" w:cs="Times New Roman"/>
      <w:b/>
      <w:bCs/>
      <w:sz w:val="13"/>
    </w:rPr>
  </w:style>
  <w:style w:type="paragraph" w:customStyle="1" w:styleId="Huisstijl-Retouradres0">
    <w:name w:val="Huisstijl - Retouradres"/>
    <w:basedOn w:val="Standaard"/>
    <w:next w:val="Standaard"/>
    <w:uiPriority w:val="1"/>
    <w:rsid w:val="00447437"/>
    <w:pPr>
      <w:widowControl w:val="0"/>
      <w:suppressAutoHyphens/>
      <w:spacing w:line="180" w:lineRule="exact"/>
    </w:pPr>
    <w:rPr>
      <w:color w:val="auto"/>
      <w:kern w:val="3"/>
      <w:sz w:val="13"/>
      <w:szCs w:val="24"/>
      <w:lang w:eastAsia="zh-CN" w:bidi="hi-IN"/>
    </w:rPr>
  </w:style>
  <w:style w:type="character" w:customStyle="1" w:styleId="Huisstijl-Rubriceringoverigekoptekstvolgbladen">
    <w:name w:val="Huisstijl - Rubricering: overige koptekst  (volgbladen)"/>
    <w:basedOn w:val="Standaardalinea-lettertype"/>
    <w:uiPriority w:val="1"/>
    <w:rsid w:val="00447437"/>
    <w:rPr>
      <w:noProof/>
      <w:sz w:val="13"/>
      <w:lang w:val="nl-NL"/>
    </w:rPr>
  </w:style>
  <w:style w:type="paragraph" w:customStyle="1" w:styleId="Huisstijl-KoptekstRapportvolgbladen">
    <w:name w:val="Huisstijl - Koptekst Rapport volgbladen"/>
    <w:basedOn w:val="Standaard"/>
    <w:uiPriority w:val="16"/>
    <w:rsid w:val="00447437"/>
    <w:pPr>
      <w:widowControl w:val="0"/>
      <w:suppressAutoHyphens/>
      <w:spacing w:line="240" w:lineRule="auto"/>
    </w:pPr>
    <w:rPr>
      <w:b/>
      <w:color w:val="auto"/>
      <w:kern w:val="3"/>
      <w:sz w:val="13"/>
      <w:szCs w:val="24"/>
      <w:lang w:eastAsia="zh-CN" w:bidi="hi-IN"/>
    </w:rPr>
  </w:style>
  <w:style w:type="paragraph" w:customStyle="1" w:styleId="Huisstijl-KoptekstRapportRubriceringvolgbladen">
    <w:name w:val="Huisstijl - Koptekst Rapport Rubricering volgbladen"/>
    <w:basedOn w:val="Standaard"/>
    <w:uiPriority w:val="16"/>
    <w:rsid w:val="00447437"/>
    <w:pPr>
      <w:widowControl w:val="0"/>
      <w:suppressAutoHyphens/>
      <w:spacing w:line="240" w:lineRule="auto"/>
    </w:pPr>
    <w:rPr>
      <w:b/>
      <w:caps/>
      <w:color w:val="auto"/>
      <w:kern w:val="3"/>
      <w:sz w:val="13"/>
      <w:szCs w:val="24"/>
      <w:lang w:eastAsia="zh-CN" w:bidi="hi-IN"/>
    </w:rPr>
  </w:style>
  <w:style w:type="paragraph" w:customStyle="1" w:styleId="OpsommingenRWS">
    <w:name w:val="Opsommingen RWS"/>
    <w:basedOn w:val="Standaard"/>
    <w:qFormat/>
    <w:rsid w:val="00447437"/>
    <w:pPr>
      <w:widowControl w:val="0"/>
      <w:numPr>
        <w:numId w:val="29"/>
      </w:numPr>
      <w:suppressAutoHyphens/>
    </w:pPr>
    <w:rPr>
      <w:color w:val="auto"/>
      <w:szCs w:val="24"/>
      <w:lang w:eastAsia="zh-CN" w:bidi="hi-IN"/>
    </w:rPr>
  </w:style>
  <w:style w:type="character" w:customStyle="1" w:styleId="Huisstijl-Rapportkoptekst">
    <w:name w:val="Huisstijl - Rapport koptekst"/>
    <w:basedOn w:val="Standaardalinea-lettertype"/>
    <w:uiPriority w:val="1"/>
    <w:rsid w:val="00447437"/>
    <w:rPr>
      <w:rFonts w:ascii="Verdana" w:hAnsi="Verdana"/>
      <w:sz w:val="13"/>
    </w:rPr>
  </w:style>
  <w:style w:type="paragraph" w:customStyle="1" w:styleId="Huisstijl-KopregelRapport">
    <w:name w:val="Huisstijl - Kopregel Rapport"/>
    <w:basedOn w:val="Standaard"/>
    <w:uiPriority w:val="16"/>
    <w:rsid w:val="00447437"/>
    <w:pPr>
      <w:autoSpaceDN/>
      <w:spacing w:line="240" w:lineRule="atLeast"/>
      <w:textAlignment w:val="auto"/>
    </w:pPr>
    <w:rPr>
      <w:rFonts w:cs="Times New Roman"/>
      <w:color w:val="auto"/>
      <w:sz w:val="13"/>
      <w:szCs w:val="24"/>
    </w:rPr>
  </w:style>
  <w:style w:type="paragraph" w:customStyle="1" w:styleId="GenummerdHoofdstuk">
    <w:name w:val="GenummerdHoofdstuk"/>
    <w:basedOn w:val="broodtekst0"/>
    <w:next w:val="broodtekst0"/>
    <w:autoRedefine/>
    <w:rsid w:val="00447437"/>
    <w:pPr>
      <w:pageBreakBefore/>
      <w:numPr>
        <w:numId w:val="30"/>
      </w:numPr>
      <w:tabs>
        <w:tab w:val="clear" w:pos="227"/>
        <w:tab w:val="clear" w:pos="454"/>
        <w:tab w:val="clear" w:pos="680"/>
        <w:tab w:val="clear" w:pos="1491"/>
        <w:tab w:val="left" w:pos="0"/>
      </w:tabs>
      <w:spacing w:after="660"/>
      <w:ind w:left="0"/>
    </w:pPr>
    <w:rPr>
      <w:sz w:val="24"/>
    </w:rPr>
  </w:style>
  <w:style w:type="paragraph" w:customStyle="1" w:styleId="Genummerdlinks0">
    <w:name w:val="Genummerd_links0"/>
    <w:basedOn w:val="Standaard"/>
    <w:qFormat/>
    <w:rsid w:val="00447437"/>
    <w:pPr>
      <w:numPr>
        <w:numId w:val="31"/>
      </w:numPr>
      <w:tabs>
        <w:tab w:val="left" w:pos="357"/>
      </w:tabs>
      <w:autoSpaceDN/>
      <w:spacing w:line="240" w:lineRule="atLeast"/>
      <w:ind w:left="357" w:hanging="357"/>
      <w:textAlignment w:val="auto"/>
    </w:pPr>
    <w:rPr>
      <w:rFonts w:eastAsia="Times New Roman" w:cs="Times New Roman"/>
      <w:color w:val="auto"/>
      <w:szCs w:val="24"/>
    </w:rPr>
  </w:style>
  <w:style w:type="paragraph" w:customStyle="1" w:styleId="opsomming-letter">
    <w:name w:val="opsomming-letter"/>
    <w:basedOn w:val="Standaard"/>
    <w:link w:val="opsomming-letterChar"/>
    <w:rsid w:val="00447437"/>
    <w:pPr>
      <w:numPr>
        <w:numId w:val="32"/>
      </w:numPr>
      <w:autoSpaceDN/>
      <w:spacing w:line="240" w:lineRule="atLeast"/>
      <w:textAlignment w:val="auto"/>
    </w:pPr>
    <w:rPr>
      <w:rFonts w:eastAsia="Times New Roman" w:cs="Times New Roman"/>
      <w:color w:val="auto"/>
      <w:szCs w:val="24"/>
    </w:rPr>
  </w:style>
  <w:style w:type="character" w:customStyle="1" w:styleId="opsomming-letterChar">
    <w:name w:val="opsomming-letter Char"/>
    <w:basedOn w:val="Standaardalinea-lettertype"/>
    <w:link w:val="opsomming-letter"/>
    <w:rsid w:val="00447437"/>
    <w:rPr>
      <w:rFonts w:ascii="Verdana" w:eastAsia="Times New Roman" w:hAnsi="Verdana" w:cs="Times New Roman"/>
      <w:sz w:val="18"/>
      <w:szCs w:val="24"/>
    </w:rPr>
  </w:style>
  <w:style w:type="paragraph" w:customStyle="1" w:styleId="GenummerdLinks00">
    <w:name w:val="Genummerd_Links0"/>
    <w:basedOn w:val="broodtekst0"/>
    <w:next w:val="Standaard"/>
    <w:qFormat/>
    <w:rsid w:val="00447437"/>
    <w:pPr>
      <w:numPr>
        <w:numId w:val="33"/>
      </w:numPr>
      <w:tabs>
        <w:tab w:val="clear" w:pos="227"/>
        <w:tab w:val="clear" w:pos="454"/>
        <w:tab w:val="clear" w:pos="680"/>
      </w:tabs>
    </w:pPr>
  </w:style>
  <w:style w:type="paragraph" w:customStyle="1" w:styleId="opsomming-bullet0">
    <w:name w:val="opsomming-bullet"/>
    <w:basedOn w:val="broodtekst0"/>
    <w:rsid w:val="00447437"/>
    <w:pPr>
      <w:tabs>
        <w:tab w:val="left" w:pos="907"/>
        <w:tab w:val="left" w:pos="1134"/>
        <w:tab w:val="left" w:pos="1361"/>
        <w:tab w:val="left" w:pos="1588"/>
        <w:tab w:val="left" w:pos="1814"/>
        <w:tab w:val="left" w:pos="2041"/>
      </w:tabs>
    </w:pPr>
  </w:style>
  <w:style w:type="paragraph" w:customStyle="1" w:styleId="Genummerdlinks">
    <w:name w:val="Genummerd links"/>
    <w:basedOn w:val="Standaard"/>
    <w:link w:val="GenummerdlinksChar"/>
    <w:rsid w:val="00447437"/>
    <w:pPr>
      <w:numPr>
        <w:numId w:val="38"/>
      </w:numPr>
      <w:autoSpaceDN/>
      <w:spacing w:line="240" w:lineRule="atLeast"/>
      <w:ind w:right="357"/>
      <w:textAlignment w:val="auto"/>
    </w:pPr>
    <w:rPr>
      <w:rFonts w:eastAsia="Times New Roman" w:cs="Times New Roman"/>
      <w:color w:val="auto"/>
      <w:szCs w:val="24"/>
    </w:rPr>
  </w:style>
  <w:style w:type="character" w:customStyle="1" w:styleId="GenummerdlinksChar">
    <w:name w:val="Genummerd links Char"/>
    <w:basedOn w:val="Standaardalinea-lettertype"/>
    <w:link w:val="Genummerdlinks"/>
    <w:rsid w:val="00447437"/>
    <w:rPr>
      <w:rFonts w:ascii="Verdana" w:eastAsia="Times New Roman" w:hAnsi="Verdana" w:cs="Times New Roman"/>
      <w:sz w:val="18"/>
      <w:szCs w:val="24"/>
    </w:rPr>
  </w:style>
  <w:style w:type="paragraph" w:customStyle="1" w:styleId="GenummerdR">
    <w:name w:val="Genummerd_R"/>
    <w:basedOn w:val="Standaard"/>
    <w:qFormat/>
    <w:rsid w:val="00447437"/>
    <w:pPr>
      <w:numPr>
        <w:numId w:val="37"/>
      </w:numPr>
      <w:tabs>
        <w:tab w:val="left" w:pos="357"/>
      </w:tabs>
      <w:autoSpaceDN/>
      <w:spacing w:line="240" w:lineRule="atLeast"/>
      <w:ind w:left="357" w:hanging="357"/>
      <w:textAlignment w:val="auto"/>
    </w:pPr>
    <w:rPr>
      <w:rFonts w:eastAsia="Times New Roman" w:cs="Times New Roman"/>
      <w:color w:val="auto"/>
      <w:szCs w:val="24"/>
    </w:rPr>
  </w:style>
  <w:style w:type="paragraph" w:customStyle="1" w:styleId="GenummerdRzonder">
    <w:name w:val="Genummerd_R_zonder"/>
    <w:basedOn w:val="GenummerdR"/>
    <w:next w:val="GenummerdR"/>
    <w:qFormat/>
    <w:rsid w:val="00447437"/>
    <w:pPr>
      <w:numPr>
        <w:numId w:val="0"/>
      </w:numPr>
    </w:pPr>
  </w:style>
  <w:style w:type="numbering" w:customStyle="1" w:styleId="Geenlijst1">
    <w:name w:val="Geen lijst1"/>
    <w:next w:val="Geenlijst"/>
    <w:uiPriority w:val="99"/>
    <w:semiHidden/>
    <w:unhideWhenUsed/>
    <w:rsid w:val="00447437"/>
  </w:style>
  <w:style w:type="paragraph" w:customStyle="1" w:styleId="opsomming-cijfer0">
    <w:name w:val="opsomming-cijfer"/>
    <w:basedOn w:val="broodtekst0"/>
    <w:rsid w:val="00447437"/>
    <w:pPr>
      <w:tabs>
        <w:tab w:val="left" w:pos="907"/>
        <w:tab w:val="left" w:pos="1134"/>
        <w:tab w:val="left" w:pos="1361"/>
        <w:tab w:val="left" w:pos="1588"/>
        <w:tab w:val="left" w:pos="1814"/>
        <w:tab w:val="left" w:pos="2041"/>
      </w:tabs>
      <w:ind w:left="227" w:hanging="227"/>
    </w:pPr>
  </w:style>
  <w:style w:type="paragraph" w:customStyle="1" w:styleId="OngenummerdeKop">
    <w:name w:val="OngenummerdeKop"/>
    <w:basedOn w:val="broodtekst0"/>
    <w:next w:val="broodtekst0"/>
    <w:rsid w:val="00447437"/>
    <w:pPr>
      <w:pageBreakBefore/>
      <w:spacing w:after="660" w:line="300" w:lineRule="atLeast"/>
    </w:pPr>
    <w:rPr>
      <w:sz w:val="24"/>
    </w:rPr>
  </w:style>
  <w:style w:type="paragraph" w:customStyle="1" w:styleId="Subparagraafzonder">
    <w:name w:val="Subparagraaf_zonder"/>
    <w:basedOn w:val="Subparagraaf"/>
    <w:autoRedefine/>
    <w:rsid w:val="00447437"/>
    <w:pPr>
      <w:numPr>
        <w:ilvl w:val="0"/>
        <w:numId w:val="0"/>
      </w:numPr>
      <w:tabs>
        <w:tab w:val="clear" w:pos="227"/>
        <w:tab w:val="clear" w:pos="454"/>
        <w:tab w:val="clear" w:pos="680"/>
      </w:tabs>
      <w:outlineLvl w:val="9"/>
    </w:pPr>
    <w:rPr>
      <w:color w:val="E0E0E0"/>
    </w:rPr>
  </w:style>
  <w:style w:type="paragraph" w:customStyle="1" w:styleId="OngenummerdeKopBijlage">
    <w:name w:val="OngenummerdeKopBijlage"/>
    <w:basedOn w:val="broodtekst0"/>
    <w:next w:val="broodtekst0"/>
    <w:rsid w:val="00447437"/>
    <w:pPr>
      <w:pageBreakBefore/>
      <w:tabs>
        <w:tab w:val="num" w:pos="2183"/>
      </w:tabs>
      <w:spacing w:after="660" w:line="300" w:lineRule="atLeast"/>
      <w:ind w:left="2183" w:hanging="2183"/>
    </w:pPr>
    <w:rPr>
      <w:sz w:val="24"/>
    </w:rPr>
  </w:style>
  <w:style w:type="paragraph" w:customStyle="1" w:styleId="BijlagenGenummerd">
    <w:name w:val="BijlagenGenummerd"/>
    <w:basedOn w:val="broodtekst0"/>
    <w:next w:val="broodtekst0"/>
    <w:rsid w:val="00447437"/>
    <w:pPr>
      <w:numPr>
        <w:numId w:val="41"/>
      </w:numPr>
      <w:spacing w:before="240"/>
    </w:pPr>
    <w:rPr>
      <w:b/>
    </w:rPr>
  </w:style>
  <w:style w:type="paragraph" w:customStyle="1" w:styleId="KopBijlage">
    <w:name w:val="KopBijlage"/>
    <w:basedOn w:val="broodtekst0"/>
    <w:next w:val="broodtekst0"/>
    <w:autoRedefine/>
    <w:rsid w:val="00447437"/>
    <w:pPr>
      <w:pageBreakBefore/>
      <w:tabs>
        <w:tab w:val="clear" w:pos="227"/>
        <w:tab w:val="clear" w:pos="454"/>
        <w:tab w:val="clear" w:pos="680"/>
        <w:tab w:val="num" w:pos="0"/>
      </w:tabs>
      <w:spacing w:after="660" w:line="300" w:lineRule="atLeast"/>
      <w:ind w:hanging="2183"/>
    </w:pPr>
    <w:rPr>
      <w:sz w:val="24"/>
    </w:rPr>
  </w:style>
  <w:style w:type="paragraph" w:customStyle="1" w:styleId="BijlageKop2">
    <w:name w:val="BijlageKop2"/>
    <w:basedOn w:val="broodtekst0"/>
    <w:next w:val="broodtekst0"/>
    <w:rsid w:val="00447437"/>
    <w:pPr>
      <w:tabs>
        <w:tab w:val="num" w:pos="0"/>
      </w:tabs>
      <w:spacing w:before="240"/>
      <w:ind w:hanging="1134"/>
    </w:pPr>
    <w:rPr>
      <w:b/>
    </w:rPr>
  </w:style>
  <w:style w:type="paragraph" w:customStyle="1" w:styleId="BijlageKop3">
    <w:name w:val="BijlageKop3"/>
    <w:basedOn w:val="broodtekst0"/>
    <w:next w:val="broodtekst0"/>
    <w:rsid w:val="00447437"/>
    <w:pPr>
      <w:tabs>
        <w:tab w:val="num" w:pos="0"/>
      </w:tabs>
      <w:spacing w:before="240"/>
      <w:ind w:hanging="1134"/>
    </w:pPr>
    <w:rPr>
      <w:i/>
    </w:rPr>
  </w:style>
  <w:style w:type="paragraph" w:customStyle="1" w:styleId="Tussenkop">
    <w:name w:val="Tussenkop"/>
    <w:basedOn w:val="broodtekst0"/>
    <w:next w:val="broodtekst0"/>
    <w:rsid w:val="00447437"/>
    <w:pPr>
      <w:spacing w:before="240"/>
      <w:ind w:left="454" w:hanging="454"/>
    </w:pPr>
    <w:rPr>
      <w:i/>
    </w:rPr>
  </w:style>
  <w:style w:type="paragraph" w:customStyle="1" w:styleId="tabelkop0">
    <w:name w:val="tabelkop"/>
    <w:basedOn w:val="broodtekst0"/>
    <w:rsid w:val="00447437"/>
    <w:rPr>
      <w:b/>
      <w:sz w:val="14"/>
    </w:rPr>
  </w:style>
  <w:style w:type="paragraph" w:styleId="Lijstmetafbeeldingen">
    <w:name w:val="table of figures"/>
    <w:basedOn w:val="Standaard"/>
    <w:next w:val="Standaard"/>
    <w:semiHidden/>
    <w:rsid w:val="00447437"/>
    <w:pPr>
      <w:numPr>
        <w:numId w:val="42"/>
      </w:numPr>
      <w:tabs>
        <w:tab w:val="clear" w:pos="1494"/>
        <w:tab w:val="num" w:pos="1211"/>
      </w:tabs>
      <w:overflowPunct w:val="0"/>
      <w:autoSpaceDE w:val="0"/>
      <w:adjustRightInd w:val="0"/>
      <w:ind w:left="1211"/>
    </w:pPr>
    <w:rPr>
      <w:rFonts w:eastAsia="Times New Roman" w:cs="Times New Roman"/>
      <w:color w:val="auto"/>
      <w:sz w:val="17"/>
      <w:szCs w:val="20"/>
    </w:rPr>
  </w:style>
  <w:style w:type="character" w:styleId="Verwijzingopmerking">
    <w:name w:val="annotation reference"/>
    <w:basedOn w:val="Standaardalinea-lettertype"/>
    <w:uiPriority w:val="99"/>
    <w:semiHidden/>
    <w:rsid w:val="00447437"/>
    <w:rPr>
      <w:sz w:val="16"/>
      <w:szCs w:val="16"/>
    </w:rPr>
  </w:style>
  <w:style w:type="paragraph" w:styleId="Tekstopmerking">
    <w:name w:val="annotation text"/>
    <w:basedOn w:val="Standaard"/>
    <w:link w:val="TekstopmerkingChar"/>
    <w:uiPriority w:val="99"/>
    <w:semiHidden/>
    <w:rsid w:val="00447437"/>
    <w:pPr>
      <w:autoSpaceDN/>
      <w:spacing w:line="240" w:lineRule="atLeast"/>
      <w:textAlignment w:val="auto"/>
    </w:pPr>
    <w:rPr>
      <w:rFonts w:eastAsia="Times New Roman" w:cs="Times New Roman"/>
      <w:color w:val="auto"/>
      <w:sz w:val="20"/>
      <w:szCs w:val="20"/>
    </w:rPr>
  </w:style>
  <w:style w:type="character" w:customStyle="1" w:styleId="TekstopmerkingChar">
    <w:name w:val="Tekst opmerking Char"/>
    <w:basedOn w:val="Standaardalinea-lettertype"/>
    <w:link w:val="Tekstopmerking"/>
    <w:uiPriority w:val="99"/>
    <w:semiHidden/>
    <w:rsid w:val="00447437"/>
    <w:rPr>
      <w:rFonts w:ascii="Verdana" w:eastAsia="Times New Roman" w:hAnsi="Verdana" w:cs="Times New Roman"/>
    </w:rPr>
  </w:style>
  <w:style w:type="paragraph" w:styleId="Onderwerpvanopmerking">
    <w:name w:val="annotation subject"/>
    <w:basedOn w:val="Tekstopmerking"/>
    <w:next w:val="Tekstopmerking"/>
    <w:link w:val="OnderwerpvanopmerkingChar"/>
    <w:semiHidden/>
    <w:rsid w:val="00447437"/>
    <w:rPr>
      <w:b/>
      <w:bCs/>
    </w:rPr>
  </w:style>
  <w:style w:type="character" w:customStyle="1" w:styleId="OnderwerpvanopmerkingChar">
    <w:name w:val="Onderwerp van opmerking Char"/>
    <w:basedOn w:val="TekstopmerkingChar"/>
    <w:link w:val="Onderwerpvanopmerking"/>
    <w:semiHidden/>
    <w:rsid w:val="00447437"/>
    <w:rPr>
      <w:rFonts w:ascii="Verdana" w:eastAsia="Times New Roman" w:hAnsi="Verdana" w:cs="Times New Roman"/>
      <w:b/>
      <w:bCs/>
    </w:rPr>
  </w:style>
  <w:style w:type="paragraph" w:customStyle="1" w:styleId="bullets">
    <w:name w:val="bullets"/>
    <w:basedOn w:val="Standaard"/>
    <w:rsid w:val="00447437"/>
    <w:pPr>
      <w:numPr>
        <w:numId w:val="43"/>
      </w:numPr>
      <w:autoSpaceDN/>
      <w:spacing w:line="260" w:lineRule="atLeast"/>
      <w:textAlignment w:val="auto"/>
    </w:pPr>
    <w:rPr>
      <w:rFonts w:ascii="V&amp;W Syntax (Adobe)" w:eastAsia="Times New Roman" w:hAnsi="V&amp;W Syntax (Adobe)" w:cs="Times New Roman"/>
      <w:color w:val="auto"/>
      <w:spacing w:val="4"/>
      <w:sz w:val="20"/>
      <w:szCs w:val="20"/>
    </w:rPr>
  </w:style>
  <w:style w:type="paragraph" w:customStyle="1" w:styleId="Level4">
    <w:name w:val="Level4"/>
    <w:basedOn w:val="Standaard"/>
    <w:rsid w:val="00447437"/>
    <w:pPr>
      <w:tabs>
        <w:tab w:val="num" w:pos="960"/>
      </w:tabs>
      <w:autoSpaceDE w:val="0"/>
      <w:adjustRightInd w:val="0"/>
      <w:spacing w:before="240" w:line="240" w:lineRule="atLeast"/>
      <w:ind w:left="960" w:hanging="960"/>
      <w:textAlignment w:val="auto"/>
    </w:pPr>
    <w:rPr>
      <w:rFonts w:eastAsia="Times New Roman" w:cs="Times New Roman"/>
      <w:color w:val="auto"/>
      <w:lang w:val="nl"/>
    </w:rPr>
  </w:style>
  <w:style w:type="paragraph" w:customStyle="1" w:styleId="Level5">
    <w:name w:val="Level5"/>
    <w:basedOn w:val="Standaard"/>
    <w:rsid w:val="00447437"/>
    <w:pPr>
      <w:tabs>
        <w:tab w:val="num" w:pos="960"/>
      </w:tabs>
      <w:autoSpaceDN/>
      <w:spacing w:before="200" w:line="240" w:lineRule="atLeast"/>
      <w:ind w:left="960" w:hanging="960"/>
      <w:textAlignment w:val="auto"/>
    </w:pPr>
    <w:rPr>
      <w:rFonts w:eastAsia="Times New Roman" w:cs="Times New Roman"/>
      <w:color w:val="auto"/>
      <w:szCs w:val="24"/>
    </w:rPr>
  </w:style>
  <w:style w:type="paragraph" w:customStyle="1" w:styleId="Opsomming">
    <w:name w:val="Opsomming"/>
    <w:basedOn w:val="Standaard"/>
    <w:rsid w:val="00447437"/>
    <w:pPr>
      <w:numPr>
        <w:numId w:val="44"/>
      </w:numPr>
      <w:autoSpaceDN/>
      <w:spacing w:line="240" w:lineRule="atLeast"/>
      <w:textAlignment w:val="auto"/>
    </w:pPr>
    <w:rPr>
      <w:rFonts w:eastAsia="Times New Roman" w:cs="Times New Roman"/>
      <w:color w:val="auto"/>
      <w:sz w:val="20"/>
      <w:szCs w:val="24"/>
    </w:rPr>
  </w:style>
  <w:style w:type="paragraph" w:customStyle="1" w:styleId="Variabelegegevens">
    <w:name w:val="Variabele gegevens"/>
    <w:basedOn w:val="broodtekst0"/>
    <w:rsid w:val="00447437"/>
    <w:pPr>
      <w:tabs>
        <w:tab w:val="clear" w:pos="227"/>
        <w:tab w:val="clear" w:pos="454"/>
        <w:tab w:val="clear" w:pos="680"/>
      </w:tabs>
      <w:autoSpaceDE/>
      <w:autoSpaceDN/>
      <w:adjustRightInd/>
    </w:pPr>
    <w:rPr>
      <w:szCs w:val="24"/>
    </w:rPr>
  </w:style>
  <w:style w:type="paragraph" w:customStyle="1" w:styleId="eismetopsomming">
    <w:name w:val="eis met opsomming"/>
    <w:next w:val="Standaard"/>
    <w:rsid w:val="00447437"/>
    <w:pPr>
      <w:tabs>
        <w:tab w:val="left" w:pos="284"/>
        <w:tab w:val="num" w:pos="3119"/>
      </w:tabs>
      <w:autoSpaceDN/>
      <w:ind w:left="3119" w:hanging="3119"/>
      <w:textAlignment w:val="auto"/>
    </w:pPr>
    <w:rPr>
      <w:rFonts w:ascii="V&amp;W Syntax (Adobe)" w:eastAsia="Times New Roman" w:hAnsi="V&amp;W Syntax (Adobe)" w:cs="Arial"/>
    </w:rPr>
  </w:style>
  <w:style w:type="paragraph" w:customStyle="1" w:styleId="eis">
    <w:name w:val="eis"/>
    <w:basedOn w:val="eismetopsomming"/>
    <w:rsid w:val="00447437"/>
  </w:style>
  <w:style w:type="paragraph" w:customStyle="1" w:styleId="Opsomming-cijfer3">
    <w:name w:val="Opsomming-cijfer 3"/>
    <w:basedOn w:val="Standaard"/>
    <w:next w:val="broodtekst0"/>
    <w:rsid w:val="00447437"/>
    <w:pPr>
      <w:numPr>
        <w:ilvl w:val="1"/>
        <w:numId w:val="45"/>
      </w:numPr>
      <w:autoSpaceDE w:val="0"/>
      <w:adjustRightInd w:val="0"/>
      <w:spacing w:line="240" w:lineRule="atLeast"/>
      <w:textAlignment w:val="auto"/>
    </w:pPr>
    <w:rPr>
      <w:rFonts w:eastAsia="Times New Roman" w:cs="Times New Roman"/>
      <w:i/>
      <w:color w:val="auto"/>
    </w:rPr>
  </w:style>
  <w:style w:type="table" w:customStyle="1" w:styleId="Tabelraster10">
    <w:name w:val="Tabelraster1"/>
    <w:basedOn w:val="Standaardtabel"/>
    <w:next w:val="Tabelraster"/>
    <w:rsid w:val="00447437"/>
    <w:pPr>
      <w:autoSpaceDN/>
      <w:spacing w:line="240" w:lineRule="atLeast"/>
      <w:textAlignment w:val="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enummerHoofdstukCijfers">
    <w:name w:val="GenummerHoofdstuk_Cijfers"/>
    <w:basedOn w:val="Standaard"/>
    <w:rsid w:val="00447437"/>
    <w:pPr>
      <w:tabs>
        <w:tab w:val="num" w:pos="0"/>
      </w:tabs>
      <w:autoSpaceDN/>
      <w:spacing w:line="240" w:lineRule="atLeast"/>
      <w:ind w:hanging="1134"/>
      <w:textAlignment w:val="auto"/>
    </w:pPr>
    <w:rPr>
      <w:rFonts w:eastAsia="Times New Roman" w:cs="Arial"/>
      <w:sz w:val="24"/>
      <w:szCs w:val="24"/>
      <w:lang w:val="nl"/>
    </w:rPr>
  </w:style>
  <w:style w:type="paragraph" w:customStyle="1" w:styleId="StandaardVet0">
    <w:name w:val="Standaard + Vet"/>
    <w:aliases w:val="Zwart"/>
    <w:basedOn w:val="Standaard"/>
    <w:rsid w:val="00447437"/>
    <w:pPr>
      <w:tabs>
        <w:tab w:val="num" w:pos="0"/>
      </w:tabs>
      <w:autoSpaceDN/>
      <w:spacing w:line="240" w:lineRule="atLeast"/>
      <w:ind w:hanging="1134"/>
      <w:textAlignment w:val="auto"/>
    </w:pPr>
    <w:rPr>
      <w:rFonts w:eastAsia="Times New Roman" w:cs="Arial"/>
      <w:b/>
      <w:lang w:val="nl"/>
    </w:rPr>
  </w:style>
  <w:style w:type="paragraph" w:customStyle="1" w:styleId="broodtekstzonder">
    <w:name w:val="broodtekst_zonder"/>
    <w:basedOn w:val="broodtekst0"/>
    <w:link w:val="broodtekstzonderChar"/>
    <w:rsid w:val="00447437"/>
    <w:pPr>
      <w:tabs>
        <w:tab w:val="clear" w:pos="227"/>
        <w:tab w:val="clear" w:pos="454"/>
        <w:tab w:val="clear" w:pos="680"/>
        <w:tab w:val="left" w:pos="958"/>
      </w:tabs>
      <w:ind w:left="960"/>
    </w:pPr>
    <w:rPr>
      <w:i/>
      <w:color w:val="3366FF"/>
      <w:szCs w:val="16"/>
      <w:lang w:val="nl"/>
    </w:rPr>
  </w:style>
  <w:style w:type="character" w:customStyle="1" w:styleId="broodtekstzonderChar">
    <w:name w:val="broodtekst_zonder Char"/>
    <w:basedOn w:val="Standaardalinea-lettertype"/>
    <w:link w:val="broodtekstzonder"/>
    <w:rsid w:val="00447437"/>
    <w:rPr>
      <w:rFonts w:ascii="Verdana" w:eastAsia="Times New Roman" w:hAnsi="Verdana" w:cs="Times New Roman"/>
      <w:i/>
      <w:color w:val="3366FF"/>
      <w:sz w:val="18"/>
      <w:szCs w:val="16"/>
      <w:lang w:val="nl"/>
    </w:rPr>
  </w:style>
  <w:style w:type="character" w:customStyle="1" w:styleId="broodtekstChar4">
    <w:name w:val="broodtekst Char4"/>
    <w:basedOn w:val="Standaardalinea-lettertype"/>
    <w:rsid w:val="00447437"/>
    <w:rPr>
      <w:rFonts w:ascii="Verdana" w:hAnsi="Verdana"/>
      <w:sz w:val="18"/>
      <w:szCs w:val="18"/>
      <w:lang w:val="nl-NL" w:eastAsia="nl-NL" w:bidi="ar-SA"/>
    </w:rPr>
  </w:style>
  <w:style w:type="paragraph" w:customStyle="1" w:styleId="Paragraafzonder">
    <w:name w:val="Paragraaf_zonder"/>
    <w:basedOn w:val="Paragraaf"/>
    <w:autoRedefine/>
    <w:rsid w:val="00447437"/>
    <w:pPr>
      <w:numPr>
        <w:ilvl w:val="0"/>
        <w:numId w:val="0"/>
      </w:numPr>
      <w:tabs>
        <w:tab w:val="clear" w:pos="227"/>
        <w:tab w:val="clear" w:pos="454"/>
        <w:tab w:val="clear" w:pos="680"/>
        <w:tab w:val="num" w:pos="1491"/>
      </w:tabs>
      <w:outlineLvl w:val="9"/>
    </w:pPr>
    <w:rPr>
      <w:rFonts w:eastAsia="Times New Roman"/>
      <w:vanish/>
      <w:color w:val="D9D9D9"/>
    </w:rPr>
  </w:style>
  <w:style w:type="character" w:customStyle="1" w:styleId="st1">
    <w:name w:val="st1"/>
    <w:basedOn w:val="Standaardalinea-lettertype"/>
    <w:rsid w:val="00447437"/>
  </w:style>
  <w:style w:type="paragraph" w:customStyle="1" w:styleId="Opsomming-cijfer2">
    <w:name w:val="Opsomming-cijfer 2"/>
    <w:basedOn w:val="Standaard"/>
    <w:rsid w:val="00447437"/>
    <w:pPr>
      <w:autoSpaceDE w:val="0"/>
      <w:adjustRightInd w:val="0"/>
      <w:spacing w:line="240" w:lineRule="atLeast"/>
      <w:textAlignment w:val="auto"/>
    </w:pPr>
    <w:rPr>
      <w:rFonts w:eastAsia="Times New Roman" w:cs="Times New Roman"/>
      <w:b/>
      <w:color w:val="auto"/>
    </w:rPr>
  </w:style>
  <w:style w:type="paragraph" w:customStyle="1" w:styleId="StandaardLinks1">
    <w:name w:val="Standaard + Links:  1"/>
    <w:aliases w:val="69 cm"/>
    <w:basedOn w:val="eis"/>
    <w:rsid w:val="00447437"/>
    <w:pPr>
      <w:tabs>
        <w:tab w:val="clear" w:pos="284"/>
        <w:tab w:val="clear" w:pos="3119"/>
      </w:tabs>
      <w:spacing w:line="240" w:lineRule="atLeast"/>
      <w:ind w:left="960" w:firstLine="0"/>
      <w:jc w:val="both"/>
    </w:pPr>
    <w:rPr>
      <w:rFonts w:ascii="Verdana" w:hAnsi="Verdana"/>
      <w:color w:val="000000"/>
      <w:sz w:val="14"/>
      <w:szCs w:val="14"/>
    </w:rPr>
  </w:style>
  <w:style w:type="paragraph" w:customStyle="1" w:styleId="StandaardCursief">
    <w:name w:val="Standaard + Cursief"/>
    <w:basedOn w:val="Standaard"/>
    <w:link w:val="StandaardCursiefChar"/>
    <w:rsid w:val="00447437"/>
    <w:pPr>
      <w:autoSpaceDN/>
      <w:spacing w:line="240" w:lineRule="atLeast"/>
      <w:ind w:leftChars="-1" w:left="957" w:hangingChars="533" w:hanging="959"/>
      <w:textAlignment w:val="auto"/>
    </w:pPr>
    <w:rPr>
      <w:rFonts w:eastAsia="Times New Roman" w:cs="Times New Roman"/>
      <w:color w:val="auto"/>
      <w:szCs w:val="24"/>
    </w:rPr>
  </w:style>
  <w:style w:type="character" w:customStyle="1" w:styleId="StandaardCursiefChar">
    <w:name w:val="Standaard + Cursief Char"/>
    <w:basedOn w:val="Standaardalinea-lettertype"/>
    <w:link w:val="StandaardCursief"/>
    <w:rsid w:val="00447437"/>
    <w:rPr>
      <w:rFonts w:ascii="Verdana" w:eastAsia="Times New Roman" w:hAnsi="Verdana" w:cs="Times New Roman"/>
      <w:sz w:val="18"/>
      <w:szCs w:val="24"/>
    </w:rPr>
  </w:style>
  <w:style w:type="paragraph" w:customStyle="1" w:styleId="Normaal">
    <w:name w:val="Normaal"/>
    <w:basedOn w:val="Standaard"/>
    <w:link w:val="NormaalChar"/>
    <w:rsid w:val="00447437"/>
    <w:pPr>
      <w:numPr>
        <w:numId w:val="46"/>
      </w:numPr>
      <w:autoSpaceDN/>
      <w:spacing w:line="240" w:lineRule="atLeast"/>
      <w:textAlignment w:val="auto"/>
    </w:pPr>
    <w:rPr>
      <w:rFonts w:eastAsia="Times New Roman" w:cs="Times New Roman"/>
      <w:color w:val="auto"/>
    </w:rPr>
  </w:style>
  <w:style w:type="character" w:customStyle="1" w:styleId="NormaalChar">
    <w:name w:val="Normaal Char"/>
    <w:basedOn w:val="Standaardalinea-lettertype"/>
    <w:link w:val="Normaal"/>
    <w:rsid w:val="00447437"/>
    <w:rPr>
      <w:rFonts w:ascii="Verdana" w:eastAsia="Times New Roman" w:hAnsi="Verdana" w:cs="Times New Roman"/>
      <w:sz w:val="18"/>
      <w:szCs w:val="18"/>
    </w:rPr>
  </w:style>
  <w:style w:type="character" w:customStyle="1" w:styleId="PlainTextChar">
    <w:name w:val="Plain Text Char"/>
    <w:basedOn w:val="Standaardalinea-lettertype"/>
    <w:semiHidden/>
    <w:locked/>
    <w:rsid w:val="00447437"/>
    <w:rPr>
      <w:rFonts w:ascii="Courier New" w:hAnsi="Courier New" w:cs="Courier New"/>
      <w:lang w:val="nl-NL" w:eastAsia="nl-NL" w:bidi="ar-SA"/>
    </w:rPr>
  </w:style>
  <w:style w:type="paragraph" w:customStyle="1" w:styleId="subsubparagraaf0">
    <w:name w:val="subsubparagraaf"/>
    <w:basedOn w:val="broodtekst0"/>
    <w:next w:val="Standaard"/>
    <w:rsid w:val="00447437"/>
    <w:pPr>
      <w:tabs>
        <w:tab w:val="clear" w:pos="227"/>
        <w:tab w:val="clear" w:pos="454"/>
        <w:tab w:val="clear" w:pos="680"/>
        <w:tab w:val="num" w:pos="360"/>
        <w:tab w:val="left" w:pos="1162"/>
      </w:tabs>
      <w:spacing w:before="240" w:after="120"/>
      <w:ind w:left="646" w:hanging="646"/>
    </w:pPr>
    <w:rPr>
      <w:rFonts w:cs="V&amp;W Syntax (Adobe)"/>
      <w:i/>
      <w:color w:val="000000"/>
      <w:u w:val="single"/>
    </w:rPr>
  </w:style>
  <w:style w:type="paragraph" w:customStyle="1" w:styleId="subsubsubparagraaf">
    <w:name w:val="subsubsubparagraaf"/>
    <w:basedOn w:val="broodtekst0"/>
    <w:next w:val="broodtekst0"/>
    <w:rsid w:val="00447437"/>
    <w:pPr>
      <w:tabs>
        <w:tab w:val="clear" w:pos="227"/>
        <w:tab w:val="clear" w:pos="454"/>
        <w:tab w:val="clear" w:pos="680"/>
        <w:tab w:val="num" w:pos="360"/>
        <w:tab w:val="left" w:pos="1191"/>
      </w:tabs>
      <w:spacing w:before="240" w:after="120"/>
      <w:ind w:left="794" w:hanging="794"/>
    </w:pPr>
    <w:rPr>
      <w:u w:val="single"/>
    </w:rPr>
  </w:style>
  <w:style w:type="paragraph" w:customStyle="1" w:styleId="Artikel1">
    <w:name w:val="Artikel 1"/>
    <w:basedOn w:val="Lijstnummering"/>
    <w:next w:val="broodtekst0"/>
    <w:rsid w:val="00447437"/>
    <w:pPr>
      <w:numPr>
        <w:numId w:val="0"/>
      </w:numPr>
      <w:tabs>
        <w:tab w:val="num" w:pos="0"/>
      </w:tabs>
      <w:spacing w:before="240" w:after="120"/>
      <w:ind w:hanging="1701"/>
    </w:pPr>
    <w:rPr>
      <w:rFonts w:eastAsia="Times New Roman"/>
      <w:b/>
    </w:rPr>
  </w:style>
  <w:style w:type="paragraph" w:customStyle="1" w:styleId="Heading">
    <w:name w:val="Heading"/>
    <w:basedOn w:val="Standaard"/>
    <w:next w:val="Standaard"/>
    <w:rsid w:val="00447437"/>
    <w:pPr>
      <w:keepNext/>
      <w:widowControl w:val="0"/>
      <w:suppressAutoHyphens/>
      <w:spacing w:before="240" w:after="120"/>
    </w:pPr>
    <w:rPr>
      <w:rFonts w:eastAsia="Times New Roman"/>
      <w:color w:val="auto"/>
      <w:kern w:val="3"/>
      <w:sz w:val="28"/>
      <w:szCs w:val="28"/>
      <w:lang w:eastAsia="zh-CN" w:bidi="hi-IN"/>
    </w:rPr>
  </w:style>
  <w:style w:type="paragraph" w:customStyle="1" w:styleId="Genummerd">
    <w:name w:val="Genummerd"/>
    <w:basedOn w:val="Genummerdzonder"/>
    <w:link w:val="GenummerdCharChar"/>
    <w:rsid w:val="00447437"/>
    <w:pPr>
      <w:numPr>
        <w:numId w:val="47"/>
      </w:numPr>
      <w:tabs>
        <w:tab w:val="clear" w:pos="1071"/>
        <w:tab w:val="left" w:pos="357"/>
      </w:tabs>
      <w:ind w:left="714" w:right="357" w:hanging="357"/>
    </w:pPr>
  </w:style>
  <w:style w:type="paragraph" w:customStyle="1" w:styleId="Genummerdzonder">
    <w:name w:val="Genummerd_zonder"/>
    <w:basedOn w:val="GenummerdR"/>
    <w:link w:val="GenummerdzonderChar"/>
    <w:rsid w:val="00447437"/>
    <w:pPr>
      <w:numPr>
        <w:numId w:val="49"/>
      </w:numPr>
      <w:ind w:left="357" w:hanging="357"/>
    </w:pPr>
  </w:style>
  <w:style w:type="paragraph" w:customStyle="1" w:styleId="Opmaakprofiel1">
    <w:name w:val="Opmaakprofiel1"/>
    <w:basedOn w:val="Standaard"/>
    <w:rsid w:val="00447437"/>
    <w:pPr>
      <w:autoSpaceDN/>
      <w:spacing w:line="240" w:lineRule="atLeast"/>
      <w:textAlignment w:val="auto"/>
    </w:pPr>
    <w:rPr>
      <w:rFonts w:eastAsia="Times New Roman" w:cs="Times New Roman"/>
      <w:color w:val="auto"/>
      <w:szCs w:val="24"/>
    </w:rPr>
  </w:style>
  <w:style w:type="character" w:customStyle="1" w:styleId="GenummerdzonderChar">
    <w:name w:val="Genummerd_zonder Char"/>
    <w:basedOn w:val="opsomming-letterChar"/>
    <w:link w:val="Genummerdzonder"/>
    <w:rsid w:val="00447437"/>
    <w:rPr>
      <w:rFonts w:ascii="Verdana" w:eastAsia="Times New Roman" w:hAnsi="Verdana" w:cs="Times New Roman"/>
      <w:sz w:val="18"/>
      <w:szCs w:val="24"/>
    </w:rPr>
  </w:style>
  <w:style w:type="character" w:customStyle="1" w:styleId="GenummerdCharChar">
    <w:name w:val="Genummerd Char Char"/>
    <w:basedOn w:val="GenummerdzonderChar"/>
    <w:link w:val="Genummerd"/>
    <w:rsid w:val="00447437"/>
    <w:rPr>
      <w:rFonts w:ascii="Verdana" w:eastAsia="Times New Roman" w:hAnsi="Verdana" w:cs="Times New Roman"/>
      <w:sz w:val="18"/>
      <w:szCs w:val="24"/>
    </w:rPr>
  </w:style>
  <w:style w:type="paragraph" w:customStyle="1" w:styleId="1Genummerdzonder">
    <w:name w:val="1. Genummerd_zonder"/>
    <w:basedOn w:val="Genummerd"/>
    <w:rsid w:val="00447437"/>
    <w:pPr>
      <w:numPr>
        <w:numId w:val="0"/>
      </w:numPr>
      <w:ind w:right="0"/>
    </w:pPr>
    <w:rPr>
      <w:szCs w:val="18"/>
    </w:rPr>
  </w:style>
  <w:style w:type="paragraph" w:customStyle="1" w:styleId="1Genummerd">
    <w:name w:val="1. Genummerd"/>
    <w:basedOn w:val="1Genummerdzonder"/>
    <w:rsid w:val="00447437"/>
    <w:pPr>
      <w:numPr>
        <w:numId w:val="48"/>
      </w:numPr>
      <w:tabs>
        <w:tab w:val="clear" w:pos="717"/>
        <w:tab w:val="num" w:pos="1320"/>
      </w:tabs>
      <w:ind w:left="720"/>
    </w:pPr>
  </w:style>
  <w:style w:type="numbering" w:customStyle="1" w:styleId="OpmaakprofielGenummerd">
    <w:name w:val="Opmaakprofiel Genummerd"/>
    <w:basedOn w:val="Geenlijst"/>
    <w:rsid w:val="00447437"/>
    <w:pPr>
      <w:numPr>
        <w:numId w:val="49"/>
      </w:numPr>
    </w:pPr>
  </w:style>
  <w:style w:type="paragraph" w:customStyle="1" w:styleId="aGenummerdzonder">
    <w:name w:val="a .Genummerd_zonder"/>
    <w:basedOn w:val="Genummerd"/>
    <w:rsid w:val="00447437"/>
    <w:pPr>
      <w:numPr>
        <w:numId w:val="0"/>
      </w:numPr>
    </w:pPr>
  </w:style>
  <w:style w:type="paragraph" w:customStyle="1" w:styleId="aGenummerd">
    <w:name w:val="a .Genummerd"/>
    <w:basedOn w:val="aGenummerdzonder"/>
    <w:rsid w:val="00447437"/>
    <w:pPr>
      <w:numPr>
        <w:numId w:val="50"/>
      </w:numPr>
      <w:tabs>
        <w:tab w:val="clear" w:pos="357"/>
        <w:tab w:val="clear" w:pos="1071"/>
        <w:tab w:val="num" w:pos="360"/>
        <w:tab w:val="num" w:pos="1319"/>
      </w:tabs>
      <w:ind w:left="714" w:hanging="357"/>
    </w:pPr>
  </w:style>
  <w:style w:type="paragraph" w:customStyle="1" w:styleId="daGenummerdzonder">
    <w:name w:val="d. a.Genummerd_zonder"/>
    <w:basedOn w:val="aGenummerd"/>
    <w:rsid w:val="00447437"/>
    <w:pPr>
      <w:numPr>
        <w:numId w:val="0"/>
      </w:numPr>
      <w:ind w:left="714" w:hanging="357"/>
    </w:pPr>
  </w:style>
  <w:style w:type="paragraph" w:customStyle="1" w:styleId="OpmaakprofielKopBijlageZonder">
    <w:name w:val="Opmaakprofiel KopBijlage Zonder"/>
    <w:basedOn w:val="KopBijlage"/>
    <w:rsid w:val="00447437"/>
    <w:pPr>
      <w:ind w:firstLine="0"/>
    </w:pPr>
    <w:rPr>
      <w:szCs w:val="20"/>
    </w:rPr>
  </w:style>
  <w:style w:type="paragraph" w:customStyle="1" w:styleId="Kopbijlagezonder">
    <w:name w:val="Kopbijlage_zonder"/>
    <w:basedOn w:val="KopBijlage"/>
    <w:autoRedefine/>
    <w:rsid w:val="00447437"/>
    <w:pPr>
      <w:tabs>
        <w:tab w:val="left" w:pos="0"/>
      </w:tabs>
      <w:ind w:left="357" w:hanging="357"/>
    </w:pPr>
    <w:rPr>
      <w:vanish/>
      <w:color w:val="C0C0C0"/>
    </w:rPr>
  </w:style>
  <w:style w:type="paragraph" w:customStyle="1" w:styleId="GenummerdRZonder0">
    <w:name w:val="Genummerd_R_Zonder"/>
    <w:basedOn w:val="GenummerdR"/>
    <w:rsid w:val="00447437"/>
    <w:pPr>
      <w:numPr>
        <w:numId w:val="0"/>
      </w:numPr>
    </w:pPr>
    <w:rPr>
      <w:color w:val="E0E0E0"/>
    </w:rPr>
  </w:style>
  <w:style w:type="paragraph" w:customStyle="1" w:styleId="OpmaakprofielGenummerdRzonderGrijs-125">
    <w:name w:val="Opmaakprofiel Genummerd_R_zonder + Grijs-125%"/>
    <w:basedOn w:val="Standaard"/>
    <w:rsid w:val="00447437"/>
    <w:pPr>
      <w:tabs>
        <w:tab w:val="left" w:pos="357"/>
      </w:tabs>
      <w:autoSpaceDN/>
      <w:spacing w:line="240" w:lineRule="atLeast"/>
      <w:ind w:left="357" w:hanging="357"/>
      <w:textAlignment w:val="auto"/>
    </w:pPr>
    <w:rPr>
      <w:rFonts w:eastAsia="Times New Roman" w:cs="Times New Roman"/>
      <w:vanish/>
      <w:color w:val="E0E0E0"/>
      <w:szCs w:val="24"/>
    </w:rPr>
  </w:style>
  <w:style w:type="paragraph" w:customStyle="1" w:styleId="Genummerdlinks0zonder">
    <w:name w:val="Genummerd_links0_zonder"/>
    <w:basedOn w:val="GenummerdLinks00"/>
    <w:qFormat/>
    <w:rsid w:val="00447437"/>
    <w:pPr>
      <w:numPr>
        <w:numId w:val="0"/>
      </w:numPr>
    </w:pPr>
    <w:rPr>
      <w:color w:val="000000"/>
    </w:rPr>
  </w:style>
  <w:style w:type="paragraph" w:customStyle="1" w:styleId="OpmaakprofielGenummerdRZwart">
    <w:name w:val="Opmaakprofiel Genummerd_R + Zwart"/>
    <w:basedOn w:val="GenummerdR"/>
    <w:rsid w:val="00447437"/>
    <w:pPr>
      <w:numPr>
        <w:numId w:val="0"/>
      </w:numPr>
      <w:tabs>
        <w:tab w:val="clear" w:pos="357"/>
        <w:tab w:val="num" w:pos="372"/>
      </w:tabs>
      <w:ind w:left="357" w:hanging="357"/>
    </w:pPr>
    <w:rPr>
      <w:color w:val="000000"/>
    </w:rPr>
  </w:style>
  <w:style w:type="paragraph" w:customStyle="1" w:styleId="Huisstijl-Ondertekeningvervolg">
    <w:name w:val="Huisstijl - Ondertekening vervolg"/>
    <w:basedOn w:val="Standaard"/>
    <w:rsid w:val="00447437"/>
    <w:pPr>
      <w:widowControl w:val="0"/>
      <w:suppressAutoHyphens/>
    </w:pPr>
    <w:rPr>
      <w:i/>
      <w:color w:val="auto"/>
      <w:kern w:val="3"/>
      <w:szCs w:val="24"/>
      <w:lang w:eastAsia="zh-CN" w:bidi="hi-IN"/>
    </w:rPr>
  </w:style>
  <w:style w:type="character" w:customStyle="1" w:styleId="LijstalineaChar">
    <w:name w:val="Lijstalinea Char"/>
    <w:basedOn w:val="Standaardalinea-lettertype"/>
    <w:link w:val="Lijstalinea"/>
    <w:uiPriority w:val="1"/>
    <w:locked/>
    <w:rsid w:val="00447437"/>
    <w:rPr>
      <w:rFonts w:ascii="Verdana" w:hAnsi="Verdana" w:cs="Times New Roman"/>
      <w:sz w:val="18"/>
      <w:szCs w:val="24"/>
    </w:rPr>
  </w:style>
  <w:style w:type="table" w:styleId="Lichtelijst">
    <w:name w:val="Light List"/>
    <w:basedOn w:val="Standaardtabel"/>
    <w:uiPriority w:val="61"/>
    <w:rsid w:val="00447437"/>
    <w:pPr>
      <w:widowControl w:val="0"/>
      <w:suppressAutoHyphens/>
    </w:pPr>
    <w:rPr>
      <w:kern w:val="3"/>
      <w:sz w:val="24"/>
      <w:szCs w:val="24"/>
      <w:lang w:eastAsia="zh-CN" w:bidi="hi-I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Revisie">
    <w:name w:val="Revision"/>
    <w:hidden/>
    <w:uiPriority w:val="99"/>
    <w:semiHidden/>
    <w:rsid w:val="00447437"/>
    <w:pPr>
      <w:autoSpaceDN/>
      <w:textAlignment w:val="auto"/>
    </w:pPr>
    <w:rPr>
      <w:rFonts w:ascii="Verdana" w:hAnsi="Verdana" w:cs="Times New Roman"/>
      <w:sz w:val="18"/>
      <w:szCs w:val="24"/>
    </w:rPr>
  </w:style>
  <w:style w:type="character" w:styleId="Tekstvantijdelijkeaanduiding">
    <w:name w:val="Placeholder Text"/>
    <w:basedOn w:val="Standaardalinea-lettertype"/>
    <w:uiPriority w:val="99"/>
    <w:semiHidden/>
    <w:rsid w:val="000110FF"/>
    <w:rPr>
      <w:color w:val="808080"/>
    </w:rPr>
  </w:style>
  <w:style w:type="paragraph" w:customStyle="1" w:styleId="pf0">
    <w:name w:val="pf0"/>
    <w:basedOn w:val="Standaard"/>
    <w:rsid w:val="00277A23"/>
    <w:pPr>
      <w:autoSpaceDN/>
      <w:spacing w:before="100" w:beforeAutospacing="1" w:after="100" w:afterAutospacing="1" w:line="240" w:lineRule="auto"/>
      <w:textAlignment w:val="auto"/>
    </w:pPr>
    <w:rPr>
      <w:rFonts w:ascii="Times New Roman" w:eastAsia="Times New Roman" w:hAnsi="Times New Roman" w:cs="Times New Roman"/>
      <w:color w:val="auto"/>
      <w:sz w:val="24"/>
      <w:szCs w:val="24"/>
    </w:rPr>
  </w:style>
  <w:style w:type="paragraph" w:customStyle="1" w:styleId="Default">
    <w:name w:val="Default"/>
    <w:rsid w:val="00036F48"/>
    <w:pPr>
      <w:autoSpaceDE w:val="0"/>
      <w:adjustRightInd w:val="0"/>
      <w:textAlignment w:val="auto"/>
    </w:pPr>
    <w:rPr>
      <w:rFonts w:ascii="Verdana" w:hAnsi="Verdana" w:cs="Verdana"/>
      <w:color w:val="000000"/>
      <w:sz w:val="24"/>
      <w:szCs w:val="24"/>
    </w:rPr>
  </w:style>
  <w:style w:type="character" w:styleId="Onopgelostemelding">
    <w:name w:val="Unresolved Mention"/>
    <w:basedOn w:val="Standaardalinea-lettertype"/>
    <w:uiPriority w:val="99"/>
    <w:semiHidden/>
    <w:unhideWhenUsed/>
    <w:rsid w:val="00B276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puc.overheid.nl/doc/PUC_113855_31/1"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rijkswaterstaat.nl/zakelijk/zakendoen-met-rijkswaterstaat/werkwijzen/werkwijze-in-gww/communicatie-bij-werkzaamheden/werkwijzers-minder-hinder"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mmelr\AppData\Local\Microsoft\Windows\INetCache\IE\6DTA3GLL\Rapport%20digitaal.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Algemeen"/>
          <w:gallery w:val="placeholder"/>
        </w:category>
        <w:types>
          <w:type w:val="bbPlcHdr"/>
        </w:types>
        <w:behaviors>
          <w:behavior w:val="content"/>
        </w:behaviors>
        <w:guid w:val="{A5AFB7DB-893F-4D1E-AB8A-678B747E24BB}"/>
      </w:docPartPr>
      <w:docPartBody>
        <w:p w:rsidR="008E4A2B" w:rsidRDefault="008E4A2B">
          <w:r w:rsidRPr="00F505E9">
            <w:rPr>
              <w:rStyle w:val="Tekstvantijdelijkeaanduiding"/>
            </w:rPr>
            <w:t>Klik of tik om een datum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jaVu Sans">
    <w:altName w:val="Arial"/>
    <w:charset w:val="00"/>
    <w:family w:val="swiss"/>
    <w:pitch w:val="variable"/>
    <w:sig w:usb0="E7000EFF" w:usb1="5200FDFF" w:usb2="0A242021" w:usb3="00000000" w:csb0="000001BF" w:csb1="00000000"/>
  </w:font>
  <w:font w:name="Lohit Hindi">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charset w:val="00"/>
    <w:family w:val="swiss"/>
    <w:pitch w:val="variable"/>
    <w:sig w:usb0="80000003" w:usb1="00000000" w:usb2="00000000" w:usb3="00000000" w:csb0="00000001" w:csb1="00000000"/>
  </w:font>
  <w:font w:name="RO VenW">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altName w:val="Calibri"/>
    <w:charset w:val="00"/>
    <w:family w:val="swiss"/>
    <w:pitch w:val="variable"/>
    <w:sig w:usb0="A0000007" w:usb1="00000000" w:usb2="00000000" w:usb3="00000000" w:csb0="0000011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4A2B"/>
    <w:rsid w:val="00107306"/>
    <w:rsid w:val="00167FCC"/>
    <w:rsid w:val="00250402"/>
    <w:rsid w:val="002A247A"/>
    <w:rsid w:val="00402EB7"/>
    <w:rsid w:val="004827AE"/>
    <w:rsid w:val="006A562B"/>
    <w:rsid w:val="007E1E9B"/>
    <w:rsid w:val="008E4A2B"/>
    <w:rsid w:val="00A46952"/>
    <w:rsid w:val="00A702AA"/>
    <w:rsid w:val="00B06D6F"/>
    <w:rsid w:val="00F3682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8E4A2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VW Document Vertrouwelijk VG" ma:contentTypeID="0x0101009F1BE41D2C6BAF42A89EA2122F2080EE0400A233A1E42650234B9C9172D8DCEE8459" ma:contentTypeVersion="37" ma:contentTypeDescription="" ma:contentTypeScope="" ma:versionID="b3b6117090a62e48ab8e3430be29f70e">
  <xsd:schema xmlns:xsd="http://www.w3.org/2001/XMLSchema" xmlns:xs="http://www.w3.org/2001/XMLSchema" xmlns:p="http://schemas.microsoft.com/office/2006/metadata/properties" xmlns:ns2="85fd2de6-efe3-407c-adfa-d9dd98fb8757" xmlns:ns3="8ed532e5-1d7f-4e59-9248-3a17f8cb94fc" xmlns:ns4="c0f98594-0edc-493e-a4a9-d940e61a74e3" xmlns:ns5="28d9e0d7-874c-4a55-8679-f94d4c5a63de" xmlns:ns6="dc5ed52f-fa24-4691-be98-028e694c9b4b" xmlns:ns7="13dee9d2-82d6-43e9-8ef8-7933687a25c7" xmlns:ns8="34ee4ce5-3c84-46b0-85e0-5e20f73f09ef" targetNamespace="http://schemas.microsoft.com/office/2006/metadata/properties" ma:root="true" ma:fieldsID="45596a19ba36fd3ccd6204eee17b8656" ns2:_="" ns3:_="" ns4:_="" ns5:_="" ns6:_="" ns7:_="" ns8:_="">
    <xsd:import namespace="85fd2de6-efe3-407c-adfa-d9dd98fb8757"/>
    <xsd:import namespace="8ed532e5-1d7f-4e59-9248-3a17f8cb94fc"/>
    <xsd:import namespace="c0f98594-0edc-493e-a4a9-d940e61a74e3"/>
    <xsd:import namespace="28d9e0d7-874c-4a55-8679-f94d4c5a63de"/>
    <xsd:import namespace="dc5ed52f-fa24-4691-be98-028e694c9b4b"/>
    <xsd:import namespace="13dee9d2-82d6-43e9-8ef8-7933687a25c7"/>
    <xsd:import namespace="34ee4ce5-3c84-46b0-85e0-5e20f73f09ef"/>
    <xsd:element name="properties">
      <xsd:complexType>
        <xsd:sequence>
          <xsd:element name="documentManagement">
            <xsd:complexType>
              <xsd:all>
                <xsd:element ref="ns2:DocumentensoortVertrouwelijkVG"/>
                <xsd:element ref="ns3:DocumentgroepVG"/>
                <xsd:element ref="ns4:Documentstatus" minOccurs="0"/>
                <xsd:element ref="ns4:PartijHVW"/>
                <xsd:element ref="ns4:ProjectFaseHVW"/>
                <xsd:element ref="ns2:DisciplineVG" minOccurs="0"/>
                <xsd:element ref="ns2:DeelprojectGOB" minOccurs="0"/>
                <xsd:element ref="ns2:DeelfaseGOB" minOccurs="0"/>
                <xsd:element ref="ns2:Dossier" minOccurs="0"/>
                <xsd:element ref="ns5:DocumentDatumHVW" minOccurs="0"/>
                <xsd:element ref="ns5:OpmerkingBijDocumentHVW" minOccurs="0"/>
                <xsd:element ref="ns5:KenmerkDerdenHVW" minOccurs="0"/>
                <xsd:element ref="ns4:BouwnummerHVW" minOccurs="0"/>
                <xsd:element ref="ns4:PublicatiesetHVW" minOccurs="0"/>
                <xsd:element ref="ns2:Publicerennaarpartij" minOccurs="0"/>
                <xsd:element ref="ns6:Publiceren" minOccurs="0"/>
                <xsd:element ref="ns4:BouwdeelHVW" minOccurs="0"/>
                <xsd:element ref="ns2:DocumentgroepVertrouwelijkVG" minOccurs="0"/>
                <xsd:element ref="ns5:DatumVVUHVW" minOccurs="0"/>
                <xsd:element ref="ns2:Publicerennaarpartij_x003a_Id" minOccurs="0"/>
                <xsd:element ref="ns6:PublicatieFolderAangemaakt" minOccurs="0"/>
                <xsd:element ref="ns5:ReactiedatumOGHVW" minOccurs="0"/>
                <xsd:element ref="ns5:UitersteIndiendatumOGHVW" minOccurs="0"/>
                <xsd:element ref="ns5:MijlpaaldDatumHVW" minOccurs="0"/>
                <xsd:element ref="ns5:NaamOudHVW" minOccurs="0"/>
                <xsd:element ref="ns7:Revisiedatum" minOccurs="0"/>
                <xsd:element ref="ns5:StatusInAanvraagExternHVW" minOccurs="0"/>
                <xsd:element ref="ns5:DatumVerzondenHVW" minOccurs="0"/>
                <xsd:element ref="ns5:DatumOntvangenHVW" minOccurs="0"/>
                <xsd:element ref="ns5:RevisieHVW" minOccurs="0"/>
                <xsd:element ref="ns5:DocnrHVW" minOccurs="0"/>
                <xsd:element ref="ns5:OpleverdossierHVW" minOccurs="0"/>
                <xsd:element ref="ns7:Revisienummer" minOccurs="0"/>
                <xsd:element ref="ns5:VoorgaandeRevisieHVW" minOccurs="0"/>
                <xsd:element ref="ns5:ReactieOGHVW" minOccurs="0"/>
                <xsd:element ref="ns4:VerdiepingHVW" minOccurs="0"/>
                <xsd:element ref="ns3:MediaServiceMetadata" minOccurs="0"/>
                <xsd:element ref="ns3:MediaServiceFastMetadata" minOccurs="0"/>
                <xsd:element ref="ns8:SharedWithUsers" minOccurs="0"/>
                <xsd:element ref="ns8:SharedWithDetail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d2de6-efe3-407c-adfa-d9dd98fb8757" elementFormDefault="qualified">
    <xsd:import namespace="http://schemas.microsoft.com/office/2006/documentManagement/types"/>
    <xsd:import namespace="http://schemas.microsoft.com/office/infopath/2007/PartnerControls"/>
    <xsd:element name="DocumentensoortVertrouwelijkVG" ma:index="1" ma:displayName="Documentsoort" ma:description="Document soort VG" ma:list="{22d4d174-10f9-499c-b47e-d4d503992666}" ma:internalName="DocumentensoortVertrouwelijkVG" ma:readOnly="false" ma:showField="Title" ma:web="85fd2de6-efe3-407c-adfa-d9dd98fb8757">
      <xsd:simpleType>
        <xsd:restriction base="dms:Lookup"/>
      </xsd:simpleType>
    </xsd:element>
    <xsd:element name="DisciplineVG" ma:index="6" nillable="true" ma:displayName="Discipline" ma:description="Kies hier 1 discipline . Dat kan bijvoorbeeld een afdeling zijn binnen organisatie." ma:list="{6b080761-c647-4ba2-abd2-75f65e09f25b}" ma:internalName="DisciplineVG" ma:readOnly="false" ma:showField="Title" ma:web="85fd2de6-efe3-407c-adfa-d9dd98fb8757">
      <xsd:simpleType>
        <xsd:restriction base="dms:Lookup"/>
      </xsd:simpleType>
    </xsd:element>
    <xsd:element name="DeelprojectGOB" ma:index="7" nillable="true" ma:displayName="Deelproject GOB" ma:description="Kies hier 1 of meerdere Deelprojecten waar je dit document aan wilt koppelen" ma:list="{182e2d9e-ef29-45a9-a838-58a0c8cc2eb1}" ma:internalName="DeelprojectGOB" ma:readOnly="false" ma:showField="Title" ma:web="85fd2de6-efe3-407c-adfa-d9dd98fb8757">
      <xsd:simpleType>
        <xsd:restriction base="dms:Lookup"/>
      </xsd:simpleType>
    </xsd:element>
    <xsd:element name="DeelfaseGOB" ma:index="8" nillable="true" ma:displayName="Deelfase GOB" ma:description="Deelfase voor het GOB bedrijf." ma:format="Dropdown" ma:internalName="DeelfaseGOB" ma:readOnly="false">
      <xsd:simpleType>
        <xsd:restriction base="dms:Choice">
          <xsd:enumeration value="Voorbelasting"/>
          <xsd:enumeration value="Sloop"/>
          <xsd:enumeration value="Sanering"/>
          <xsd:enumeration value="Bouwrijp maken"/>
          <xsd:enumeration value="Woonrijp maken"/>
        </xsd:restriction>
      </xsd:simpleType>
    </xsd:element>
    <xsd:element name="Dossier" ma:index="9" nillable="true" ma:displayName="Dossier" ma:description="Kies dossier waartoe document behoort. Achteraf de standaard dossiernaam van het dossier aanpassen." ma:list="{6ba341e5-2de9-47d9-8ef1-87ff7e635054}" ma:internalName="Dossier" ma:readOnly="false" ma:showField="Title" ma:web="85fd2de6-efe3-407c-adfa-d9dd98fb8757">
      <xsd:simpleType>
        <xsd:restriction base="dms:Lookup"/>
      </xsd:simpleType>
    </xsd:element>
    <xsd:element name="Publicerennaarpartij" ma:index="15" nillable="true" ma:displayName="Publiceren naar partij" ma:description="Dit is de naam van de externe goedkeurende instantie. Geef ook naam, datum etc mee. &#10;Wordt gebruikt i.c.m. 'Status in Aanvraag Extern'" ma:list="{55a4c75b-8917-4b6f-af74-2e8e59a7defc}" ma:internalName="Publicerennaarpartij" ma:readOnly="false" ma:showField="Title" ma:web="85fd2de6-efe3-407c-adfa-d9dd98fb8757">
      <xsd:complexType>
        <xsd:complexContent>
          <xsd:extension base="dms:MultiChoiceLookup">
            <xsd:sequence>
              <xsd:element name="Value" type="dms:Lookup" maxOccurs="unbounded" minOccurs="0" nillable="true"/>
            </xsd:sequence>
          </xsd:extension>
        </xsd:complexContent>
      </xsd:complexType>
    </xsd:element>
    <xsd:element name="DocumentgroepVertrouwelijkVG" ma:index="18" nillable="true" ma:displayName="Documentgroep" ma:description="Document Groep VG" ma:list="{fcb3e265-234e-4905-a870-f8faadd8c9f7}" ma:internalName="DocumentgroepVertrouwelijkVG" ma:readOnly="false" ma:showField="Title" ma:web="85fd2de6-efe3-407c-adfa-d9dd98fb8757">
      <xsd:simpleType>
        <xsd:restriction base="dms:Lookup"/>
      </xsd:simpleType>
    </xsd:element>
    <xsd:element name="Publicerennaarpartij_x003a_Id" ma:index="20" nillable="true" ma:displayName="Publicerennaarpartij:Id" ma:list="{55a4c75b-8917-4b6f-af74-2e8e59a7defc}" ma:internalName="Publicerennaarpartij_x003A_Id" ma:readOnly="false" ma:showField="ID" ma:web="85fd2de6-efe3-407c-adfa-d9dd98fb875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ed532e5-1d7f-4e59-9248-3a17f8cb94fc" elementFormDefault="qualified">
    <xsd:import namespace="http://schemas.microsoft.com/office/2006/documentManagement/types"/>
    <xsd:import namespace="http://schemas.microsoft.com/office/infopath/2007/PartnerControls"/>
    <xsd:element name="DocumentgroepVG" ma:index="2" ma:displayName="Documentgroep" ma:description="Documentgroep VG" ma:list="{483b02f0-6503-4384-b8d5-46ab68369d9e}" ma:internalName="DocumentgroepVG" ma:readOnly="false" ma:showField="Title">
      <xsd:simpleType>
        <xsd:restriction base="dms:Lookup"/>
      </xsd:simpleType>
    </xsd:element>
    <xsd:element name="MediaServiceMetadata" ma:index="44" nillable="true" ma:displayName="MediaServiceMetadata" ma:hidden="true" ma:internalName="MediaServiceMetadata" ma:readOnly="true">
      <xsd:simpleType>
        <xsd:restriction base="dms:Note"/>
      </xsd:simpleType>
    </xsd:element>
    <xsd:element name="MediaServiceFastMetadata" ma:index="45" nillable="true" ma:displayName="MediaServiceFastMetadata" ma:hidden="true" ma:internalName="MediaServiceFastMetadata" ma:readOnly="true">
      <xsd:simpleType>
        <xsd:restriction base="dms:Note"/>
      </xsd:simpleType>
    </xsd:element>
    <xsd:element name="MediaServiceDateTaken" ma:index="48" nillable="true" ma:displayName="MediaServiceDateTaken" ma:hidden="true" ma:internalName="MediaServiceDateTaken" ma:readOnly="true">
      <xsd:simpleType>
        <xsd:restriction base="dms:Text"/>
      </xsd:simpleType>
    </xsd:element>
    <xsd:element name="MediaServiceAutoTags" ma:index="49" nillable="true" ma:displayName="Tags" ma:internalName="MediaServiceAutoTags" ma:readOnly="true">
      <xsd:simpleType>
        <xsd:restriction base="dms:Text"/>
      </xsd:simpleType>
    </xsd:element>
    <xsd:element name="MediaServiceGenerationTime" ma:index="50" nillable="true" ma:displayName="MediaServiceGenerationTime" ma:hidden="true" ma:internalName="MediaServiceGenerationTime" ma:readOnly="true">
      <xsd:simpleType>
        <xsd:restriction base="dms:Text"/>
      </xsd:simpleType>
    </xsd:element>
    <xsd:element name="MediaServiceEventHashCode" ma:index="5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f98594-0edc-493e-a4a9-d940e61a74e3" elementFormDefault="qualified">
    <xsd:import namespace="http://schemas.microsoft.com/office/2006/documentManagement/types"/>
    <xsd:import namespace="http://schemas.microsoft.com/office/infopath/2007/PartnerControls"/>
    <xsd:element name="Documentstatus" ma:index="3" nillable="true" ma:displayName="Documentstatus" ma:default="Concept" ma:description="Deze status wordt handmatig omgezet. &#10;Omzetten naar status 'Definitief' alleen door Heijmans medewerkers.  &#10;Vervallen = Contractueel vervallen maar blijft gearchiveerd.&#10;Te verwijderen = Document wordt verwijderd uit het systeem." ma:format="Dropdown" ma:internalName="Documentstatus" ma:readOnly="false">
      <xsd:simpleType>
        <xsd:restriction base="dms:Choice">
          <xsd:enumeration value="Concept"/>
          <xsd:enumeration value="Versie met commentaar"/>
          <xsd:enumeration value="Definitief"/>
          <xsd:enumeration value="Vervallen"/>
          <xsd:enumeration value="Te verwijderen"/>
        </xsd:restriction>
      </xsd:simpleType>
    </xsd:element>
    <xsd:element name="PartijHVW" ma:index="4" ma:displayName="Partij" ma:description="Kies hier de auteur of leverende partij van het document.&#10;&#10;Dit is een keuzelijst die wordt onderhouden door de documentcontroller. Partijen maken deel uit van de groep die toegang heeft tot 'Project Samenwerking'. Hierin zitten onderaannemers, adviseurs en andere partijen. Ook Heijmans Woningbouw is een partij." ma:list="{847a5571-656f-4f2b-a85a-eef0596e577b}" ma:internalName="PartijHVW" ma:readOnly="false" ma:showField="Title" ma:web="85fd2de6-efe3-407c-adfa-d9dd98fb8757">
      <xsd:simpleType>
        <xsd:restriction base="dms:Lookup"/>
      </xsd:simpleType>
    </xsd:element>
    <xsd:element name="ProjectFaseHVW" ma:index="5" ma:displayName="Project Fase" ma:list="{a7e75658-4551-4acf-960d-da2acc2bfa26}" ma:internalName="ProjectFaseHVW" ma:readOnly="false" ma:showField="Title" ma:web="85fd2de6-efe3-407c-adfa-d9dd98fb8757">
      <xsd:simpleType>
        <xsd:restriction base="dms:Lookup"/>
      </xsd:simpleType>
    </xsd:element>
    <xsd:element name="BouwnummerHVW" ma:index="13" nillable="true" ma:displayName="Bouwnummer" ma:list="{6bc882b7-befe-4f2c-ad40-c215e1b5b55c}" ma:internalName="BouwnummerHVW" ma:readOnly="false" ma:showField="Title" ma:web="85fd2de6-efe3-407c-adfa-d9dd98fb8757">
      <xsd:simpleType>
        <xsd:restriction base="dms:Lookup"/>
      </xsd:simpleType>
    </xsd:element>
    <xsd:element name="PublicatiesetHVW" ma:index="14" nillable="true" ma:displayName="Publicatieset" ma:description="Kies hier een publicatieset die is aangemaakt door de HWO-Projectteam. Naar deze set worden de geselecteerde Definitieve documenten gepubliceerd in PDF in de Publicatie bibliotheek." ma:list="{3cc56a04-3b41-43b5-b3ab-327411dd0a5b}" ma:internalName="PublicatiesetHVW" ma:readOnly="false" ma:showField="Title" ma:web="85fd2de6-efe3-407c-adfa-d9dd98fb8757">
      <xsd:simpleType>
        <xsd:restriction base="dms:Lookup"/>
      </xsd:simpleType>
    </xsd:element>
    <xsd:element name="BouwdeelHVW" ma:index="17" nillable="true" ma:displayName="Bouwdeel" ma:list="919d2beb-3dd9-408b-9ffa-a3c9ae1b22ed" ma:internalName="BouwdeelHVW" ma:readOnly="false" ma:showField="Title" ma:web="{85fd2de6-efe3-407c-adfa-d9dd98fb8757}">
      <xsd:simpleType>
        <xsd:restriction base="dms:Lookup"/>
      </xsd:simpleType>
    </xsd:element>
    <xsd:element name="VerdiepingHVW" ma:index="43" nillable="true" ma:displayName="Verdieping" ma:hidden="true" ma:list="{82a4dffc-90bd-450d-9aef-1e967f4a4961}" ma:internalName="VerdiepingHVW" ma:readOnly="false" ma:showField="Title" ma:web="85fd2de6-efe3-407c-adfa-d9dd98fb8757">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28d9e0d7-874c-4a55-8679-f94d4c5a63de" elementFormDefault="qualified">
    <xsd:import namespace="http://schemas.microsoft.com/office/2006/documentManagement/types"/>
    <xsd:import namespace="http://schemas.microsoft.com/office/infopath/2007/PartnerControls"/>
    <xsd:element name="DocumentDatumHVW" ma:index="10" nillable="true" ma:displayName="Document Datum" ma:description="Dit is de datum die op het document of contract staat." ma:format="DateOnly" ma:internalName="DocumentDatumHVW" ma:readOnly="false">
      <xsd:simpleType>
        <xsd:restriction base="dms:DateTime"/>
      </xsd:simpleType>
    </xsd:element>
    <xsd:element name="OpmerkingBijDocumentHVW" ma:index="11" nillable="true" ma:displayName="Opmerking bij Document" ma:description="Ter vrije gebruik. Informatie kan worden getoond in de views. &#10;Zet hier bijvoorbeeld het PO-nummer 45xx of andere relevante informatie over het document." ma:internalName="OpmerkingBijDocumentHVW" ma:readOnly="false">
      <xsd:simpleType>
        <xsd:restriction base="dms:Note">
          <xsd:maxLength value="255"/>
        </xsd:restriction>
      </xsd:simpleType>
    </xsd:element>
    <xsd:element name="KenmerkDerdenHVW" ma:index="12" nillable="true" ma:displayName="Kenmerk Derden" ma:description="Hier kan bijvoorbeeld een extern referentienummer worden ingevuld." ma:internalName="KenmerkDerdenHVW" ma:readOnly="false">
      <xsd:simpleType>
        <xsd:restriction base="dms:Text">
          <xsd:maxLength value="255"/>
        </xsd:restriction>
      </xsd:simpleType>
    </xsd:element>
    <xsd:element name="DatumVVUHVW" ma:index="19" nillable="true" ma:displayName="Datum VVU" ma:description="Datum wanneer Vrij Voor Uitvoering" ma:format="DateOnly" ma:hidden="true" ma:internalName="DatumVVUHVW" ma:readOnly="false">
      <xsd:simpleType>
        <xsd:restriction base="dms:DateTime"/>
      </xsd:simpleType>
    </xsd:element>
    <xsd:element name="ReactiedatumOGHVW" ma:index="22" nillable="true" ma:displayName="Reactiedatum OG" ma:format="DateOnly" ma:hidden="true" ma:internalName="ReactiedatumOGHVW" ma:readOnly="false">
      <xsd:simpleType>
        <xsd:restriction base="dms:DateTime"/>
      </xsd:simpleType>
    </xsd:element>
    <xsd:element name="UitersteIndiendatumOGHVW" ma:index="23" nillable="true" ma:displayName="Uiterste Indiendatum OG" ma:format="DateOnly" ma:hidden="true" ma:internalName="UitersteIndiendatumOGHVW" ma:readOnly="false">
      <xsd:simpleType>
        <xsd:restriction base="dms:DateTime"/>
      </xsd:simpleType>
    </xsd:element>
    <xsd:element name="MijlpaaldDatumHVW" ma:index="24" nillable="true" ma:displayName="Mijlpaal Datum" ma:format="DateOnly" ma:hidden="true" ma:internalName="MijlpaaldDatumHVW" ma:readOnly="false">
      <xsd:simpleType>
        <xsd:restriction base="dms:DateTime"/>
      </xsd:simpleType>
    </xsd:element>
    <xsd:element name="NaamOudHVW" ma:index="25" nillable="true" ma:displayName="Naam Oud" ma:hidden="true" ma:internalName="NaamOudHVW" ma:readOnly="false">
      <xsd:simpleType>
        <xsd:restriction base="dms:Text">
          <xsd:maxLength value="255"/>
        </xsd:restriction>
      </xsd:simpleType>
    </xsd:element>
    <xsd:element name="StatusInAanvraagExternHVW" ma:index="27" nillable="true" ma:displayName="Status In Aanvraag Extern" ma:default="Nee" ma:description="Bij 'Ja' kies dan ook de externe partij en de vermeld contactpersoon en datum. &#10;Bij 'Nee', dan is de aanvraagproces  wel van toepassing, maar nog niet in gestart. Alle andere gevallen zijn (nvt)." ma:format="Dropdown" ma:hidden="true" ma:internalName="StatusInAanvraagExternHVW" ma:readOnly="false">
      <xsd:simpleType>
        <xsd:restriction base="dms:Choice">
          <xsd:enumeration value="(nvt)"/>
          <xsd:enumeration value="Ja"/>
          <xsd:enumeration value="Nee"/>
        </xsd:restriction>
      </xsd:simpleType>
    </xsd:element>
    <xsd:element name="DatumVerzondenHVW" ma:index="28" nillable="true" ma:displayName="Datum Verzonden" ma:format="DateOnly" ma:hidden="true" ma:internalName="DatumVerzondenHVW" ma:readOnly="false">
      <xsd:simpleType>
        <xsd:restriction base="dms:DateTime"/>
      </xsd:simpleType>
    </xsd:element>
    <xsd:element name="DatumOntvangenHVW" ma:index="29" nillable="true" ma:displayName="Datum Ontv angen" ma:format="DateOnly" ma:hidden="true" ma:internalName="DatumOntvangenHVW" ma:readOnly="false">
      <xsd:simpleType>
        <xsd:restriction base="dms:DateTime"/>
      </xsd:simpleType>
    </xsd:element>
    <xsd:element name="RevisieHVW" ma:index="30" nillable="true" ma:displayName="Revisie" ma:default="0" ma:description="Voer hier de versie/revisienummer in. Verplicht veld met default waarde is &quot;0&quot;. &#10;Dit revisienummer is o.a. van belang voor QR-stempel. Na aanpassing van een tekening dient waarde te worden opgehoogd met 1. Voor het QR-stempel waar &gt;0." ma:hidden="true" ma:internalName="RevisieHVW" ma:readOnly="false" ma:percentage="FALSE">
      <xsd:simpleType>
        <xsd:restriction base="dms:Number"/>
      </xsd:simpleType>
    </xsd:element>
    <xsd:element name="DocnrHVW" ma:index="34" nillable="true" ma:displayName="Doc-nr" ma:description="Document number automatically filled by Flow" ma:hidden="true" ma:internalName="DocnrHVW" ma:readOnly="false">
      <xsd:simpleType>
        <xsd:restriction base="dms:Text">
          <xsd:maxLength value="255"/>
        </xsd:restriction>
      </xsd:simpleType>
    </xsd:element>
    <xsd:element name="OpleverdossierHVW" ma:index="35" nillable="true" ma:displayName="Opleverdossier" ma:default="Nee" ma:description="Indien 'Ja', dan filteren op opleverdossier. &#10;Indien 'Nee', dan niet opnemen (default) in opleverdossier. &#10;Indien 'n.t.b.' dan in later stadium invullen. op te kunnen filteren." ma:format="Dropdown" ma:hidden="true" ma:internalName="OpleverdossierHVW" ma:readOnly="false">
      <xsd:simpleType>
        <xsd:union memberTypes="dms:Text">
          <xsd:simpleType>
            <xsd:restriction base="dms:Choice">
              <xsd:enumeration value="Ja"/>
              <xsd:enumeration value="Nee"/>
              <xsd:enumeration value="N.t.b."/>
            </xsd:restriction>
          </xsd:simpleType>
        </xsd:union>
      </xsd:simpleType>
    </xsd:element>
    <xsd:element name="VoorgaandeRevisieHVW" ma:index="40" nillable="true" ma:displayName="VoorgaandeRevisie" ma:default="0" ma:hidden="true" ma:internalName="VoorgaandeRevisieHVW" ma:readOnly="false">
      <xsd:simpleType>
        <xsd:restriction base="dms:Text">
          <xsd:maxLength value="255"/>
        </xsd:restriction>
      </xsd:simpleType>
    </xsd:element>
    <xsd:element name="ReactieOGHVW" ma:index="41" nillable="true" ma:displayName="Reactie OG" ma:format="Dropdown" ma:hidden="true" ma:internalName="ReactieOGHVW" ma:readOnly="false">
      <xsd:simpleType>
        <xsd:restriction base="dms:Choice">
          <xsd:enumeration value="In Behandeling"/>
          <xsd:enumeration value="Geaccepteerd"/>
          <xsd:enumeration value="Niet geaccepteerd"/>
          <xsd:enumeration value="Geen bezwaar (er zijn geen negatieve bevindingen)"/>
          <xsd:enumeration value="Bezwaar (er zijn negatieve bevindingen)"/>
          <xsd:enumeration value="Toetstermijn verlopen (document mag contractueel gebruikt worden)"/>
          <xsd:enumeration value="Niet van toepassing"/>
        </xsd:restriction>
      </xsd:simpleType>
    </xsd:element>
  </xsd:schema>
  <xsd:schema xmlns:xsd="http://www.w3.org/2001/XMLSchema" xmlns:xs="http://www.w3.org/2001/XMLSchema" xmlns:dms="http://schemas.microsoft.com/office/2006/documentManagement/types" xmlns:pc="http://schemas.microsoft.com/office/infopath/2007/PartnerControls" targetNamespace="dc5ed52f-fa24-4691-be98-028e694c9b4b" elementFormDefault="qualified">
    <xsd:import namespace="http://schemas.microsoft.com/office/2006/documentManagement/types"/>
    <xsd:import namespace="http://schemas.microsoft.com/office/infopath/2007/PartnerControls"/>
    <xsd:element name="Publiceren" ma:index="16" nillable="true" ma:displayName="Publiceren naar set" ma:default="0" ma:description="Geeft aan of het document gepubliceerd moet worden naar de publicatie folder" ma:internalName="Publiceren" ma:readOnly="false">
      <xsd:simpleType>
        <xsd:restriction base="dms:Boolean"/>
      </xsd:simpleType>
    </xsd:element>
    <xsd:element name="PublicatieFolderAangemaakt" ma:index="21" nillable="true" ma:displayName="PublicatieFolderAangemaakt" ma:default="0" ma:description="Geeft aan of  Externe Partij subfolder is aangemaakt in Publicatie OG" ma:internalName="PublicatieFolderAangemaakt">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3dee9d2-82d6-43e9-8ef8-7933687a25c7" elementFormDefault="qualified">
    <xsd:import namespace="http://schemas.microsoft.com/office/2006/documentManagement/types"/>
    <xsd:import namespace="http://schemas.microsoft.com/office/infopath/2007/PartnerControls"/>
    <xsd:element name="Revisiedatum" ma:index="26" nillable="true" ma:displayName="Revisiedatum" ma:format="DateOnly" ma:hidden="true" ma:internalName="Revisiedatum" ma:readOnly="false">
      <xsd:simpleType>
        <xsd:restriction base="dms:DateTime"/>
      </xsd:simpleType>
    </xsd:element>
    <xsd:element name="Revisienummer" ma:index="39" nillable="true" ma:displayName="Revisienummer" ma:decimals="2" ma:default="0" ma:hidden="true" ma:internalName="Revisienummer" ma:readOnly="false"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4ee4ce5-3c84-46b0-85e0-5e20f73f09ef" elementFormDefault="qualified">
    <xsd:import namespace="http://schemas.microsoft.com/office/2006/documentManagement/types"/>
    <xsd:import namespace="http://schemas.microsoft.com/office/infopath/2007/PartnerControls"/>
    <xsd:element name="SharedWithUsers" ma:index="4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oudstype"/>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Revisienummer xmlns="13dee9d2-82d6-43e9-8ef8-7933687a25c7">0</Revisienummer>
    <DatumOntvangenHVW xmlns="28d9e0d7-874c-4a55-8679-f94d4c5a63de" xsi:nil="true"/>
    <DocnrHVW xmlns="28d9e0d7-874c-4a55-8679-f94d4c5a63de" xsi:nil="true"/>
    <PartijHVW xmlns="c0f98594-0edc-493e-a4a9-d940e61a74e3">36</PartijHVW>
    <DisciplineVG xmlns="85fd2de6-efe3-407c-adfa-d9dd98fb8757" xsi:nil="true"/>
    <Dossier xmlns="85fd2de6-efe3-407c-adfa-d9dd98fb8757">17</Dossier>
    <OpmerkingBijDocumentHVW xmlns="28d9e0d7-874c-4a55-8679-f94d4c5a63de" xsi:nil="true"/>
    <BouwdeelHVW xmlns="c0f98594-0edc-493e-a4a9-d940e61a74e3" xsi:nil="true"/>
    <Revisiedatum xmlns="13dee9d2-82d6-43e9-8ef8-7933687a25c7" xsi:nil="true"/>
    <VerdiepingHVW xmlns="c0f98594-0edc-493e-a4a9-d940e61a74e3" xsi:nil="true"/>
    <DeelfaseGOB xmlns="85fd2de6-efe3-407c-adfa-d9dd98fb8757" xsi:nil="true"/>
    <UitersteIndiendatumOGHVW xmlns="28d9e0d7-874c-4a55-8679-f94d4c5a63de" xsi:nil="true"/>
    <DocumentDatumHVW xmlns="28d9e0d7-874c-4a55-8679-f94d4c5a63de" xsi:nil="true"/>
    <PublicatiesetHVW xmlns="c0f98594-0edc-493e-a4a9-d940e61a74e3" xsi:nil="true"/>
    <KenmerkDerdenHVW xmlns="28d9e0d7-874c-4a55-8679-f94d4c5a63de" xsi:nil="true"/>
    <DeelprojectGOB xmlns="85fd2de6-efe3-407c-adfa-d9dd98fb8757" xsi:nil="true"/>
    <Documentstatus xmlns="c0f98594-0edc-493e-a4a9-d940e61a74e3">Versie met commentaar</Documentstatus>
    <DocumentgroepVG xmlns="8ed532e5-1d7f-4e59-9248-3a17f8cb94fc">16</DocumentgroepVG>
    <NaamOudHVW xmlns="28d9e0d7-874c-4a55-8679-f94d4c5a63de" xsi:nil="true"/>
    <PublicatieFolderAangemaakt xmlns="dc5ed52f-fa24-4691-be98-028e694c9b4b">false</PublicatieFolderAangemaakt>
    <Publiceren xmlns="dc5ed52f-fa24-4691-be98-028e694c9b4b">false</Publiceren>
    <ProjectFaseHVW xmlns="c0f98594-0edc-493e-a4a9-d940e61a74e3">3</ProjectFaseHVW>
    <OpleverdossierHVW xmlns="28d9e0d7-874c-4a55-8679-f94d4c5a63de">Nee</OpleverdossierHVW>
    <ReactiedatumOGHVW xmlns="28d9e0d7-874c-4a55-8679-f94d4c5a63de" xsi:nil="true"/>
    <Publicerennaarpartij xmlns="85fd2de6-efe3-407c-adfa-d9dd98fb8757"/>
    <DocumentgroepVertrouwelijkVG xmlns="85fd2de6-efe3-407c-adfa-d9dd98fb8757" xsi:nil="true"/>
    <DocumentensoortVertrouwelijkVG xmlns="85fd2de6-efe3-407c-adfa-d9dd98fb8757">2</DocumentensoortVertrouwelijkVG>
    <DatumVerzondenHVW xmlns="28d9e0d7-874c-4a55-8679-f94d4c5a63de" xsi:nil="true"/>
    <VoorgaandeRevisieHVW xmlns="28d9e0d7-874c-4a55-8679-f94d4c5a63de">0</VoorgaandeRevisieHVW>
    <MijlpaaldDatumHVW xmlns="28d9e0d7-874c-4a55-8679-f94d4c5a63de" xsi:nil="true"/>
    <BouwnummerHVW xmlns="c0f98594-0edc-493e-a4a9-d940e61a74e3" xsi:nil="true"/>
    <StatusInAanvraagExternHVW xmlns="28d9e0d7-874c-4a55-8679-f94d4c5a63de">Nee</StatusInAanvraagExternHVW>
    <RevisieHVW xmlns="28d9e0d7-874c-4a55-8679-f94d4c5a63de">0</RevisieHVW>
    <ReactieOGHVW xmlns="28d9e0d7-874c-4a55-8679-f94d4c5a63de" xsi:nil="true"/>
    <DatumVVUHVW xmlns="28d9e0d7-874c-4a55-8679-f94d4c5a63de" xsi:nil="true"/>
    <Publicerennaarpartij_x003a_Id xmlns="85fd2de6-efe3-407c-adfa-d9dd98fb8757"/>
  </documentManagement>
</p:properties>
</file>

<file path=customXml/itemProps1.xml><?xml version="1.0" encoding="utf-8"?>
<ds:datastoreItem xmlns:ds="http://schemas.openxmlformats.org/officeDocument/2006/customXml" ds:itemID="{2E381930-E434-4886-B713-E53A3EDB1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d2de6-efe3-407c-adfa-d9dd98fb8757"/>
    <ds:schemaRef ds:uri="8ed532e5-1d7f-4e59-9248-3a17f8cb94fc"/>
    <ds:schemaRef ds:uri="c0f98594-0edc-493e-a4a9-d940e61a74e3"/>
    <ds:schemaRef ds:uri="28d9e0d7-874c-4a55-8679-f94d4c5a63de"/>
    <ds:schemaRef ds:uri="dc5ed52f-fa24-4691-be98-028e694c9b4b"/>
    <ds:schemaRef ds:uri="13dee9d2-82d6-43e9-8ef8-7933687a25c7"/>
    <ds:schemaRef ds:uri="34ee4ce5-3c84-46b0-85e0-5e20f73f09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E2495E-2C04-4A00-AE90-6980EC6C53C3}">
  <ds:schemaRefs>
    <ds:schemaRef ds:uri="http://schemas.openxmlformats.org/officeDocument/2006/bibliography"/>
  </ds:schemaRefs>
</ds:datastoreItem>
</file>

<file path=customXml/itemProps3.xml><?xml version="1.0" encoding="utf-8"?>
<ds:datastoreItem xmlns:ds="http://schemas.openxmlformats.org/officeDocument/2006/customXml" ds:itemID="{84C72BBD-8D5B-4395-A2E0-7F4237144ADF}">
  <ds:schemaRefs>
    <ds:schemaRef ds:uri="http://schemas.microsoft.com/sharepoint/v3/contenttype/forms"/>
  </ds:schemaRefs>
</ds:datastoreItem>
</file>

<file path=customXml/itemProps4.xml><?xml version="1.0" encoding="utf-8"?>
<ds:datastoreItem xmlns:ds="http://schemas.openxmlformats.org/officeDocument/2006/customXml" ds:itemID="{68CA59FC-AAF9-4129-85B2-13AACF51876D}">
  <ds:schemaRefs>
    <ds:schemaRef ds:uri="http://schemas.microsoft.com/office/2006/metadata/properties"/>
    <ds:schemaRef ds:uri="http://schemas.microsoft.com/office/infopath/2007/PartnerControls"/>
    <ds:schemaRef ds:uri="13dee9d2-82d6-43e9-8ef8-7933687a25c7"/>
    <ds:schemaRef ds:uri="28d9e0d7-874c-4a55-8679-f94d4c5a63de"/>
    <ds:schemaRef ds:uri="c0f98594-0edc-493e-a4a9-d940e61a74e3"/>
    <ds:schemaRef ds:uri="85fd2de6-efe3-407c-adfa-d9dd98fb8757"/>
    <ds:schemaRef ds:uri="8ed532e5-1d7f-4e59-9248-3a17f8cb94fc"/>
    <ds:schemaRef ds:uri="dc5ed52f-fa24-4691-be98-028e694c9b4b"/>
  </ds:schemaRefs>
</ds:datastoreItem>
</file>

<file path=docProps/app.xml><?xml version="1.0" encoding="utf-8"?>
<Properties xmlns="http://schemas.openxmlformats.org/officeDocument/2006/extended-properties" xmlns:vt="http://schemas.openxmlformats.org/officeDocument/2006/docPropsVTypes">
  <Template>Rapport digitaal</Template>
  <TotalTime>564</TotalTime>
  <Pages>27</Pages>
  <Words>7123</Words>
  <Characters>39177</Characters>
  <Application>Microsoft Office Word</Application>
  <DocSecurity>0</DocSecurity>
  <Lines>326</Lines>
  <Paragraphs>92</Paragraphs>
  <ScaleCrop>false</ScaleCrop>
  <HeadingPairs>
    <vt:vector size="2" baseType="variant">
      <vt:variant>
        <vt:lpstr>Titel</vt:lpstr>
      </vt:variant>
      <vt:variant>
        <vt:i4>1</vt:i4>
      </vt:variant>
    </vt:vector>
  </HeadingPairs>
  <TitlesOfParts>
    <vt:vector size="1" baseType="lpstr">
      <vt:lpstr>142 Vraagspecificatie Proces MKW</vt:lpstr>
    </vt:vector>
  </TitlesOfParts>
  <Company>Rijkswaterstaat</Company>
  <LinksUpToDate>false</LinksUpToDate>
  <CharactersWithSpaces>46208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142 Vraagspecificatie Proces MKW</dc:title>
  <dc:creator>Bemmel, Rudy van (GPO)</dc:creator>
  <cp:keywords>v1.7</cp:keywords>
  <cp:lastModifiedBy>Schat, Henk Jan</cp:lastModifiedBy>
  <cp:revision>211</cp:revision>
  <cp:lastPrinted>2021-07-23T14:30:00Z</cp:lastPrinted>
  <dcterms:created xsi:type="dcterms:W3CDTF">2021-07-15T10:41:00Z</dcterms:created>
  <dcterms:modified xsi:type="dcterms:W3CDTF">2021-12-10T09:52:00Z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BEDRIJFSVERTROUWELIJK</vt:lpwstr>
  </property>
  <property fmtid="{D5CDD505-2E9C-101B-9397-08002B2CF9AE}" pid="3" name="Auteur">
    <vt:lpwstr/>
  </property>
  <property fmtid="{D5CDD505-2E9C-101B-9397-08002B2CF9AE}" pid="4" name="ContentTypeId">
    <vt:lpwstr>0x0101009F1BE41D2C6BAF42A89EA2122F2080EE0400A233A1E42650234B9C9172D8DCEE8459</vt:lpwstr>
  </property>
</Properties>
</file>